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093" w:rsidRDefault="007D2061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0" o:spid="_x0000_i1025" type="#_x0000_t75" alt="znaczki POIR.png" style="width:507.75pt;height:56.95pt;visibility:visible;mso-wrap-style:square">
            <v:imagedata r:id="rId7" o:title="znaczki POIR"/>
          </v:shape>
        </w:pict>
      </w:r>
    </w:p>
    <w:p w:rsidR="00ED6093" w:rsidRPr="00ED6093" w:rsidRDefault="00ED609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POIR.04.01.04-00-0044/17-00, POIR.RU.18.001</w:t>
      </w:r>
      <w:r w:rsidRPr="00ED6093">
        <w:rPr>
          <w:rFonts w:ascii="Tahoma" w:hAnsi="Tahoma" w:cs="Tahoma"/>
          <w:color w:val="272727"/>
          <w:sz w:val="20"/>
          <w:szCs w:val="20"/>
          <w:shd w:val="clear" w:color="auto" w:fill="FFFFFF"/>
        </w:rPr>
        <w:t xml:space="preserve">- </w:t>
      </w:r>
      <w:bookmarkStart w:id="0" w:name="_GoBack"/>
      <w:bookmarkEnd w:id="0"/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98486A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7C6DB8" w:rsidRPr="007C6DB8">
        <w:rPr>
          <w:b/>
        </w:rPr>
        <w:t>NA/O/111/2019</w:t>
      </w:r>
      <w:r>
        <w:rPr>
          <w:b/>
          <w:lang w:val="pl-PL"/>
        </w:rPr>
        <w:t xml:space="preserve"> </w:t>
      </w:r>
      <w:r w:rsidR="007C6DB8" w:rsidRPr="007C6DB8">
        <w:rPr>
          <w:lang w:val="pl-PL"/>
        </w:rPr>
        <w:t>Rzeszów</w:t>
      </w:r>
      <w:r w:rsidR="00211900" w:rsidRPr="003209A8">
        <w:t xml:space="preserve">, </w:t>
      </w:r>
      <w:r w:rsidR="007C6DB8" w:rsidRPr="007C6DB8">
        <w:t>2019-04-</w:t>
      </w:r>
      <w:r w:rsidR="0098486A">
        <w:rPr>
          <w:lang w:val="pl-PL"/>
        </w:rPr>
        <w:t>10</w:t>
      </w:r>
    </w:p>
    <w:p w:rsidR="007926B3" w:rsidRPr="00A152C4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4"/>
          <w:szCs w:val="24"/>
        </w:rPr>
      </w:pPr>
    </w:p>
    <w:p w:rsidR="007926B3" w:rsidRPr="00A152C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A152C4">
        <w:t>Podstawa pr</w:t>
      </w:r>
      <w:r w:rsidR="00F11D06" w:rsidRPr="00A152C4">
        <w:t xml:space="preserve">awna ogłoszenia: art. 4 pkt. 8 </w:t>
      </w:r>
      <w:r w:rsidR="007427DE" w:rsidRPr="00A152C4">
        <w:rPr>
          <w:bCs/>
        </w:rPr>
        <w:t xml:space="preserve">ustawy z dnia </w:t>
      </w:r>
      <w:r w:rsidR="007427DE" w:rsidRPr="00A152C4">
        <w:t xml:space="preserve">29 stycznia 2004 roku Prawo zamówień publicznych </w:t>
      </w:r>
      <w:r w:rsidR="007C6DB8" w:rsidRPr="00A152C4">
        <w:t>(</w:t>
      </w:r>
      <w:proofErr w:type="spellStart"/>
      <w:r w:rsidR="007C6DB8" w:rsidRPr="00A152C4">
        <w:t>t.j</w:t>
      </w:r>
      <w:proofErr w:type="spellEnd"/>
      <w:r w:rsidR="007C6DB8" w:rsidRPr="00A152C4"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7C6DB8" w:rsidP="00583EF9">
      <w:pPr>
        <w:spacing w:line="360" w:lineRule="auto"/>
        <w:rPr>
          <w:b/>
        </w:rPr>
      </w:pPr>
      <w:proofErr w:type="spellStart"/>
      <w:r w:rsidRPr="007C6DB8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7C6DB8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7C6DB8">
        <w:rPr>
          <w:rFonts w:ascii="Arial" w:hAnsi="Arial" w:cs="Arial"/>
          <w:sz w:val="22"/>
          <w:szCs w:val="22"/>
          <w:lang w:val="de-DE"/>
        </w:rPr>
        <w:t xml:space="preserve"> </w:t>
      </w:r>
      <w:r w:rsidR="00A152C4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7C6DB8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7C6DB8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147"/>
      </w:tblGrid>
      <w:tr w:rsidR="00211900" w:rsidTr="00870325">
        <w:tc>
          <w:tcPr>
            <w:tcW w:w="1063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8147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C6DB8" w:rsidTr="00870325">
        <w:tc>
          <w:tcPr>
            <w:tcW w:w="1063" w:type="dxa"/>
            <w:vAlign w:val="center"/>
          </w:tcPr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147" w:type="dxa"/>
          </w:tcPr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6DB8">
              <w:t>Dostawa odczynników chemicznych</w:t>
            </w:r>
          </w:p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6DB8">
              <w:t>33696300-8 - Odczynniki chemiczne</w:t>
            </w:r>
            <w:r>
              <w:t xml:space="preserve"> </w:t>
            </w:r>
          </w:p>
          <w:p w:rsidR="007C6DB8" w:rsidRP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="00870325">
              <w:t xml:space="preserve"> </w:t>
            </w:r>
            <w:r w:rsidRPr="007C6DB8">
              <w:t>Przedmiot zamówienia: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1.Dilurynian </w:t>
            </w:r>
            <w:proofErr w:type="spellStart"/>
            <w:r w:rsidRPr="007C6DB8">
              <w:t>dibutylocyny</w:t>
            </w:r>
            <w:proofErr w:type="spellEnd"/>
            <w:r w:rsidRPr="007C6DB8">
              <w:t xml:space="preserve"> 95 %, do syntezy - 250 ml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2.Wodorotlenek potasu </w:t>
            </w:r>
            <w:proofErr w:type="spellStart"/>
            <w:r w:rsidRPr="007C6DB8">
              <w:t>cz.d.a</w:t>
            </w:r>
            <w:proofErr w:type="spellEnd"/>
            <w:r w:rsidRPr="007C6DB8">
              <w:t xml:space="preserve"> - 2 kg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3.Tetrahydorfuran cz. - 2 l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4.Dimetyloformamid cz. - 2 l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5.Kolba kulista </w:t>
            </w:r>
            <w:proofErr w:type="spellStart"/>
            <w:r w:rsidRPr="007C6DB8">
              <w:t>trójszyjna</w:t>
            </w:r>
            <w:proofErr w:type="spellEnd"/>
            <w:r w:rsidRPr="007C6DB8">
              <w:t xml:space="preserve"> ze szlifami 250 ml SIMAX  lub równoważne 29/32 14/23 14/23 –szkło białe, szyje równoległe 10 szt. </w:t>
            </w:r>
          </w:p>
          <w:p w:rsidR="007C6DB8" w:rsidRDefault="007C6DB8" w:rsidP="00B54E21">
            <w:pPr>
              <w:spacing w:after="120"/>
              <w:jc w:val="both"/>
            </w:pPr>
            <w:r w:rsidRPr="007C6DB8">
              <w:t>6.Węże silikonowe do pracy w próżni średnice (</w:t>
            </w:r>
            <w:proofErr w:type="spellStart"/>
            <w:r w:rsidRPr="007C6DB8">
              <w:t>wewn</w:t>
            </w:r>
            <w:proofErr w:type="spellEnd"/>
            <w:r w:rsidRPr="007C6DB8">
              <w:t xml:space="preserve">. x zewn.): 8 x16, grubość </w:t>
            </w:r>
            <w:r w:rsidRPr="007C6DB8">
              <w:lastRenderedPageBreak/>
              <w:t xml:space="preserve">ścianki 4 mm, 20 </w:t>
            </w:r>
            <w:proofErr w:type="spellStart"/>
            <w:r w:rsidRPr="007C6DB8">
              <w:t>mb</w:t>
            </w:r>
            <w:proofErr w:type="spellEnd"/>
          </w:p>
          <w:p w:rsidR="007C6DB8" w:rsidRDefault="007C6DB8" w:rsidP="00B54E21">
            <w:pPr>
              <w:spacing w:after="120"/>
              <w:jc w:val="both"/>
              <w:rPr>
                <w:b/>
              </w:rPr>
            </w:pPr>
            <w:r w:rsidRPr="007C6DB8">
              <w:rPr>
                <w:b/>
              </w:rPr>
              <w:t>Zamawiający dopuszcza składania ofert równoważnych</w:t>
            </w:r>
          </w:p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C6DB8" w:rsidTr="00870325">
        <w:tc>
          <w:tcPr>
            <w:tcW w:w="1063" w:type="dxa"/>
            <w:vAlign w:val="center"/>
          </w:tcPr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147" w:type="dxa"/>
          </w:tcPr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6DB8">
              <w:t>Dostawa materiałów ceramicznych</w:t>
            </w:r>
          </w:p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6DB8">
              <w:t>44111300-4 - Ceramika</w:t>
            </w:r>
            <w:r>
              <w:t xml:space="preserve"> </w:t>
            </w:r>
          </w:p>
          <w:p w:rsidR="007C6DB8" w:rsidRP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="00870325">
              <w:t xml:space="preserve"> </w:t>
            </w:r>
            <w:r w:rsidRPr="007C6DB8">
              <w:t>Przedmiot zamówienia: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1.Białe proszki topione mulitowe o wielkościach cząstek zawierających się w przedziałach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1-Mulit 0,50-1,00mm 500kg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o następujących parametrach: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Zawartość Al2O3 nie mnij niż 75%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Zawartość SiO2 nie mniej niż 22%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Zawartość Na2O +K2O nie więcej niż 0,03%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Zawartość </w:t>
            </w:r>
            <w:proofErr w:type="spellStart"/>
            <w:r w:rsidRPr="007C6DB8">
              <w:t>CaO</w:t>
            </w:r>
            <w:proofErr w:type="spellEnd"/>
            <w:r w:rsidRPr="007C6DB8">
              <w:t xml:space="preserve"> +</w:t>
            </w:r>
            <w:proofErr w:type="spellStart"/>
            <w:r w:rsidRPr="007C6DB8">
              <w:t>MgO</w:t>
            </w:r>
            <w:proofErr w:type="spellEnd"/>
            <w:r w:rsidRPr="007C6DB8">
              <w:t xml:space="preserve"> nie więcej niż 0,02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Zawartość Fe2O3 nie więcej niż 0,08%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2. Mulit 0-0.07 500 kg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3. Mulit 0-0.12 750 kg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o następujących parametrach: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skład: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Al2O3 75.20%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SiO2 24.50%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TiO2 0.01%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Fe2O3 0.03%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K2O 0.01% </w:t>
            </w:r>
          </w:p>
          <w:p w:rsidR="007C6DB8" w:rsidRPr="007C6DB8" w:rsidRDefault="007C6DB8" w:rsidP="00B54E21">
            <w:pPr>
              <w:spacing w:after="120"/>
              <w:jc w:val="both"/>
            </w:pPr>
            <w:proofErr w:type="spellStart"/>
            <w:r w:rsidRPr="007C6DB8">
              <w:t>CaO</w:t>
            </w:r>
            <w:proofErr w:type="spellEnd"/>
            <w:r w:rsidRPr="007C6DB8">
              <w:t xml:space="preserve"> 0.02% 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Na2O 0.20% </w:t>
            </w:r>
          </w:p>
          <w:p w:rsidR="007C6DB8" w:rsidRPr="007C6DB8" w:rsidRDefault="007C6DB8" w:rsidP="00B54E21">
            <w:pPr>
              <w:spacing w:after="120"/>
              <w:jc w:val="both"/>
            </w:pPr>
            <w:proofErr w:type="spellStart"/>
            <w:r w:rsidRPr="007C6DB8">
              <w:t>MgO</w:t>
            </w:r>
            <w:proofErr w:type="spellEnd"/>
            <w:r w:rsidRPr="007C6DB8">
              <w:t xml:space="preserve"> 0.03% </w:t>
            </w:r>
          </w:p>
          <w:p w:rsidR="007C6DB8" w:rsidRPr="007C6DB8" w:rsidRDefault="007C6DB8" w:rsidP="00B54E21">
            <w:pPr>
              <w:spacing w:after="120"/>
              <w:jc w:val="both"/>
            </w:pPr>
            <w:proofErr w:type="spellStart"/>
            <w:r w:rsidRPr="007C6DB8">
              <w:t>Gestość</w:t>
            </w:r>
            <w:proofErr w:type="spellEnd"/>
            <w:r w:rsidRPr="007C6DB8">
              <w:t xml:space="preserve"> 3.15 g/cm3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Temp topienia 18800 C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2 - Białe proszki topione Al2O3 odmiany alfa o wielkościach cząstek opisanych parametrem 325Mesh, 200Mesh, 100Mesh </w:t>
            </w:r>
            <w:proofErr w:type="spellStart"/>
            <w:r w:rsidRPr="007C6DB8">
              <w:t>Treibacher</w:t>
            </w:r>
            <w:proofErr w:type="spellEnd"/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Ilość 325 </w:t>
            </w:r>
            <w:proofErr w:type="spellStart"/>
            <w:r w:rsidRPr="007C6DB8">
              <w:t>Mesh</w:t>
            </w:r>
            <w:proofErr w:type="spellEnd"/>
            <w:r w:rsidRPr="007C6DB8">
              <w:t xml:space="preserve"> – 500kg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Ilość 200 </w:t>
            </w:r>
            <w:proofErr w:type="spellStart"/>
            <w:r w:rsidRPr="007C6DB8">
              <w:t>Mesh</w:t>
            </w:r>
            <w:proofErr w:type="spellEnd"/>
            <w:r w:rsidRPr="007C6DB8">
              <w:t xml:space="preserve"> – 900kg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Ilość 100 </w:t>
            </w:r>
            <w:proofErr w:type="spellStart"/>
            <w:r w:rsidRPr="007C6DB8">
              <w:t>Mesh</w:t>
            </w:r>
            <w:proofErr w:type="spellEnd"/>
            <w:r w:rsidRPr="007C6DB8">
              <w:t xml:space="preserve"> - 300kg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>Zawartość Al2O3 nie mnij niż 99,0%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lastRenderedPageBreak/>
              <w:t>Zawartość Na2O nie więcej niż 0,50%</w:t>
            </w:r>
          </w:p>
          <w:p w:rsidR="007C6DB8" w:rsidRDefault="007C6DB8" w:rsidP="00B54E21">
            <w:pPr>
              <w:spacing w:after="120"/>
              <w:jc w:val="both"/>
            </w:pPr>
            <w:r w:rsidRPr="007C6DB8">
              <w:t>Zawartość Fe2O3 nie więcej niż 0,15%</w:t>
            </w:r>
          </w:p>
          <w:p w:rsidR="007C6DB8" w:rsidRDefault="007C6DB8" w:rsidP="00B54E21">
            <w:pPr>
              <w:spacing w:after="120"/>
              <w:jc w:val="both"/>
              <w:rPr>
                <w:b/>
              </w:rPr>
            </w:pPr>
            <w:r w:rsidRPr="007C6DB8">
              <w:rPr>
                <w:b/>
              </w:rPr>
              <w:t>Zamawiający dopuszcza składania ofert równoważnych</w:t>
            </w:r>
          </w:p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C6DB8" w:rsidTr="00870325">
        <w:tc>
          <w:tcPr>
            <w:tcW w:w="1063" w:type="dxa"/>
            <w:vAlign w:val="center"/>
          </w:tcPr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8147" w:type="dxa"/>
          </w:tcPr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7C6DB8">
              <w:t>Dostawa elementów stalowych do badań</w:t>
            </w:r>
          </w:p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6DB8">
              <w:t>44110000-4 - Materiały konstrukcyjne</w:t>
            </w:r>
            <w:r>
              <w:t xml:space="preserve"> </w:t>
            </w:r>
          </w:p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="00870325">
              <w:t xml:space="preserve"> </w:t>
            </w:r>
            <w:r w:rsidRPr="007C6DB8">
              <w:t>Wykonanie i dostarczenie elementów stalowych do badań,</w:t>
            </w:r>
            <w:r w:rsidR="00870325">
              <w:t xml:space="preserve"> </w:t>
            </w:r>
            <w:r w:rsidRPr="007C6DB8">
              <w:t xml:space="preserve">o łącznej masie ok. 1500 kg (w tym ok. 950 kg elementów giętych na zimno), a także elementów złącznych, zgodnie z dokumentacją </w:t>
            </w:r>
            <w:r w:rsidR="00D11F43">
              <w:t>w załączniku</w:t>
            </w:r>
            <w:r w:rsidRPr="007C6DB8">
              <w:t xml:space="preserve"> 2.</w:t>
            </w:r>
          </w:p>
          <w:p w:rsidR="007C6DB8" w:rsidRDefault="007C6DB8" w:rsidP="00B54E21">
            <w:pPr>
              <w:spacing w:after="120"/>
              <w:jc w:val="both"/>
              <w:rPr>
                <w:b/>
              </w:rPr>
            </w:pPr>
            <w:r w:rsidRPr="007C6DB8">
              <w:rPr>
                <w:b/>
              </w:rPr>
              <w:t>Zamawiający  dopuszcza składania ofert równoważnych</w:t>
            </w:r>
          </w:p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7C6DB8" w:rsidTr="00870325">
        <w:tc>
          <w:tcPr>
            <w:tcW w:w="1063" w:type="dxa"/>
            <w:vAlign w:val="center"/>
          </w:tcPr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147" w:type="dxa"/>
          </w:tcPr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="00D11F43" w:rsidRPr="007C6DB8">
              <w:t>Dostawa</w:t>
            </w:r>
            <w:r w:rsidRPr="007C6DB8">
              <w:t xml:space="preserve"> adaptera zaciskowego</w:t>
            </w:r>
          </w:p>
          <w:p w:rsid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7C6DB8">
              <w:t>44514000-6 - Uchwyty do narzędzi i części narzędzi</w:t>
            </w:r>
            <w:r>
              <w:t xml:space="preserve"> </w:t>
            </w:r>
          </w:p>
          <w:p w:rsidR="007C6DB8" w:rsidRPr="007C6DB8" w:rsidRDefault="007C6DB8" w:rsidP="00B54E2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  <w:r w:rsidRPr="007C6DB8">
              <w:t xml:space="preserve">Przedmiotem wniosku jest zakup adaptera zaciskowego do urządzenia </w:t>
            </w:r>
            <w:proofErr w:type="spellStart"/>
            <w:r w:rsidRPr="007C6DB8">
              <w:t>Smartcheck</w:t>
            </w:r>
            <w:proofErr w:type="spellEnd"/>
            <w:r w:rsidRPr="007C6DB8">
              <w:t xml:space="preserve"> 450,o następującej specyfikacji:</w:t>
            </w:r>
            <w:r w:rsidR="00D11F43">
              <w:t xml:space="preserve"> </w:t>
            </w:r>
            <w:r w:rsidRPr="007C6DB8">
              <w:t>Gr. I/HSK A32-F40 zgodny z HSK-T/ICTM.</w:t>
            </w:r>
          </w:p>
          <w:p w:rsidR="007C6DB8" w:rsidRPr="007C6DB8" w:rsidRDefault="007C6DB8" w:rsidP="00B54E21">
            <w:pPr>
              <w:spacing w:after="120"/>
              <w:jc w:val="both"/>
            </w:pPr>
            <w:r w:rsidRPr="007C6DB8">
              <w:t xml:space="preserve">Zakup adaptera umożliwi szybki pomiar narzędzia skrawającego podczas przeprowadzanych badań </w:t>
            </w:r>
          </w:p>
          <w:p w:rsidR="007C6DB8" w:rsidRDefault="007C6DB8" w:rsidP="00B54E21">
            <w:pPr>
              <w:spacing w:after="120"/>
              <w:jc w:val="both"/>
            </w:pPr>
            <w:r w:rsidRPr="007C6DB8">
              <w:t>Szt.1.</w:t>
            </w:r>
          </w:p>
          <w:p w:rsidR="007C6DB8" w:rsidRDefault="007C6DB8" w:rsidP="00B54E21">
            <w:pPr>
              <w:spacing w:after="120"/>
              <w:jc w:val="both"/>
              <w:rPr>
                <w:b/>
              </w:rPr>
            </w:pPr>
            <w:r w:rsidRPr="007C6DB8">
              <w:rPr>
                <w:b/>
              </w:rPr>
              <w:t>Zamawiający dopuszcza składania ofert równoważnych</w:t>
            </w:r>
          </w:p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23BA8" w:rsidRPr="00FF38E6" w:rsidRDefault="00D23BA8" w:rsidP="00D23BA8">
      <w:pPr>
        <w:numPr>
          <w:ilvl w:val="0"/>
          <w:numId w:val="24"/>
        </w:numPr>
        <w:spacing w:after="120"/>
        <w:jc w:val="both"/>
      </w:pPr>
      <w:r w:rsidRPr="00FF38E6">
        <w:t>Części nie mogą być dzielone przez wykonawców, oferty nie zawierające pełnego zakresu przedmiotu zamówienia określonego w zadaniu częściowym zostaną odrzucone.</w:t>
      </w:r>
    </w:p>
    <w:p w:rsidR="00D23BA8" w:rsidRPr="00FF38E6" w:rsidRDefault="00D23BA8" w:rsidP="00D23BA8">
      <w:pPr>
        <w:numPr>
          <w:ilvl w:val="0"/>
          <w:numId w:val="24"/>
        </w:numPr>
        <w:ind w:left="714" w:hanging="357"/>
        <w:jc w:val="both"/>
      </w:pPr>
      <w:r w:rsidRPr="00FF38E6">
        <w:t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 należy rozumieć produkt o właściwościach nie gorszych niż podane w załącznikach określonych dla 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 równoważnych.</w:t>
      </w:r>
    </w:p>
    <w:p w:rsidR="00D23BA8" w:rsidRPr="00FF38E6" w:rsidRDefault="00D23BA8" w:rsidP="00D23BA8">
      <w:pPr>
        <w:numPr>
          <w:ilvl w:val="0"/>
          <w:numId w:val="24"/>
        </w:numPr>
        <w:jc w:val="both"/>
      </w:pPr>
      <w:r w:rsidRPr="00FF38E6">
        <w:t xml:space="preserve">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 dokładny opis, nazwę producenta i numer katalogowy oraz załączyć do oferty stosowne dokumenty (specyfikację jakościową, świadectwo kontroli jakości lub inne równoważne dokumenty), z których w sposób nie budzący </w:t>
      </w:r>
      <w:r w:rsidRPr="00FF38E6">
        <w:lastRenderedPageBreak/>
        <w:t xml:space="preserve">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D23BA8" w:rsidRPr="00FF38E6" w:rsidRDefault="00D23BA8" w:rsidP="00D23BA8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D23BA8" w:rsidRPr="00FF38E6" w:rsidRDefault="00D23BA8" w:rsidP="00D23BA8">
      <w:pPr>
        <w:numPr>
          <w:ilvl w:val="0"/>
          <w:numId w:val="24"/>
        </w:numPr>
        <w:jc w:val="both"/>
      </w:pPr>
      <w:r w:rsidRPr="00FF38E6">
        <w:t>Zamawiający podkreśla, że ewentualne badanie równoważności zaproponowanych produktów przez uprawnioną do tego instytucję będzie na koszt Wykonawcy.</w:t>
      </w:r>
    </w:p>
    <w:p w:rsidR="00D23BA8" w:rsidRPr="00FF38E6" w:rsidRDefault="00D23BA8" w:rsidP="00D23BA8">
      <w:pPr>
        <w:numPr>
          <w:ilvl w:val="0"/>
          <w:numId w:val="24"/>
        </w:numPr>
        <w:jc w:val="both"/>
      </w:pPr>
      <w:r w:rsidRPr="00FF38E6">
        <w:t>W przypadku, zaoferowania produktu wskazanego  z nazwy przez Zamawiającego,</w:t>
      </w:r>
    </w:p>
    <w:p w:rsidR="00D23BA8" w:rsidRPr="00FF38E6" w:rsidRDefault="00D23BA8" w:rsidP="00D23BA8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D23BA8" w:rsidRPr="00FF38E6" w:rsidRDefault="00D23BA8" w:rsidP="00D23BA8">
      <w:pPr>
        <w:numPr>
          <w:ilvl w:val="0"/>
          <w:numId w:val="24"/>
        </w:numPr>
        <w:jc w:val="both"/>
        <w:rPr>
          <w:spacing w:val="-6"/>
        </w:rPr>
      </w:pPr>
      <w:r w:rsidRPr="00FF38E6">
        <w:rPr>
          <w:spacing w:val="-6"/>
        </w:rPr>
        <w:t>Wraz z dostawą bezwzględnie należy dołączyć karty charakterystyki o ferowanych produktów.</w:t>
      </w:r>
    </w:p>
    <w:p w:rsidR="00D23BA8" w:rsidRPr="00FF38E6" w:rsidRDefault="00D23BA8" w:rsidP="00D23BA8">
      <w:pPr>
        <w:numPr>
          <w:ilvl w:val="0"/>
          <w:numId w:val="24"/>
        </w:numPr>
        <w:jc w:val="both"/>
      </w:pPr>
      <w:r w:rsidRPr="00FF38E6">
        <w:t>Zaoferowany przedmiot zamówienia musi spełniać:</w:t>
      </w:r>
    </w:p>
    <w:p w:rsidR="00D23BA8" w:rsidRPr="00FF38E6" w:rsidRDefault="00D23BA8" w:rsidP="00D23BA8">
      <w:pPr>
        <w:ind w:left="720"/>
        <w:jc w:val="both"/>
      </w:pPr>
      <w:r w:rsidRPr="00FF38E6">
        <w:t xml:space="preserve"> - wymagania określone przez Zamawiającego w szczególności, musi być tożsamy pod względem charakterystyki analitycznej;</w:t>
      </w:r>
    </w:p>
    <w:p w:rsidR="00D23BA8" w:rsidRPr="00FF38E6" w:rsidRDefault="00D23BA8" w:rsidP="00D23BA8">
      <w:pPr>
        <w:ind w:left="720"/>
        <w:jc w:val="both"/>
      </w:pPr>
      <w:r w:rsidRPr="00FF38E6">
        <w:t>- wymagania pozwalające na kontynuację prac doświadczalnych w ramach badań prowadzonych przez Zamawiającego, bez konieczności wykonywania dodatkowych czynności (procedur), w tym np. kalibracji urządzeń;</w:t>
      </w:r>
    </w:p>
    <w:p w:rsidR="00D23BA8" w:rsidRPr="00FF38E6" w:rsidRDefault="00D23BA8" w:rsidP="00D23BA8">
      <w:pPr>
        <w:numPr>
          <w:ilvl w:val="0"/>
          <w:numId w:val="24"/>
        </w:numPr>
        <w:jc w:val="both"/>
      </w:pPr>
      <w:r w:rsidRPr="00FF38E6">
        <w:t>Zaoferowane przez Wykonawcę produkty do badań o parametrach /właściwościach równoważnych nie mogą spowodować konieczności nabycia dodatkowych odczynników i innych akcesoriów.</w:t>
      </w:r>
    </w:p>
    <w:p w:rsidR="00D23BA8" w:rsidRPr="00FF38E6" w:rsidRDefault="00D23BA8" w:rsidP="00D23BA8">
      <w:pPr>
        <w:numPr>
          <w:ilvl w:val="0"/>
          <w:numId w:val="24"/>
        </w:numPr>
        <w:jc w:val="both"/>
      </w:pPr>
      <w:r w:rsidRPr="00FF38E6">
        <w:t>Wykonawca ponosi pełną odpowiedzialność za szkody spowodowane użytkowaniem dostarczonych przez Wykonawcę produktów w szczególności za uszkodzenie sprzętu na których wykonywane są analizy laboratoryjne.</w:t>
      </w:r>
    </w:p>
    <w:p w:rsidR="00D23BA8" w:rsidRPr="00FF38E6" w:rsidRDefault="00D23BA8" w:rsidP="00D23BA8">
      <w:pPr>
        <w:numPr>
          <w:ilvl w:val="0"/>
          <w:numId w:val="24"/>
        </w:numPr>
        <w:jc w:val="both"/>
        <w:rPr>
          <w:spacing w:val="-6"/>
        </w:rPr>
      </w:pPr>
      <w:r w:rsidRPr="00FF38E6">
        <w:t xml:space="preserve"> </w:t>
      </w:r>
      <w:r w:rsidRPr="00FF38E6"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D23BA8" w:rsidRDefault="00D23BA8" w:rsidP="00D23BA8">
      <w:pPr>
        <w:numPr>
          <w:ilvl w:val="0"/>
          <w:numId w:val="24"/>
        </w:numPr>
        <w:jc w:val="both"/>
      </w:pPr>
      <w:r w:rsidRPr="00FF38E6">
        <w:t>Przedmiot zamówienia musi być fabrycznie nowy, pełnowartościowy, wolny od wszelkich wad i uszkodzeń, bez wcześniejszej eksploatacji.</w:t>
      </w:r>
    </w:p>
    <w:p w:rsidR="00D23BA8" w:rsidRDefault="00D23BA8" w:rsidP="00211900">
      <w:pPr>
        <w:spacing w:after="120"/>
        <w:jc w:val="both"/>
      </w:pPr>
    </w:p>
    <w:p w:rsidR="00607971" w:rsidRPr="00870325" w:rsidRDefault="00607971" w:rsidP="00870325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7C6DB8" w:rsidRPr="003209A8" w:rsidTr="00B54E21">
        <w:tc>
          <w:tcPr>
            <w:tcW w:w="8640" w:type="dxa"/>
          </w:tcPr>
          <w:p w:rsidR="007C6DB8" w:rsidRPr="003209A8" w:rsidRDefault="007C6DB8" w:rsidP="00B54E21">
            <w:pPr>
              <w:pStyle w:val="Tekstpodstawowy"/>
            </w:pPr>
            <w:r w:rsidRPr="007C6DB8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7C6DB8">
              <w:t>1</w:t>
            </w:r>
          </w:p>
        </w:tc>
        <w:tc>
          <w:tcPr>
            <w:tcW w:w="8640" w:type="dxa"/>
          </w:tcPr>
          <w:p w:rsidR="007C6DB8" w:rsidRPr="003209A8" w:rsidRDefault="007C6DB8" w:rsidP="00B54E21">
            <w:pPr>
              <w:pStyle w:val="Tekstpodstawowy"/>
            </w:pPr>
          </w:p>
        </w:tc>
      </w:tr>
      <w:tr w:rsidR="007C6DB8" w:rsidRPr="003209A8" w:rsidTr="00B54E21">
        <w:tc>
          <w:tcPr>
            <w:tcW w:w="8640" w:type="dxa"/>
          </w:tcPr>
          <w:p w:rsidR="007C6DB8" w:rsidRPr="003209A8" w:rsidRDefault="007C6DB8" w:rsidP="00B54E21">
            <w:pPr>
              <w:pStyle w:val="Tekstpodstawowy"/>
            </w:pPr>
            <w:r w:rsidRPr="007C6DB8">
              <w:rPr>
                <w:b/>
              </w:rPr>
              <w:t>4 miesiące od daty udzielenia zamówienia</w:t>
            </w:r>
            <w:r w:rsidRPr="003209A8">
              <w:t xml:space="preserve"> – dla zadania częściowego: </w:t>
            </w:r>
            <w:r w:rsidRPr="007C6DB8">
              <w:t>2</w:t>
            </w:r>
          </w:p>
        </w:tc>
        <w:tc>
          <w:tcPr>
            <w:tcW w:w="8640" w:type="dxa"/>
          </w:tcPr>
          <w:p w:rsidR="007C6DB8" w:rsidRPr="003209A8" w:rsidRDefault="007C6DB8" w:rsidP="00B54E21">
            <w:pPr>
              <w:pStyle w:val="Tekstpodstawowy"/>
            </w:pPr>
          </w:p>
        </w:tc>
      </w:tr>
      <w:tr w:rsidR="007C6DB8" w:rsidRPr="003209A8" w:rsidTr="00B54E21">
        <w:tc>
          <w:tcPr>
            <w:tcW w:w="8640" w:type="dxa"/>
          </w:tcPr>
          <w:p w:rsidR="007C6DB8" w:rsidRPr="003209A8" w:rsidRDefault="007C6DB8" w:rsidP="00B54E21">
            <w:pPr>
              <w:pStyle w:val="Tekstpodstawowy"/>
            </w:pPr>
            <w:r w:rsidRPr="007C6DB8">
              <w:rPr>
                <w:b/>
              </w:rPr>
              <w:t>5 dni od daty udzielenia zamówienia</w:t>
            </w:r>
            <w:r w:rsidRPr="003209A8">
              <w:t xml:space="preserve"> – dla zadania częściowego: </w:t>
            </w:r>
            <w:r w:rsidRPr="007C6DB8">
              <w:t>3</w:t>
            </w:r>
          </w:p>
        </w:tc>
        <w:tc>
          <w:tcPr>
            <w:tcW w:w="8640" w:type="dxa"/>
          </w:tcPr>
          <w:p w:rsidR="007C6DB8" w:rsidRPr="003209A8" w:rsidRDefault="007C6DB8" w:rsidP="00B54E21">
            <w:pPr>
              <w:pStyle w:val="Tekstpodstawowy"/>
            </w:pPr>
          </w:p>
        </w:tc>
      </w:tr>
      <w:tr w:rsidR="007C6DB8" w:rsidRPr="003209A8" w:rsidTr="00B54E21">
        <w:tc>
          <w:tcPr>
            <w:tcW w:w="8640" w:type="dxa"/>
          </w:tcPr>
          <w:p w:rsidR="007C6DB8" w:rsidRPr="003209A8" w:rsidRDefault="007C6DB8" w:rsidP="00B54E21">
            <w:pPr>
              <w:pStyle w:val="Tekstpodstawowy"/>
            </w:pPr>
            <w:r w:rsidRPr="007C6DB8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7C6DB8">
              <w:t>4</w:t>
            </w:r>
          </w:p>
        </w:tc>
        <w:tc>
          <w:tcPr>
            <w:tcW w:w="8640" w:type="dxa"/>
          </w:tcPr>
          <w:p w:rsidR="007C6DB8" w:rsidRPr="003209A8" w:rsidRDefault="007C6DB8" w:rsidP="00B54E2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A922CB" w:rsidRPr="004943D2" w:rsidRDefault="00A922CB" w:rsidP="00A922CB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4943D2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A922CB" w:rsidRPr="004943D2" w:rsidRDefault="00A922CB" w:rsidP="00A922CB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4943D2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numerach katalogowych oferowanych produktów.</w:t>
            </w:r>
          </w:p>
          <w:p w:rsidR="00A922CB" w:rsidRPr="004943D2" w:rsidRDefault="00A922CB" w:rsidP="00A922CB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4943D2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A922CB" w:rsidRPr="004943D2" w:rsidRDefault="00A922CB" w:rsidP="00A922CB">
            <w:pPr>
              <w:jc w:val="both"/>
              <w:rPr>
                <w:b/>
              </w:rPr>
            </w:pPr>
            <w:r w:rsidRPr="004943D2">
              <w:rPr>
                <w:b/>
                <w:bCs/>
                <w:color w:val="000000"/>
              </w:rPr>
              <w:t xml:space="preserve">3 Do oferty należy dołączyć </w:t>
            </w:r>
            <w:r w:rsidRPr="004943D2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4943D2">
              <w:rPr>
                <w:b/>
              </w:rPr>
              <w:t xml:space="preserve"> </w:t>
            </w:r>
          </w:p>
          <w:p w:rsidR="00A922CB" w:rsidRPr="004943D2" w:rsidRDefault="00A922CB" w:rsidP="00A922CB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4943D2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A922CB" w:rsidRPr="004943D2" w:rsidRDefault="00A922CB" w:rsidP="00A922CB">
            <w:pPr>
              <w:spacing w:before="120"/>
              <w:jc w:val="both"/>
              <w:rPr>
                <w:b/>
                <w:color w:val="000000"/>
              </w:rPr>
            </w:pPr>
            <w:r w:rsidRPr="004943D2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A922CB" w:rsidRPr="004943D2" w:rsidRDefault="00A922CB" w:rsidP="00A922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4</w:t>
            </w:r>
            <w:r w:rsidRPr="004943D2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A922CB" w:rsidRPr="004943D2" w:rsidRDefault="00A922CB" w:rsidP="00A922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5</w:t>
            </w:r>
            <w:r w:rsidRPr="004943D2">
              <w:rPr>
                <w:bCs/>
                <w:iCs/>
                <w:lang w:val="x-none" w:eastAsia="x-none"/>
              </w:rPr>
              <w:t>. Tre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4943D2">
              <w:rPr>
                <w:bCs/>
                <w:iCs/>
                <w:lang w:val="x-none" w:eastAsia="x-none"/>
              </w:rPr>
              <w:t>oferty musi odpowiada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4943D2">
              <w:rPr>
                <w:bCs/>
                <w:iCs/>
                <w:lang w:val="x-none" w:eastAsia="x-none"/>
              </w:rPr>
              <w:t>tre</w:t>
            </w:r>
            <w:r w:rsidRPr="004943D2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4943D2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A922CB" w:rsidRPr="004943D2" w:rsidRDefault="00A922CB" w:rsidP="00A922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6</w:t>
            </w:r>
            <w:r w:rsidRPr="004943D2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870325" w:rsidRDefault="00A922CB" w:rsidP="00A922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7</w:t>
            </w:r>
            <w:r w:rsidRPr="004943D2">
              <w:rPr>
                <w:bCs/>
                <w:iCs/>
                <w:lang w:val="x-none" w:eastAsia="x-none"/>
              </w:rPr>
              <w:t>. Oferta wraz ze stanowiącymi jej integralną część załączni</w:t>
            </w:r>
            <w:r w:rsidR="00870325">
              <w:rPr>
                <w:bCs/>
                <w:iCs/>
                <w:lang w:val="x-none" w:eastAsia="x-none"/>
              </w:rPr>
              <w:t>kami musi być sporządzona przez</w:t>
            </w:r>
          </w:p>
          <w:p w:rsidR="00A922CB" w:rsidRPr="004943D2" w:rsidRDefault="00A922CB" w:rsidP="00A922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val="x-none" w:eastAsia="x-none"/>
              </w:rPr>
              <w:t>Wykonawcę ściśle według postanowień niniejszego ogłoszenia</w:t>
            </w:r>
          </w:p>
          <w:p w:rsidR="00870325" w:rsidRDefault="00A922CB" w:rsidP="00A922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eastAsia="x-none"/>
              </w:rPr>
              <w:t>8</w:t>
            </w:r>
            <w:r w:rsidRPr="004943D2">
              <w:rPr>
                <w:bCs/>
                <w:iCs/>
                <w:lang w:val="x-none" w:eastAsia="x-none"/>
              </w:rPr>
              <w:t>. Oferta powinna być sporządzona w języku polskim, z</w:t>
            </w:r>
            <w:r w:rsidR="00870325">
              <w:rPr>
                <w:bCs/>
                <w:iCs/>
                <w:lang w:val="x-none" w:eastAsia="x-none"/>
              </w:rPr>
              <w:t>rozumiale i czytelnie, napisana</w:t>
            </w:r>
          </w:p>
          <w:p w:rsidR="00A922CB" w:rsidRPr="004943D2" w:rsidRDefault="00A922CB" w:rsidP="00A922CB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4943D2">
              <w:rPr>
                <w:bCs/>
                <w:iCs/>
                <w:lang w:val="x-none" w:eastAsia="x-none"/>
              </w:rPr>
              <w:t>komputerowo lub nieścieralnym atramentem.</w:t>
            </w:r>
          </w:p>
          <w:p w:rsidR="00A922CB" w:rsidRPr="004943D2" w:rsidRDefault="00A922CB" w:rsidP="00A922CB">
            <w:pPr>
              <w:jc w:val="both"/>
              <w:rPr>
                <w:b/>
              </w:rPr>
            </w:pPr>
            <w:r w:rsidRPr="004943D2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4943D2">
              <w:rPr>
                <w:b/>
                <w:u w:val="single"/>
              </w:rPr>
              <w:t>pełnomocnictwo</w:t>
            </w:r>
            <w:r w:rsidRPr="004943D2">
              <w:t>, które należy dołączyć do składanej oferty</w:t>
            </w:r>
          </w:p>
          <w:p w:rsidR="00A922CB" w:rsidRPr="004943D2" w:rsidRDefault="00A922CB" w:rsidP="00A922CB">
            <w:pPr>
              <w:spacing w:before="120"/>
              <w:rPr>
                <w:color w:val="000000"/>
                <w:u w:val="single"/>
              </w:rPr>
            </w:pPr>
            <w:r w:rsidRPr="004943D2">
              <w:rPr>
                <w:color w:val="000000"/>
                <w:u w:val="single"/>
              </w:rPr>
              <w:t>Oferta powinna zawierać:</w:t>
            </w:r>
          </w:p>
          <w:p w:rsidR="00A922CB" w:rsidRPr="004943D2" w:rsidRDefault="00A922CB" w:rsidP="00A922C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Dane teleadresowe firmy - numer NIP , REGON firmy itp.</w:t>
            </w:r>
          </w:p>
          <w:p w:rsidR="00A922CB" w:rsidRPr="004943D2" w:rsidRDefault="00A922CB" w:rsidP="00A922C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Wskazanie osoby do kontaktu w sprawie oferty (numer telefonu i e-mail).</w:t>
            </w:r>
          </w:p>
          <w:p w:rsidR="00A922CB" w:rsidRPr="004943D2" w:rsidRDefault="00A922CB" w:rsidP="00A922C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4943D2">
              <w:rPr>
                <w:color w:val="000000"/>
              </w:rPr>
              <w:t>Proponowaną cenę brutto za realizację zamówienia.</w:t>
            </w:r>
          </w:p>
          <w:p w:rsidR="00211900" w:rsidRDefault="00A922CB" w:rsidP="00A922CB">
            <w:pPr>
              <w:spacing w:before="120"/>
            </w:pPr>
            <w:r w:rsidRPr="004943D2">
              <w:t>Oferta złożona przez wykonawcę nie jest ofertą w rozumieniu KC..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7C6DB8" w:rsidRPr="007C6DB8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>„</w:t>
            </w:r>
            <w:r w:rsidR="00393B64" w:rsidRPr="00A922CB">
              <w:rPr>
                <w:b/>
              </w:rPr>
              <w:t xml:space="preserve">Oferta na: </w:t>
            </w:r>
            <w:r w:rsidR="007C6DB8" w:rsidRPr="00A922CB">
              <w:rPr>
                <w:b/>
              </w:rPr>
              <w:t xml:space="preserve">Dostawa odczynników chemicznych, Dostawa materiałów ceramicznych, Dostawa elementów stalowych do badań, </w:t>
            </w:r>
            <w:r w:rsidR="00A922CB" w:rsidRPr="00A922CB">
              <w:rPr>
                <w:b/>
              </w:rPr>
              <w:t>Dostawa</w:t>
            </w:r>
            <w:r w:rsidR="007C6DB8" w:rsidRPr="00A922CB">
              <w:rPr>
                <w:b/>
              </w:rPr>
              <w:t xml:space="preserve"> adaptera zaciskowego</w:t>
            </w:r>
            <w:r w:rsidR="00393B64" w:rsidRPr="00A922CB">
              <w:rPr>
                <w:b/>
              </w:rPr>
              <w:t xml:space="preserve"> NIE OTWIERAĆ przed </w:t>
            </w:r>
            <w:r w:rsidR="007C6DB8" w:rsidRPr="00A922CB">
              <w:rPr>
                <w:b/>
              </w:rPr>
              <w:t>2019-04-1</w:t>
            </w:r>
            <w:r w:rsidR="00FA6EE5">
              <w:rPr>
                <w:b/>
              </w:rPr>
              <w:t>7</w:t>
            </w:r>
            <w:r w:rsidR="00393B64" w:rsidRPr="00A922CB">
              <w:rPr>
                <w:b/>
              </w:rPr>
              <w:t xml:space="preserve"> godz. </w:t>
            </w:r>
            <w:r w:rsidR="007C6DB8" w:rsidRPr="00A922CB">
              <w:rPr>
                <w:b/>
              </w:rPr>
              <w:t>10:15</w:t>
            </w:r>
            <w:r w:rsidR="00393B64" w:rsidRPr="00A922CB">
              <w:rPr>
                <w:b/>
              </w:rPr>
              <w:t xml:space="preserve"> - </w:t>
            </w:r>
            <w:r w:rsidR="007C6DB8" w:rsidRPr="00A922CB">
              <w:rPr>
                <w:b/>
              </w:rPr>
              <w:t>NA/O/111/2019</w:t>
            </w:r>
            <w:r w:rsidR="00393B64" w:rsidRPr="00A922CB">
              <w:rPr>
                <w:b/>
              </w:rPr>
              <w:t>”</w:t>
            </w:r>
          </w:p>
          <w:p w:rsidR="002E4149" w:rsidRPr="00FF38E6" w:rsidRDefault="002E4149" w:rsidP="002E4149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E4149" w:rsidRPr="002E4149" w:rsidRDefault="002E4149" w:rsidP="003F4C0E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211900" w:rsidRPr="00A60AD5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A60AD5">
              <w:rPr>
                <w:color w:val="000000"/>
              </w:rPr>
              <w:t>Nieprzekraczalny termin dostarczenia oferty:</w:t>
            </w:r>
            <w:r w:rsidRPr="00A60AD5">
              <w:rPr>
                <w:rStyle w:val="apple-converted-space"/>
                <w:color w:val="000000"/>
              </w:rPr>
              <w:t> </w:t>
            </w:r>
          </w:p>
          <w:p w:rsidR="00EB415D" w:rsidRPr="00A60AD5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A60AD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A60AD5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7C6DB8" w:rsidRPr="00A60AD5">
              <w:rPr>
                <w:rFonts w:ascii="Times New Roman" w:hAnsi="Times New Roman"/>
                <w:sz w:val="24"/>
              </w:rPr>
              <w:t>siedzibie Zamawiającego</w:t>
            </w:r>
            <w:r w:rsidRPr="00A60AD5">
              <w:rPr>
                <w:rFonts w:ascii="Times New Roman" w:hAnsi="Times New Roman"/>
                <w:sz w:val="24"/>
              </w:rPr>
              <w:t xml:space="preserve">, pokój nr </w:t>
            </w:r>
            <w:r w:rsidR="007C6DB8" w:rsidRPr="00A60AD5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A60AD5">
              <w:rPr>
                <w:rFonts w:ascii="Times New Roman" w:hAnsi="Times New Roman"/>
                <w:sz w:val="24"/>
              </w:rPr>
              <w:t xml:space="preserve"> do dnia </w:t>
            </w:r>
            <w:r w:rsidR="007C6DB8" w:rsidRPr="00A60AD5">
              <w:rPr>
                <w:rFonts w:ascii="Times New Roman" w:hAnsi="Times New Roman"/>
                <w:b/>
                <w:sz w:val="24"/>
              </w:rPr>
              <w:t>2019-04-1</w:t>
            </w:r>
            <w:r w:rsidR="00FA6EE5">
              <w:rPr>
                <w:rFonts w:ascii="Times New Roman" w:hAnsi="Times New Roman"/>
                <w:b/>
                <w:sz w:val="24"/>
              </w:rPr>
              <w:t>7</w:t>
            </w:r>
            <w:r w:rsidRPr="00A60AD5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7C6DB8" w:rsidRPr="00A60AD5">
              <w:rPr>
                <w:rFonts w:ascii="Times New Roman" w:hAnsi="Times New Roman"/>
                <w:b/>
                <w:sz w:val="24"/>
              </w:rPr>
              <w:t>10:00</w:t>
            </w:r>
            <w:r w:rsidRPr="00A60AD5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7C6DB8" w:rsidRPr="007C6DB8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A60AD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7C6DB8" w:rsidRPr="00A60AD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2019-04-1</w:t>
            </w:r>
            <w:r w:rsidR="00FA6EE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7 </w:t>
            </w:r>
            <w:r w:rsidRPr="00A60AD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o godz. </w:t>
            </w:r>
            <w:r w:rsidR="007C6DB8" w:rsidRPr="00A60AD5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7C6DB8" w:rsidRPr="007C6DB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7C6DB8" w:rsidRPr="007C6DB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A60AD5" w:rsidRPr="00FF38E6" w:rsidRDefault="00A60AD5" w:rsidP="00A60AD5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A60AD5" w:rsidRPr="00FF38E6" w:rsidRDefault="00A60AD5" w:rsidP="00A60AD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60AD5" w:rsidRPr="00FF38E6" w:rsidRDefault="00A60AD5" w:rsidP="00A60AD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A60AD5" w:rsidRPr="00870325" w:rsidRDefault="00A60AD5" w:rsidP="00870325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A60AD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8443B5" w:rsidRPr="00FB1361">
              <w:rPr>
                <w:bCs/>
                <w:color w:val="000000"/>
              </w:rPr>
              <w:t xml:space="preserve">.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7C6DB8" w:rsidRPr="007C6DB8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Pr="00870325" w:rsidRDefault="00FB1361" w:rsidP="00870325">
      <w:pPr>
        <w:jc w:val="right"/>
        <w:rPr>
          <w:rFonts w:ascii="Arial" w:hAnsi="Arial" w:cs="Arial"/>
          <w:b/>
          <w:sz w:val="20"/>
          <w:szCs w:val="20"/>
        </w:rPr>
      </w:pPr>
    </w:p>
    <w:p w:rsidR="00FB1361" w:rsidRPr="00870325" w:rsidRDefault="00870325" w:rsidP="00870325">
      <w:pPr>
        <w:jc w:val="right"/>
        <w:rPr>
          <w:rFonts w:ascii="Arial" w:hAnsi="Arial" w:cs="Arial"/>
          <w:b/>
          <w:sz w:val="20"/>
          <w:szCs w:val="20"/>
        </w:rPr>
      </w:pPr>
      <w:r w:rsidRPr="00870325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6A36" w:rsidRDefault="007D2061" w:rsidP="001B6A36">
      <w:pPr>
        <w:pStyle w:val="p2"/>
        <w:spacing w:before="0" w:beforeAutospacing="0" w:after="0" w:afterAutospacing="0" w:line="360" w:lineRule="auto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noProof/>
        </w:rPr>
        <w:pict>
          <v:shape id="_x0000_i1026" type="#_x0000_t75" alt="znaczki POIR.png" style="width:512.75pt;height:56.95pt;visibility:visible;mso-wrap-style:square">
            <v:imagedata r:id="rId7" o:title="znaczki POIR"/>
          </v:shape>
        </w:pict>
      </w:r>
    </w:p>
    <w:p w:rsidR="001B6A36" w:rsidRPr="00ED6093" w:rsidRDefault="001B6A36" w:rsidP="001B6A36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  <w:r>
        <w:rPr>
          <w:rFonts w:ascii="Tahoma" w:hAnsi="Tahoma" w:cs="Tahoma"/>
          <w:color w:val="272727"/>
          <w:sz w:val="18"/>
          <w:szCs w:val="18"/>
          <w:shd w:val="clear" w:color="auto" w:fill="FFFFFF"/>
        </w:rPr>
        <w:t>POIR.04.01.04-00-0044/17-00, POIR.RU.18.001</w:t>
      </w:r>
      <w:r w:rsidRPr="00ED6093">
        <w:rPr>
          <w:rFonts w:ascii="Tahoma" w:hAnsi="Tahoma" w:cs="Tahoma"/>
          <w:color w:val="272727"/>
          <w:sz w:val="20"/>
          <w:szCs w:val="20"/>
          <w:shd w:val="clear" w:color="auto" w:fill="FFFFFF"/>
        </w:rPr>
        <w:t xml:space="preserve">- </w:t>
      </w:r>
      <w:r w:rsidRPr="00ED6093">
        <w:rPr>
          <w:b/>
          <w:bCs/>
          <w:color w:val="000000"/>
          <w:sz w:val="20"/>
          <w:szCs w:val="20"/>
        </w:rPr>
        <w:t>zad. 2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7C6DB8" w:rsidRPr="007C6DB8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7C6DB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6DB8">
        <w:rPr>
          <w:rFonts w:ascii="Arial" w:hAnsi="Arial" w:cs="Arial"/>
        </w:rPr>
        <w:t>POLITECHNIKA RZESZOWSKA</w:t>
      </w:r>
    </w:p>
    <w:p w:rsidR="001B541E" w:rsidRPr="00A40632" w:rsidRDefault="007C6DB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6DB8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7C6DB8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7C6DB8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7C6DB8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7C6DB8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7C6DB8" w:rsidRPr="004D0C5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7C6DB8" w:rsidRPr="007C6DB8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7C6DB8" w:rsidP="001B541E">
      <w:pPr>
        <w:ind w:left="142"/>
        <w:jc w:val="center"/>
        <w:rPr>
          <w:rFonts w:ascii="Arial" w:hAnsi="Arial" w:cs="Arial"/>
        </w:rPr>
      </w:pPr>
      <w:r w:rsidRPr="007C6DB8">
        <w:rPr>
          <w:rFonts w:ascii="Arial" w:hAnsi="Arial" w:cs="Arial"/>
          <w:b/>
        </w:rPr>
        <w:t xml:space="preserve">Dostawa odczynników chemicznych, Dostawa materiałów ceramicznych, Dostawa elementów stalowych do badań, </w:t>
      </w:r>
      <w:r w:rsidR="004D0C59" w:rsidRPr="007C6DB8">
        <w:rPr>
          <w:rFonts w:ascii="Arial" w:hAnsi="Arial" w:cs="Arial"/>
          <w:b/>
        </w:rPr>
        <w:t>Dostawa</w:t>
      </w:r>
      <w:r w:rsidRPr="007C6DB8">
        <w:rPr>
          <w:rFonts w:ascii="Arial" w:hAnsi="Arial" w:cs="Arial"/>
          <w:b/>
        </w:rPr>
        <w:t xml:space="preserve"> adaptera zaciskowego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7D2061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C6DB8" w:rsidTr="00B54E21">
        <w:tc>
          <w:tcPr>
            <w:tcW w:w="1510" w:type="dxa"/>
            <w:vAlign w:val="center"/>
          </w:tcPr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7700" w:type="dxa"/>
          </w:tcPr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6DB8">
              <w:rPr>
                <w:rFonts w:ascii="Arial" w:hAnsi="Arial" w:cs="Arial"/>
                <w:b/>
                <w:sz w:val="22"/>
                <w:szCs w:val="22"/>
              </w:rPr>
              <w:t>Dostawa odczynników chemicznych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7C6DB8" w:rsidTr="00B54E21">
        <w:tc>
          <w:tcPr>
            <w:tcW w:w="1510" w:type="dxa"/>
            <w:vAlign w:val="center"/>
          </w:tcPr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6DB8">
              <w:rPr>
                <w:rFonts w:ascii="Arial" w:hAnsi="Arial" w:cs="Arial"/>
                <w:b/>
                <w:sz w:val="22"/>
                <w:szCs w:val="22"/>
              </w:rPr>
              <w:t>Dostawa materiałów ceramicznych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7C6DB8" w:rsidTr="00B54E21">
        <w:tc>
          <w:tcPr>
            <w:tcW w:w="1510" w:type="dxa"/>
            <w:vAlign w:val="center"/>
          </w:tcPr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6DB8">
              <w:rPr>
                <w:rFonts w:ascii="Arial" w:hAnsi="Arial" w:cs="Arial"/>
                <w:b/>
                <w:sz w:val="22"/>
                <w:szCs w:val="22"/>
              </w:rPr>
              <w:t>Dostawa elementów stalowych do badań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7C6DB8" w:rsidTr="00B54E21">
        <w:tc>
          <w:tcPr>
            <w:tcW w:w="1510" w:type="dxa"/>
            <w:vAlign w:val="center"/>
          </w:tcPr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6DB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7C6DB8" w:rsidRPr="002661CA" w:rsidRDefault="004D0C59" w:rsidP="00B54E2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6DB8"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7C6DB8" w:rsidRPr="007C6DB8">
              <w:rPr>
                <w:rFonts w:ascii="Arial" w:hAnsi="Arial" w:cs="Arial"/>
                <w:b/>
                <w:sz w:val="22"/>
                <w:szCs w:val="22"/>
              </w:rPr>
              <w:t xml:space="preserve"> adaptera zaciskowego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7C6DB8" w:rsidRPr="002661CA" w:rsidRDefault="007C6DB8" w:rsidP="00B54E2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7C6DB8" w:rsidRDefault="007C6DB8" w:rsidP="00B54E2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341F0A" w:rsidRDefault="00341F0A" w:rsidP="00341F0A">
      <w:pPr>
        <w:spacing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341F0A" w:rsidRDefault="00341F0A" w:rsidP="00341F0A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341F0A" w:rsidRPr="00341F0A" w:rsidRDefault="00341F0A" w:rsidP="00341F0A">
      <w:pPr>
        <w:spacing w:before="120" w:line="360" w:lineRule="auto"/>
        <w:ind w:left="658"/>
        <w:rPr>
          <w:rFonts w:ascii="Arial" w:hAnsi="Arial" w:cs="Arial"/>
        </w:rPr>
      </w:pPr>
      <w:r w:rsidRPr="00341F0A">
        <w:rPr>
          <w:rFonts w:ascii="Arial" w:hAnsi="Arial" w:cs="Arial"/>
        </w:rPr>
        <w:t xml:space="preserve">- dla zadania częściowego nr </w:t>
      </w:r>
      <w:r>
        <w:rPr>
          <w:rFonts w:ascii="Arial" w:hAnsi="Arial" w:cs="Arial"/>
        </w:rPr>
        <w:t>3</w:t>
      </w:r>
      <w:r w:rsidRPr="00341F0A">
        <w:rPr>
          <w:rFonts w:ascii="Arial" w:hAnsi="Arial" w:cs="Arial"/>
        </w:rPr>
        <w:t xml:space="preserve"> .............................................................,</w:t>
      </w:r>
    </w:p>
    <w:p w:rsidR="00341F0A" w:rsidRPr="00A40632" w:rsidRDefault="00341F0A" w:rsidP="00341F0A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4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4D0C59">
        <w:rPr>
          <w:rFonts w:ascii="Arial" w:hAnsi="Arial" w:cs="Arial"/>
        </w:rPr>
        <w:t xml:space="preserve"> do 30 dni</w:t>
      </w:r>
      <w:r w:rsidRPr="00A40632">
        <w:rPr>
          <w:rFonts w:ascii="Arial" w:hAnsi="Arial" w:cs="Arial"/>
        </w:rPr>
        <w:t>,</w:t>
      </w:r>
    </w:p>
    <w:p w:rsidR="004D0C5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4D0C59">
        <w:rPr>
          <w:rFonts w:ascii="Arial" w:hAnsi="Arial" w:cs="Arial"/>
        </w:rPr>
        <w:t>:</w:t>
      </w:r>
    </w:p>
    <w:p w:rsidR="001B541E" w:rsidRDefault="004D0C59" w:rsidP="004D0C5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1 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4D0C59" w:rsidRPr="00A40632" w:rsidRDefault="004D0C59" w:rsidP="004D0C5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2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4D0C59" w:rsidRPr="00A40632" w:rsidRDefault="004D0C59" w:rsidP="004D0C5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3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4D0C59" w:rsidRPr="00A40632" w:rsidRDefault="004D0C59" w:rsidP="004D0C5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częściowego nr 4 </w:t>
      </w: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7C6DB8" w:rsidRPr="007C6DB8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722" w:rsidRDefault="00737722">
      <w:r>
        <w:separator/>
      </w:r>
    </w:p>
  </w:endnote>
  <w:endnote w:type="continuationSeparator" w:id="0">
    <w:p w:rsidR="00737722" w:rsidRDefault="00737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D206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2061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2061">
      <w:rPr>
        <w:rStyle w:val="Numerstrony"/>
        <w:rFonts w:ascii="Arial" w:hAnsi="Arial"/>
        <w:noProof/>
        <w:sz w:val="18"/>
        <w:szCs w:val="18"/>
      </w:rPr>
      <w:t>10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7722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722" w:rsidRDefault="00737722">
      <w:r>
        <w:separator/>
      </w:r>
    </w:p>
  </w:footnote>
  <w:footnote w:type="continuationSeparator" w:id="0">
    <w:p w:rsidR="00737722" w:rsidRDefault="00737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B8" w:rsidRDefault="007C6D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B8" w:rsidRDefault="007C6D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DB8" w:rsidRDefault="007C6D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FB72B9"/>
    <w:multiLevelType w:val="hybridMultilevel"/>
    <w:tmpl w:val="2F6A5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722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B6A36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149"/>
    <w:rsid w:val="002E482B"/>
    <w:rsid w:val="002E5C33"/>
    <w:rsid w:val="003078F2"/>
    <w:rsid w:val="003079D0"/>
    <w:rsid w:val="00316BAA"/>
    <w:rsid w:val="00341F0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31B0"/>
    <w:rsid w:val="004B616D"/>
    <w:rsid w:val="004C1BCD"/>
    <w:rsid w:val="004D0C59"/>
    <w:rsid w:val="00534EBA"/>
    <w:rsid w:val="00577E99"/>
    <w:rsid w:val="00583EF9"/>
    <w:rsid w:val="00587DBF"/>
    <w:rsid w:val="0059387D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37722"/>
    <w:rsid w:val="007427DE"/>
    <w:rsid w:val="00763481"/>
    <w:rsid w:val="00767DF9"/>
    <w:rsid w:val="00786D4D"/>
    <w:rsid w:val="007926B3"/>
    <w:rsid w:val="007B7A31"/>
    <w:rsid w:val="007C6DB8"/>
    <w:rsid w:val="007D2061"/>
    <w:rsid w:val="008443B5"/>
    <w:rsid w:val="00870325"/>
    <w:rsid w:val="008A3EF3"/>
    <w:rsid w:val="008F7860"/>
    <w:rsid w:val="00903B9A"/>
    <w:rsid w:val="0093214C"/>
    <w:rsid w:val="0095289F"/>
    <w:rsid w:val="00976F8E"/>
    <w:rsid w:val="0098486A"/>
    <w:rsid w:val="009B230D"/>
    <w:rsid w:val="009E25D7"/>
    <w:rsid w:val="009F201D"/>
    <w:rsid w:val="00A14853"/>
    <w:rsid w:val="00A152C4"/>
    <w:rsid w:val="00A60AD5"/>
    <w:rsid w:val="00A7581F"/>
    <w:rsid w:val="00A776D8"/>
    <w:rsid w:val="00A922CB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1F43"/>
    <w:rsid w:val="00D129B6"/>
    <w:rsid w:val="00D13914"/>
    <w:rsid w:val="00D23BA8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6093"/>
    <w:rsid w:val="00F00921"/>
    <w:rsid w:val="00F02403"/>
    <w:rsid w:val="00F11D06"/>
    <w:rsid w:val="00F14028"/>
    <w:rsid w:val="00F26856"/>
    <w:rsid w:val="00F37221"/>
    <w:rsid w:val="00F5324E"/>
    <w:rsid w:val="00F92A94"/>
    <w:rsid w:val="00FA6EE5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06F539C-AF92-4E32-8E93-9FDD3088D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A60AD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A60AD5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10</Pages>
  <Words>2095</Words>
  <Characters>17140</Characters>
  <Application>Microsoft Office Word</Application>
  <DocSecurity>0</DocSecurity>
  <Lines>142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19197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12</cp:revision>
  <cp:lastPrinted>1899-12-31T22:00:00Z</cp:lastPrinted>
  <dcterms:created xsi:type="dcterms:W3CDTF">2019-04-08T07:21:00Z</dcterms:created>
  <dcterms:modified xsi:type="dcterms:W3CDTF">2019-09-10T09:43:00Z</dcterms:modified>
</cp:coreProperties>
</file>