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D51E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F14AF" w:rsidRPr="001F14AF">
        <w:rPr>
          <w:b/>
          <w:sz w:val="24"/>
        </w:rPr>
        <w:t>NA/P/119/2019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F14AF" w:rsidRPr="001F14AF">
        <w:rPr>
          <w:b/>
        </w:rPr>
        <w:t>przetarg nieograniczony</w:t>
      </w:r>
      <w:r w:rsidR="00753DC1">
        <w:t xml:space="preserve"> na:</w:t>
      </w:r>
    </w:p>
    <w:p w:rsidR="0000184A" w:rsidRPr="006D51E0" w:rsidRDefault="001F14AF" w:rsidP="006D51E0">
      <w:pPr>
        <w:widowControl w:val="0"/>
        <w:adjustRightInd w:val="0"/>
        <w:spacing w:before="240" w:line="360" w:lineRule="atLeast"/>
        <w:jc w:val="both"/>
        <w:textAlignment w:val="baseline"/>
        <w:rPr>
          <w:b/>
          <w:sz w:val="28"/>
          <w:szCs w:val="24"/>
        </w:rPr>
      </w:pPr>
      <w:r w:rsidRPr="006D51E0">
        <w:rPr>
          <w:b/>
          <w:sz w:val="28"/>
          <w:szCs w:val="24"/>
        </w:rPr>
        <w:t>Pionowe centrum obróbkowe wraz z oprzyrządowaniem</w:t>
      </w:r>
      <w:bookmarkStart w:id="0" w:name="_GoBack"/>
      <w:bookmarkEnd w:id="0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F14AF" w:rsidRPr="001F14AF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F14AF" w:rsidRPr="001F14AF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F14AF" w:rsidRPr="001F14AF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95F" w:rsidRDefault="005A495F">
      <w:r>
        <w:separator/>
      </w:r>
    </w:p>
  </w:endnote>
  <w:endnote w:type="continuationSeparator" w:id="0">
    <w:p w:rsidR="005A495F" w:rsidRDefault="005A4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51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51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4AF" w:rsidRDefault="001F1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95F" w:rsidRDefault="005A495F">
      <w:r>
        <w:separator/>
      </w:r>
    </w:p>
  </w:footnote>
  <w:footnote w:type="continuationSeparator" w:id="0">
    <w:p w:rsidR="005A495F" w:rsidRDefault="005A495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4AF" w:rsidRDefault="001F14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4AF" w:rsidRDefault="001F14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4AF" w:rsidRDefault="001F1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495F"/>
    <w:rsid w:val="0000184A"/>
    <w:rsid w:val="00012997"/>
    <w:rsid w:val="000621A2"/>
    <w:rsid w:val="00075CEC"/>
    <w:rsid w:val="00106AC7"/>
    <w:rsid w:val="00111985"/>
    <w:rsid w:val="00147532"/>
    <w:rsid w:val="001614BA"/>
    <w:rsid w:val="001F14A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495F"/>
    <w:rsid w:val="005A5013"/>
    <w:rsid w:val="005C3627"/>
    <w:rsid w:val="00641063"/>
    <w:rsid w:val="00664D2F"/>
    <w:rsid w:val="00697D36"/>
    <w:rsid w:val="006B51E7"/>
    <w:rsid w:val="006D51E0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4CB2C1"/>
  <w15:chartTrackingRefBased/>
  <w15:docId w15:val="{ABF4F2E6-A9A7-4688-A8E9-01D626950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D51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D51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5FA8A-AA69-4F11-A00D-494D8C576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Podgórska</dc:creator>
  <cp:keywords/>
  <cp:lastModifiedBy>Magdalena Podgórska</cp:lastModifiedBy>
  <cp:revision>2</cp:revision>
  <cp:lastPrinted>2019-04-10T07:41:00Z</cp:lastPrinted>
  <dcterms:created xsi:type="dcterms:W3CDTF">2019-04-10T07:41:00Z</dcterms:created>
  <dcterms:modified xsi:type="dcterms:W3CDTF">2019-04-10T07:41:00Z</dcterms:modified>
</cp:coreProperties>
</file>