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255B3F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  <w:bookmarkStart w:id="0" w:name="_GoBack"/>
      <w:bookmarkEnd w:id="0"/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255B3F">
      <w:pPr>
        <w:spacing w:line="360" w:lineRule="auto"/>
        <w:ind w:left="709" w:hanging="425"/>
        <w:rPr>
          <w:b/>
        </w:rPr>
      </w:pP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7000E7" w:rsidRPr="007000E7" w:rsidRDefault="007000E7" w:rsidP="006F12F2">
      <w:pPr>
        <w:ind w:firstLine="3969"/>
        <w:rPr>
          <w:b/>
        </w:rPr>
      </w:pPr>
      <w:r w:rsidRPr="007000E7">
        <w:rPr>
          <w:b/>
        </w:rPr>
        <w:t>Politechnika Rzeszowska</w:t>
      </w:r>
    </w:p>
    <w:p w:rsidR="006F12F2" w:rsidRPr="00205D5A" w:rsidRDefault="007000E7" w:rsidP="006F12F2">
      <w:pPr>
        <w:ind w:firstLine="3969"/>
        <w:rPr>
          <w:b/>
        </w:rPr>
      </w:pPr>
      <w:r w:rsidRPr="007000E7">
        <w:rPr>
          <w:b/>
        </w:rPr>
        <w:t>Dział Logistyki i Zamówień Publicznych</w:t>
      </w:r>
    </w:p>
    <w:p w:rsidR="006F12F2" w:rsidRPr="00205D5A" w:rsidRDefault="007000E7" w:rsidP="006F12F2">
      <w:pPr>
        <w:ind w:left="3969"/>
        <w:rPr>
          <w:b/>
        </w:rPr>
      </w:pPr>
      <w:r w:rsidRPr="007000E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7000E7">
        <w:rPr>
          <w:b/>
        </w:rPr>
        <w:t>12</w:t>
      </w:r>
    </w:p>
    <w:p w:rsidR="006F12F2" w:rsidRPr="00205D5A" w:rsidRDefault="007000E7" w:rsidP="006F12F2">
      <w:pPr>
        <w:ind w:firstLine="3969"/>
        <w:rPr>
          <w:b/>
        </w:rPr>
      </w:pPr>
      <w:r w:rsidRPr="007000E7">
        <w:rPr>
          <w:b/>
        </w:rPr>
        <w:t>35-959</w:t>
      </w:r>
      <w:r w:rsidR="006F12F2" w:rsidRPr="00205D5A">
        <w:rPr>
          <w:b/>
        </w:rPr>
        <w:t xml:space="preserve"> </w:t>
      </w:r>
      <w:r w:rsidRPr="007000E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7000E7" w:rsidRPr="007000E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7000E7" w:rsidRPr="007000E7">
        <w:rPr>
          <w:b/>
        </w:rPr>
        <w:t xml:space="preserve">Wznowienie licencji na oprogramowanie ESET </w:t>
      </w:r>
      <w:proofErr w:type="spellStart"/>
      <w:r w:rsidR="007000E7" w:rsidRPr="007000E7">
        <w:rPr>
          <w:b/>
        </w:rPr>
        <w:t>Endpoint</w:t>
      </w:r>
      <w:proofErr w:type="spellEnd"/>
      <w:r w:rsidR="007000E7" w:rsidRPr="007000E7">
        <w:rPr>
          <w:b/>
        </w:rPr>
        <w:t xml:space="preserve"> Security lub równoważne.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89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90"/>
        <w:gridCol w:w="3118"/>
        <w:gridCol w:w="1636"/>
      </w:tblGrid>
      <w:tr w:rsidR="00255B3F" w:rsidRPr="00205D5A" w:rsidTr="00255B3F">
        <w:trPr>
          <w:trHeight w:val="200"/>
          <w:jc w:val="center"/>
        </w:trPr>
        <w:tc>
          <w:tcPr>
            <w:tcW w:w="4190" w:type="dxa"/>
            <w:shd w:val="clear" w:color="auto" w:fill="F3F3F3"/>
            <w:vAlign w:val="center"/>
          </w:tcPr>
          <w:p w:rsidR="00255B3F" w:rsidRPr="00205D5A" w:rsidRDefault="00255B3F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118" w:type="dxa"/>
            <w:shd w:val="clear" w:color="auto" w:fill="F3F3F3"/>
            <w:vAlign w:val="center"/>
          </w:tcPr>
          <w:p w:rsidR="00255B3F" w:rsidRPr="00205D5A" w:rsidRDefault="00255B3F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1636" w:type="dxa"/>
            <w:shd w:val="clear" w:color="auto" w:fill="F3F3F3"/>
            <w:vAlign w:val="center"/>
          </w:tcPr>
          <w:p w:rsidR="00255B3F" w:rsidRPr="00205D5A" w:rsidRDefault="00255B3F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255B3F" w:rsidRPr="00205D5A" w:rsidTr="00255B3F">
        <w:trPr>
          <w:trHeight w:val="1584"/>
          <w:jc w:val="center"/>
        </w:trPr>
        <w:tc>
          <w:tcPr>
            <w:tcW w:w="4190" w:type="dxa"/>
          </w:tcPr>
          <w:p w:rsidR="00255B3F" w:rsidRPr="00205D5A" w:rsidRDefault="00255B3F" w:rsidP="00020AD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000E7">
              <w:t xml:space="preserve">Wznowienie licencji na oprogramowanie ESET </w:t>
            </w:r>
            <w:proofErr w:type="spellStart"/>
            <w:r w:rsidRPr="007000E7">
              <w:t>Endpoint</w:t>
            </w:r>
            <w:proofErr w:type="spellEnd"/>
            <w:r w:rsidRPr="007000E7">
              <w:t xml:space="preserve"> Security lub równoważne.</w:t>
            </w:r>
            <w:r w:rsidRPr="00205D5A">
              <w:t xml:space="preserve"> </w:t>
            </w:r>
          </w:p>
          <w:p w:rsidR="00255B3F" w:rsidRPr="00205D5A" w:rsidRDefault="00255B3F" w:rsidP="00020AD9">
            <w:pPr>
              <w:pStyle w:val="Tekstpodstawowy"/>
              <w:rPr>
                <w:b/>
              </w:rPr>
            </w:pPr>
          </w:p>
        </w:tc>
        <w:tc>
          <w:tcPr>
            <w:tcW w:w="3118" w:type="dxa"/>
          </w:tcPr>
          <w:p w:rsidR="00255B3F" w:rsidRPr="00205D5A" w:rsidRDefault="00255B3F" w:rsidP="00020AD9">
            <w:pPr>
              <w:pStyle w:val="Tekstpodstawowy"/>
              <w:rPr>
                <w:b/>
              </w:rPr>
            </w:pPr>
          </w:p>
        </w:tc>
        <w:tc>
          <w:tcPr>
            <w:tcW w:w="1636" w:type="dxa"/>
          </w:tcPr>
          <w:p w:rsidR="00255B3F" w:rsidRPr="00205D5A" w:rsidRDefault="00255B3F" w:rsidP="00020AD9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61"/>
      </w:tblGrid>
      <w:tr w:rsidR="00255B3F" w:rsidRPr="00205D5A" w:rsidTr="00255B3F">
        <w:trPr>
          <w:jc w:val="center"/>
        </w:trPr>
        <w:tc>
          <w:tcPr>
            <w:tcW w:w="8761" w:type="dxa"/>
          </w:tcPr>
          <w:p w:rsidR="00255B3F" w:rsidRPr="00205D5A" w:rsidRDefault="00255B3F" w:rsidP="00020AD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000E7">
              <w:t xml:space="preserve">Wznowienie licencji na oprogramowanie ESET </w:t>
            </w:r>
            <w:proofErr w:type="spellStart"/>
            <w:r w:rsidRPr="007000E7">
              <w:t>Endpoint</w:t>
            </w:r>
            <w:proofErr w:type="spellEnd"/>
            <w:r w:rsidRPr="007000E7">
              <w:t xml:space="preserve"> Security lub równoważne.</w:t>
            </w:r>
            <w:r w:rsidRPr="00205D5A">
              <w:t xml:space="preserve"> </w:t>
            </w:r>
          </w:p>
          <w:p w:rsidR="00255B3F" w:rsidRPr="00205D5A" w:rsidRDefault="00255B3F" w:rsidP="00020AD9">
            <w:pPr>
              <w:spacing w:line="360" w:lineRule="auto"/>
              <w:jc w:val="both"/>
            </w:pPr>
            <w:r w:rsidRPr="00205D5A">
              <w:t>cena  (C) za wykonanie zadania wynosi kwotę netto ...</w:t>
            </w:r>
            <w:r>
              <w:t>...............................</w:t>
            </w:r>
            <w:r w:rsidRPr="00205D5A">
              <w:t>.................... zł (słownie:.............................................................................</w:t>
            </w:r>
            <w:r>
              <w:t>...............................</w:t>
            </w:r>
            <w:r w:rsidRPr="00205D5A">
              <w:t>zł), natomiast wraz z należnym podatkiem VAT w wysokości ....%, tj. ………………….zł (słownie: ..............................................................................................</w:t>
            </w:r>
            <w:r>
              <w:t>.......</w:t>
            </w:r>
            <w:r w:rsidRPr="00205D5A">
              <w:t>....... zł).  wynosi kwotę brutto ......</w:t>
            </w:r>
            <w:r>
              <w:t>..............................................................................</w:t>
            </w:r>
            <w:r w:rsidRPr="00205D5A">
              <w:t>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255B3F">
      <w:pPr>
        <w:spacing w:line="360" w:lineRule="auto"/>
        <w:jc w:val="both"/>
      </w:pPr>
      <w:r w:rsidRPr="00255B3F">
        <w:lastRenderedPageBreak/>
        <w:t>2</w:t>
      </w:r>
      <w:r w:rsidR="00DA130F" w:rsidRPr="00255B3F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255B3F">
      <w:pPr>
        <w:spacing w:line="360" w:lineRule="auto"/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255B3F">
      <w:pPr>
        <w:spacing w:line="360" w:lineRule="auto"/>
        <w:jc w:val="both"/>
      </w:pPr>
    </w:p>
    <w:p w:rsidR="00957E1B" w:rsidRPr="00255B3F" w:rsidRDefault="00255B3F" w:rsidP="00255B3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255B3F">
        <w:t>4</w:t>
      </w:r>
      <w:r w:rsidR="00957E1B" w:rsidRPr="00255B3F">
        <w:t>)</w:t>
      </w:r>
      <w:r w:rsidR="00957E1B" w:rsidRPr="00255B3F">
        <w:rPr>
          <w:color w:val="000000"/>
        </w:rPr>
        <w:t xml:space="preserve"> oświadczamy, iż oferujemy termin realizacji zamówienia </w:t>
      </w:r>
      <w:r w:rsidR="00957E1B" w:rsidRPr="00255B3F">
        <w:rPr>
          <w:b/>
          <w:bCs/>
          <w:color w:val="000000"/>
        </w:rPr>
        <w:t>……………………………..</w:t>
      </w:r>
    </w:p>
    <w:p w:rsidR="00957E1B" w:rsidRPr="00205D5A" w:rsidRDefault="00957E1B" w:rsidP="00255B3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255B3F">
        <w:rPr>
          <w:color w:val="000000"/>
        </w:rPr>
        <w:t>liczonych od dnia udzielenia zamówienia, tj. podpisania umowy</w:t>
      </w:r>
      <w:r w:rsidR="00255B3F">
        <w:rPr>
          <w:color w:val="000000"/>
        </w:rPr>
        <w:t>;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255B3F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9A4ABA" w:rsidRPr="00205D5A" w:rsidRDefault="00255B3F" w:rsidP="00255B3F">
      <w:pPr>
        <w:autoSpaceDE w:val="0"/>
        <w:autoSpaceDN w:val="0"/>
        <w:adjustRightInd w:val="0"/>
        <w:spacing w:line="360" w:lineRule="auto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255B3F">
        <w:trPr>
          <w:trHeight w:val="419"/>
        </w:trPr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255B3F">
        <w:trPr>
          <w:trHeight w:val="411"/>
        </w:trPr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255B3F" w:rsidP="00DA130F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</w:t>
      </w:r>
      <w:r w:rsidR="006F12F2" w:rsidRPr="00205D5A">
        <w:t>a</w:t>
      </w:r>
      <w:r w:rsidR="006F12F2" w:rsidRPr="00205D5A">
        <w:t>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255B3F" w:rsidP="00205D5A">
      <w:pPr>
        <w:spacing w:line="360" w:lineRule="auto"/>
        <w:ind w:hanging="284"/>
        <w:jc w:val="both"/>
      </w:pPr>
      <w:r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55B3F" w:rsidP="00DA130F">
      <w:pPr>
        <w:spacing w:line="360" w:lineRule="auto"/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  <w:tr w:rsidR="00255B3F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255B3F" w:rsidRPr="00205D5A" w:rsidRDefault="00255B3F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255B3F" w:rsidRPr="00205D5A" w:rsidRDefault="00255B3F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lastRenderedPageBreak/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255B3F" w:rsidRDefault="00255B3F" w:rsidP="009C24E5">
      <w:pPr>
        <w:spacing w:line="360" w:lineRule="auto"/>
        <w:jc w:val="both"/>
        <w:rPr>
          <w:b/>
          <w:bCs/>
        </w:rPr>
      </w:pP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</w:t>
      </w:r>
      <w:r w:rsidR="00255B3F">
        <w:rPr>
          <w:b/>
          <w:bCs/>
        </w:rPr>
        <w:t>...........</w:t>
      </w:r>
      <w:r w:rsidRPr="00205D5A">
        <w:rPr>
          <w:b/>
          <w:bCs/>
        </w:rPr>
        <w:t>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</w:t>
      </w:r>
      <w:r w:rsidR="00255B3F">
        <w:rPr>
          <w:b/>
          <w:bCs/>
        </w:rPr>
        <w:t>..........</w:t>
      </w:r>
      <w:r w:rsidRPr="00205D5A">
        <w:rPr>
          <w:b/>
          <w:bCs/>
        </w:rPr>
        <w:t>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</w:t>
      </w:r>
      <w:r w:rsidR="00255B3F">
        <w:rPr>
          <w:b/>
          <w:bCs/>
        </w:rPr>
        <w:t>.........</w:t>
      </w:r>
      <w:r w:rsidRPr="00205D5A">
        <w:rPr>
          <w:b/>
          <w:bCs/>
        </w:rPr>
        <w:t>........</w:t>
      </w:r>
      <w:r w:rsidR="00255B3F">
        <w:rPr>
          <w:b/>
          <w:bCs/>
        </w:rPr>
        <w:t>.</w:t>
      </w:r>
      <w:r w:rsidRPr="00205D5A">
        <w:rPr>
          <w:b/>
          <w:bCs/>
        </w:rPr>
        <w:t>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</w:t>
      </w:r>
      <w:r w:rsidR="00255B3F">
        <w:rPr>
          <w:b/>
          <w:bCs/>
        </w:rPr>
        <w:t>......</w:t>
      </w:r>
      <w:r w:rsidR="009C24E5" w:rsidRPr="00205D5A">
        <w:rPr>
          <w:b/>
          <w:bCs/>
        </w:rPr>
        <w:t>.......</w:t>
      </w:r>
      <w:r w:rsidR="00255B3F">
        <w:rPr>
          <w:b/>
          <w:bCs/>
        </w:rPr>
        <w:t>.</w:t>
      </w:r>
      <w:r w:rsidR="009C24E5" w:rsidRPr="00205D5A">
        <w:rPr>
          <w:b/>
          <w:bCs/>
        </w:rPr>
        <w:t>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A58" w:rsidRDefault="00CD3A58">
      <w:r>
        <w:separator/>
      </w:r>
    </w:p>
  </w:endnote>
  <w:endnote w:type="continuationSeparator" w:id="0">
    <w:p w:rsidR="00CD3A58" w:rsidRDefault="00CD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0E7" w:rsidRDefault="007000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55B3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0E7" w:rsidRDefault="007000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A58" w:rsidRDefault="00CD3A58">
      <w:r>
        <w:separator/>
      </w:r>
    </w:p>
  </w:footnote>
  <w:footnote w:type="continuationSeparator" w:id="0">
    <w:p w:rsidR="00CD3A58" w:rsidRDefault="00CD3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0E7" w:rsidRDefault="00700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0E7" w:rsidRDefault="00255B3F" w:rsidP="00255B3F">
    <w:pPr>
      <w:pStyle w:val="Nagwek"/>
      <w:jc w:val="right"/>
    </w:pPr>
    <w:r>
      <w:t xml:space="preserve">ZAŁĄCZNIK NR 2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0E7" w:rsidRDefault="007000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3A58"/>
    <w:rsid w:val="00016D63"/>
    <w:rsid w:val="00205D5A"/>
    <w:rsid w:val="00255B3F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7000E7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D3A58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663B328"/>
  <w15:chartTrackingRefBased/>
  <w15:docId w15:val="{821F7903-EE40-47E0-92D5-7196DACF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255B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B80BD-5A41-4542-AF0A-E2E7347D5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392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Podgórska</dc:creator>
  <cp:keywords/>
  <dc:description/>
  <cp:lastModifiedBy>Magdalena Podgórska</cp:lastModifiedBy>
  <cp:revision>2</cp:revision>
  <cp:lastPrinted>2019-04-23T09:22:00Z</cp:lastPrinted>
  <dcterms:created xsi:type="dcterms:W3CDTF">2019-04-23T09:22:00Z</dcterms:created>
  <dcterms:modified xsi:type="dcterms:W3CDTF">2019-04-23T09:22:00Z</dcterms:modified>
</cp:coreProperties>
</file>