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12EDF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C1E2B" w:rsidRPr="006C1E2B">
        <w:rPr>
          <w:b/>
          <w:sz w:val="24"/>
        </w:rPr>
        <w:t>NA/P/135/2019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C1E2B" w:rsidRPr="006C1E2B">
        <w:rPr>
          <w:b/>
        </w:rPr>
        <w:t>przetarg nieograniczony</w:t>
      </w:r>
      <w:r w:rsidR="00753DC1">
        <w:t xml:space="preserve"> na:</w:t>
      </w:r>
    </w:p>
    <w:p w:rsidR="0000184A" w:rsidRDefault="006C1E2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C1E2B">
        <w:rPr>
          <w:b/>
          <w:sz w:val="24"/>
          <w:szCs w:val="24"/>
        </w:rPr>
        <w:t>Dostawa komputerów przenośnych dla jednostek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C1E2B" w:rsidRPr="006C1E2B">
        <w:rPr>
          <w:sz w:val="24"/>
          <w:szCs w:val="24"/>
        </w:rPr>
        <w:t>(</w:t>
      </w:r>
      <w:proofErr w:type="spellStart"/>
      <w:r w:rsidR="006C1E2B" w:rsidRPr="006C1E2B">
        <w:rPr>
          <w:sz w:val="24"/>
          <w:szCs w:val="24"/>
        </w:rPr>
        <w:t>t.j</w:t>
      </w:r>
      <w:proofErr w:type="spellEnd"/>
      <w:r w:rsidR="006C1E2B" w:rsidRPr="006C1E2B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C1E2B" w:rsidRPr="006C1E2B">
        <w:rPr>
          <w:sz w:val="24"/>
          <w:szCs w:val="24"/>
        </w:rPr>
        <w:t>(</w:t>
      </w:r>
      <w:proofErr w:type="spellStart"/>
      <w:r w:rsidR="006C1E2B" w:rsidRPr="006C1E2B">
        <w:rPr>
          <w:sz w:val="24"/>
          <w:szCs w:val="24"/>
        </w:rPr>
        <w:t>t.j</w:t>
      </w:r>
      <w:proofErr w:type="spellEnd"/>
      <w:r w:rsidR="006C1E2B" w:rsidRPr="006C1E2B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C1E2B" w:rsidRPr="006C1E2B">
        <w:rPr>
          <w:sz w:val="24"/>
          <w:szCs w:val="24"/>
        </w:rPr>
        <w:t>(</w:t>
      </w:r>
      <w:proofErr w:type="spellStart"/>
      <w:r w:rsidR="006C1E2B" w:rsidRPr="006C1E2B">
        <w:rPr>
          <w:sz w:val="24"/>
          <w:szCs w:val="24"/>
        </w:rPr>
        <w:t>t.j</w:t>
      </w:r>
      <w:proofErr w:type="spellEnd"/>
      <w:r w:rsidR="006C1E2B" w:rsidRPr="006C1E2B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3D" w:rsidRDefault="00FE5D3D">
      <w:r>
        <w:separator/>
      </w:r>
    </w:p>
  </w:endnote>
  <w:endnote w:type="continuationSeparator" w:id="0">
    <w:p w:rsidR="00FE5D3D" w:rsidRDefault="00F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2E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2E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2B" w:rsidRDefault="006C1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3D" w:rsidRDefault="00FE5D3D">
      <w:r>
        <w:separator/>
      </w:r>
    </w:p>
  </w:footnote>
  <w:footnote w:type="continuationSeparator" w:id="0">
    <w:p w:rsidR="00FE5D3D" w:rsidRDefault="00FE5D3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2B" w:rsidRDefault="006C1E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2B" w:rsidRDefault="006C1E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2B" w:rsidRDefault="006C1E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D3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C1E2B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2EDF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B1F15D"/>
  <w15:chartTrackingRefBased/>
  <w15:docId w15:val="{2F79F893-2B25-4FAA-8D46-376CCB1B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96D1-4A46-4F71-8D3B-B2BCBCAE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Podgórska</dc:creator>
  <cp:keywords/>
  <cp:lastModifiedBy>Magdalena Podgórska</cp:lastModifiedBy>
  <cp:revision>2</cp:revision>
  <cp:lastPrinted>2010-01-07T09:39:00Z</cp:lastPrinted>
  <dcterms:created xsi:type="dcterms:W3CDTF">2019-04-26T08:52:00Z</dcterms:created>
  <dcterms:modified xsi:type="dcterms:W3CDTF">2019-04-26T08:52:00Z</dcterms:modified>
</cp:coreProperties>
</file>