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FD8D" w14:textId="2BF880F9" w:rsidR="00482402" w:rsidRPr="000A1AD7" w:rsidRDefault="00482402" w:rsidP="00AA4D8F">
      <w:pPr>
        <w:spacing w:line="276" w:lineRule="auto"/>
        <w:contextualSpacing/>
        <w:rPr>
          <w:rFonts w:ascii="Cambria" w:hAnsi="Cambria"/>
          <w:sz w:val="20"/>
          <w:szCs w:val="20"/>
        </w:rPr>
      </w:pPr>
    </w:p>
    <w:p w14:paraId="02B1EA68" w14:textId="332D257A" w:rsidR="00D42D61" w:rsidRPr="00171AA4" w:rsidRDefault="00D42D61" w:rsidP="00D42D61">
      <w:pPr>
        <w:pStyle w:val="pkt"/>
        <w:ind w:left="0" w:firstLine="0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584052" wp14:editId="0255DDDD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505450" cy="561975"/>
                <wp:effectExtent l="0" t="0" r="0" b="952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5450" cy="561975"/>
                          <a:chOff x="0" y="0"/>
                          <a:chExt cx="5505450" cy="561975"/>
                        </a:xfrm>
                      </wpg:grpSpPr>
                      <pic:pic xmlns:pic="http://schemas.openxmlformats.org/drawingml/2006/picture">
                        <pic:nvPicPr>
                          <pic:cNvPr id="5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51039"/>
                            <a:ext cx="1410524" cy="4633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3825" y="51039"/>
                            <a:ext cx="1571625" cy="4633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15pt;margin-top:0;width:433.5pt;height:44.25pt;z-index:251659264" coordsize="55054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12001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1CnDAAAA2gAAAA8AAABkcnMvZG93bnJldi54bWxEj09rwkAUxO8Fv8PyhN7qxtJWia5BCilq&#10;T/67P7LPJJp9u82umvrpuwXB4zAzv2GmWWcacaHW15YVDAcJCOLC6ppLBbtt/jIG4QOyxsYyKfgl&#10;D9ms9zTFVNsrr+myCaWIEPYpKqhCcKmUvqjIoB9YRxy9g20NhijbUuoWrxFuGvmaJB/SYM1xoUJH&#10;nxUVp83ZKMDlcrTO3e2wd8ev4k2efr5xhUo997v5BESgLjzC9/ZCK3iH/yvxBs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jUKcMAAADaAAAADwAAAAAAAAAAAAAAAACf&#10;AgAAZHJzL2Rvd25yZXYueG1sUEsFBgAAAAAEAAQA9wAAAI8DAAAAAA==&#10;">
                  <v:imagedata r:id="rId12" o:title=""/>
                  <v:path arrowok="t"/>
                </v:shape>
                <v:shape id="Obraz 4" o:spid="_x0000_s1028" type="#_x0000_t75" style="position:absolute;left:19240;top:510;width:14105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4zTAAAAA2gAAAA8AAABkcnMvZG93bnJldi54bWxET11rwjAUfR/sP4Q78G2mUyyjM4oTBEER&#10;6mTP1+auLWtuShLb+u+NIPhy4HC+OPPlYBrRkfO1ZQUf4wQEcWF1zaWC08/m/ROED8gaG8uk4Eoe&#10;lovXlzlm2vacU3cMpYgl7DNUUIXQZlL6oiKDfmxb4qj9WWcwROpKqR32sdw0cpIkqTRYc1yosKV1&#10;RcX/8WIUnGsz/d3plYsw5PZ88rPD916p0duw+gIRaAhP8yO91QpSuF+JN0A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IrjNMAAAADaAAAADwAAAAAAAAAAAAAAAACfAgAA&#10;ZHJzL2Rvd25yZXYueG1sUEsFBgAAAAAEAAQA9wAAAIwDAAAAAA==&#10;">
                  <v:imagedata r:id="rId13" o:title=""/>
                  <v:path arrowok="t"/>
                </v:shape>
                <v:shape id="Obraz 5" o:spid="_x0000_s1029" type="#_x0000_t75" style="position:absolute;left:39338;top:510;width:15716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slHEAAAA2gAAAA8AAABkcnMvZG93bnJldi54bWxEj09rAjEUxO9Cv0N4hV6kZmvByrpRiiIU&#10;eqnaen67efuH3bwsSdRtP30jCB6HmfkNk60G04kzOd9YVvAySUAQF1Y3XCn4Pmyf5yB8QNbYWSYF&#10;v+RhtXwYZZhqe+EdnfehEhHCPkUFdQh9KqUvajLoJ7Ynjl5pncEQpaukdniJcNPJaZLMpMGG40KN&#10;Pa1rKtr9yShoS7P+7L9+juM8/3uleZJvqjZX6ulxeF+ACDSEe/jW/tAK3uB6Jd4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7slHEAAAA2gAAAA8AAAAAAAAAAAAAAAAA&#10;nwIAAGRycy9kb3ducmV2LnhtbFBLBQYAAAAABAAEAPcAAACQAwAAAAA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DA87589" wp14:editId="32B66E7D">
                <wp:extent cx="6109970" cy="955675"/>
                <wp:effectExtent l="0" t="0" r="0" b="0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997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style="width:481.1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189D791D" w14:textId="77777777" w:rsidR="004642F9" w:rsidRPr="000A1AD7" w:rsidRDefault="004642F9" w:rsidP="00AA4D8F">
      <w:pPr>
        <w:spacing w:line="276" w:lineRule="auto"/>
        <w:contextualSpacing/>
        <w:rPr>
          <w:rFonts w:ascii="Cambria" w:hAnsi="Cambria"/>
          <w:sz w:val="20"/>
          <w:szCs w:val="20"/>
        </w:rPr>
      </w:pPr>
    </w:p>
    <w:p w14:paraId="1AC9A2B6" w14:textId="25EEAC66" w:rsidR="00482402" w:rsidRPr="000A1AD7" w:rsidRDefault="00D42D61" w:rsidP="00AA4D8F">
      <w:pPr>
        <w:spacing w:line="276" w:lineRule="auto"/>
        <w:contextualSpacing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Zał. nr 3 - </w:t>
      </w:r>
      <w:r w:rsidR="00272CF7" w:rsidRPr="000A1AD7">
        <w:rPr>
          <w:rFonts w:ascii="Cambria" w:hAnsi="Cambria"/>
          <w:b/>
          <w:sz w:val="20"/>
          <w:szCs w:val="20"/>
        </w:rPr>
        <w:t>Opis przedmiotu zamówienia</w:t>
      </w:r>
    </w:p>
    <w:p w14:paraId="2C8D20E2" w14:textId="77777777" w:rsidR="00272CF7" w:rsidRPr="000A1AD7" w:rsidRDefault="00272CF7" w:rsidP="00AA4D8F">
      <w:pPr>
        <w:spacing w:line="276" w:lineRule="auto"/>
        <w:contextualSpacing/>
        <w:rPr>
          <w:rFonts w:ascii="Cambria" w:hAnsi="Cambria"/>
          <w:sz w:val="20"/>
          <w:szCs w:val="20"/>
        </w:rPr>
      </w:pPr>
    </w:p>
    <w:p w14:paraId="5F6C5B6B" w14:textId="77777777" w:rsidR="00632F3B" w:rsidRPr="000A1AD7" w:rsidRDefault="00632F3B" w:rsidP="00AA4D8F">
      <w:pPr>
        <w:spacing w:line="276" w:lineRule="auto"/>
        <w:contextualSpacing/>
        <w:rPr>
          <w:rFonts w:ascii="Cambria" w:hAnsi="Cambria"/>
          <w:sz w:val="20"/>
          <w:szCs w:val="20"/>
        </w:rPr>
      </w:pPr>
    </w:p>
    <w:p w14:paraId="4DF9070D" w14:textId="09541728" w:rsidR="0067667E" w:rsidRDefault="003E2C26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Uniwersytet</w:t>
      </w:r>
      <w:r w:rsidR="00272CF7" w:rsidRPr="000A1AD7">
        <w:rPr>
          <w:rFonts w:ascii="Cambria" w:hAnsi="Cambria"/>
          <w:sz w:val="20"/>
          <w:szCs w:val="20"/>
        </w:rPr>
        <w:t xml:space="preserve"> im. Adama Mickiewicza w Poznaniu </w:t>
      </w:r>
      <w:r w:rsidR="00DE383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0A1AD7">
        <w:rPr>
          <w:rFonts w:ascii="Cambria" w:hAnsi="Cambria"/>
          <w:sz w:val="20"/>
          <w:szCs w:val="20"/>
        </w:rPr>
        <w:t xml:space="preserve">realizuje </w:t>
      </w:r>
      <w:r w:rsidR="000A1AD7" w:rsidRPr="00AA4D8F">
        <w:rPr>
          <w:rFonts w:ascii="Cambria" w:hAnsi="Cambria"/>
          <w:sz w:val="20"/>
          <w:szCs w:val="20"/>
        </w:rPr>
        <w:t>projekt</w:t>
      </w:r>
      <w:r w:rsidR="000A1AD7" w:rsidRPr="00AA4D8F">
        <w:rPr>
          <w:rFonts w:ascii="Cambria" w:hAnsi="Cambria" w:cs="Calibri"/>
          <w:sz w:val="20"/>
          <w:szCs w:val="20"/>
        </w:rPr>
        <w:t xml:space="preserve"> nr</w:t>
      </w:r>
      <w:r w:rsidR="000A1AD7" w:rsidRPr="00AA4D8F">
        <w:rPr>
          <w:rFonts w:ascii="Cambria" w:hAnsi="Cambria" w:cs="Calibri"/>
          <w:b/>
          <w:sz w:val="20"/>
          <w:szCs w:val="20"/>
        </w:rPr>
        <w:t> </w:t>
      </w:r>
      <w:r w:rsidR="000A1AD7" w:rsidRPr="00AA4D8F">
        <w:rPr>
          <w:rFonts w:ascii="Cambria" w:hAnsi="Cambria" w:cs="Calibri"/>
          <w:sz w:val="20"/>
          <w:szCs w:val="20"/>
        </w:rPr>
        <w:t>POWR.02.17.00-00-0010/18 pt.</w:t>
      </w:r>
      <w:r w:rsidR="000A1AD7" w:rsidRPr="00AA4D8F">
        <w:rPr>
          <w:rFonts w:ascii="Cambria" w:hAnsi="Cambria"/>
          <w:sz w:val="20"/>
          <w:szCs w:val="20"/>
        </w:rPr>
        <w:t xml:space="preserve"> </w:t>
      </w:r>
      <w:r w:rsidR="000A1AD7" w:rsidRPr="00AA4D8F">
        <w:rPr>
          <w:rFonts w:ascii="Cambria" w:hAnsi="Cambria" w:cs="Calibri"/>
          <w:sz w:val="20"/>
          <w:szCs w:val="20"/>
        </w:rPr>
        <w:t xml:space="preserve">„Profesjonalny mediator gospodarczy – studia podyplomowe na Wydziale Prawa i Administracji UAM”, </w:t>
      </w:r>
      <w:r w:rsidR="000A1AD7" w:rsidRPr="00AA4D8F">
        <w:rPr>
          <w:rFonts w:ascii="Cambria" w:hAnsi="Cambria" w:cs="Calibri"/>
          <w:sz w:val="20"/>
          <w:szCs w:val="20"/>
          <w:lang w:bidi="pl-PL"/>
        </w:rPr>
        <w:t xml:space="preserve">wyłoniony w ogłoszonym przez Ministerstwo Sprawiedliwości konkursie nr </w:t>
      </w:r>
      <w:r w:rsidR="000A1AD7" w:rsidRPr="00AA4D8F">
        <w:rPr>
          <w:rFonts w:ascii="Cambria" w:hAnsi="Cambria" w:cs="Calibri"/>
          <w:sz w:val="20"/>
          <w:szCs w:val="20"/>
        </w:rPr>
        <w:t xml:space="preserve">POWR.02.17.00-IP.04-00-001/18 </w:t>
      </w:r>
      <w:r w:rsidR="000A1AD7" w:rsidRPr="00AA4D8F">
        <w:rPr>
          <w:rFonts w:ascii="Cambria" w:hAnsi="Cambria" w:cs="Calibri"/>
          <w:sz w:val="20"/>
          <w:szCs w:val="20"/>
          <w:lang w:bidi="pl-PL"/>
        </w:rPr>
        <w:t>pn. „Studia podyplomowe dla mediatorów z zakresu mediacji w sprawach gospodarczych z elementami wiedzy pozaprawnej”</w:t>
      </w:r>
      <w:r w:rsidR="000A1AD7" w:rsidRPr="00AA4D8F">
        <w:rPr>
          <w:rFonts w:ascii="Cambria" w:hAnsi="Cambria" w:cs="Calibri"/>
          <w:sz w:val="20"/>
          <w:szCs w:val="20"/>
        </w:rPr>
        <w:t xml:space="preserve">, </w:t>
      </w:r>
      <w:r w:rsidR="00EF5996">
        <w:rPr>
          <w:rFonts w:ascii="Cambria" w:hAnsi="Cambria"/>
          <w:sz w:val="20"/>
          <w:szCs w:val="20"/>
        </w:rPr>
        <w:t>współfinansowany ze środków Unii Europejskiej</w:t>
      </w:r>
      <w:r w:rsidR="00EF5996">
        <w:rPr>
          <w:rFonts w:ascii="Cambria" w:hAnsi="Cambria" w:cs="Calibri"/>
          <w:sz w:val="20"/>
          <w:szCs w:val="20"/>
        </w:rPr>
        <w:t xml:space="preserve">, </w:t>
      </w:r>
      <w:r w:rsidR="000A1AD7" w:rsidRPr="00AA4D8F">
        <w:rPr>
          <w:rFonts w:ascii="Cambria" w:hAnsi="Cambria" w:cs="Calibri"/>
          <w:sz w:val="20"/>
          <w:szCs w:val="20"/>
        </w:rPr>
        <w:t xml:space="preserve">realizowany w ramach </w:t>
      </w:r>
      <w:r w:rsidR="000A1AD7" w:rsidRPr="00AA4D8F">
        <w:rPr>
          <w:rFonts w:ascii="Cambria" w:hAnsi="Cambria"/>
          <w:sz w:val="20"/>
          <w:szCs w:val="20"/>
        </w:rPr>
        <w:t>Programu Operacyjnego Wiedza Edukacja Rozwój 2014-2020</w:t>
      </w:r>
      <w:r w:rsidR="0067667E">
        <w:rPr>
          <w:rFonts w:ascii="Cambria" w:hAnsi="Cambria"/>
          <w:sz w:val="20"/>
          <w:szCs w:val="20"/>
        </w:rPr>
        <w:t>.</w:t>
      </w:r>
    </w:p>
    <w:p w14:paraId="43B27561" w14:textId="1394393A" w:rsidR="003E2C26" w:rsidRDefault="001E49A4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Celem P</w:t>
      </w:r>
      <w:r w:rsidR="00D96651">
        <w:rPr>
          <w:rFonts w:ascii="Cambria" w:hAnsi="Cambria"/>
          <w:sz w:val="20"/>
          <w:szCs w:val="20"/>
        </w:rPr>
        <w:t>rojektu jest zwiększenie kompetencji mediatorów specjalizujących się w sprawach cywilnych, w szczególności gospodarczych, poprzez udział w studiach podyplomowych prowadzonych na Wydziale Prawa i Administracji Uniwersytetu im. Adama Mickiewicza w Poznaniu.</w:t>
      </w:r>
    </w:p>
    <w:p w14:paraId="0489DD13" w14:textId="08900495" w:rsidR="00D96651" w:rsidRPr="00AA4D8F" w:rsidRDefault="00D96651" w:rsidP="00D96651">
      <w:pPr>
        <w:spacing w:line="276" w:lineRule="auto"/>
        <w:contextualSpacing/>
        <w:jc w:val="both"/>
        <w:rPr>
          <w:rFonts w:ascii="Cambria" w:hAnsi="Cambria" w:cs="Calibri"/>
          <w:sz w:val="20"/>
          <w:szCs w:val="20"/>
          <w:lang w:bidi="pl-PL"/>
        </w:rPr>
      </w:pPr>
      <w:r>
        <w:rPr>
          <w:rFonts w:ascii="Cambria" w:hAnsi="Cambria"/>
          <w:sz w:val="20"/>
          <w:szCs w:val="20"/>
        </w:rPr>
        <w:t>W</w:t>
      </w:r>
      <w:r w:rsidRPr="000A1AD7">
        <w:rPr>
          <w:rFonts w:ascii="Cambria" w:hAnsi="Cambria"/>
          <w:sz w:val="20"/>
          <w:szCs w:val="20"/>
        </w:rPr>
        <w:t xml:space="preserve"> ramach </w:t>
      </w:r>
      <w:r>
        <w:rPr>
          <w:rFonts w:ascii="Cambria" w:hAnsi="Cambria"/>
          <w:sz w:val="20"/>
          <w:szCs w:val="20"/>
        </w:rPr>
        <w:t xml:space="preserve">Projektu </w:t>
      </w:r>
      <w:r w:rsidR="00931E39">
        <w:rPr>
          <w:rFonts w:ascii="Cambria" w:hAnsi="Cambria"/>
          <w:sz w:val="20"/>
          <w:szCs w:val="20"/>
        </w:rPr>
        <w:t>realizowane są</w:t>
      </w:r>
      <w:r w:rsidRPr="000A1AD7">
        <w:rPr>
          <w:rFonts w:ascii="Cambria" w:hAnsi="Cambria"/>
          <w:sz w:val="20"/>
          <w:szCs w:val="20"/>
        </w:rPr>
        <w:t xml:space="preserve"> dwie edycje Studiów Podyplomowych Profesjon</w:t>
      </w:r>
      <w:r w:rsidR="006F12A0">
        <w:rPr>
          <w:rFonts w:ascii="Cambria" w:hAnsi="Cambria"/>
          <w:sz w:val="20"/>
          <w:szCs w:val="20"/>
        </w:rPr>
        <w:t>alny Mediator Gospodarczy (zwanych</w:t>
      </w:r>
      <w:r w:rsidRPr="000A1AD7">
        <w:rPr>
          <w:rFonts w:ascii="Cambria" w:hAnsi="Cambria"/>
          <w:sz w:val="20"/>
          <w:szCs w:val="20"/>
        </w:rPr>
        <w:t xml:space="preserve"> dalej Studiami).</w:t>
      </w:r>
    </w:p>
    <w:p w14:paraId="5A2CB6B5" w14:textId="77777777" w:rsidR="003E2C26" w:rsidRDefault="003E2C26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0EECEFA2" w14:textId="77777777" w:rsidR="005F747E" w:rsidRPr="000A1AD7" w:rsidRDefault="005F747E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79DA2721" w14:textId="53285DE2" w:rsidR="003E2C26" w:rsidRPr="00EF5996" w:rsidRDefault="00EF5996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EF5996">
        <w:rPr>
          <w:rFonts w:ascii="Cambria" w:hAnsi="Cambria"/>
          <w:b/>
          <w:sz w:val="20"/>
          <w:szCs w:val="20"/>
        </w:rPr>
        <w:t>Przedmiotem zamówienia</w:t>
      </w:r>
      <w:r>
        <w:rPr>
          <w:rFonts w:ascii="Cambria" w:hAnsi="Cambria"/>
          <w:sz w:val="20"/>
          <w:szCs w:val="20"/>
        </w:rPr>
        <w:t xml:space="preserve"> jest </w:t>
      </w:r>
      <w:r w:rsidR="0091097C">
        <w:rPr>
          <w:rFonts w:ascii="Cambria" w:hAnsi="Cambria"/>
          <w:sz w:val="20"/>
          <w:szCs w:val="20"/>
        </w:rPr>
        <w:t xml:space="preserve">przygotowanie i </w:t>
      </w:r>
      <w:r>
        <w:rPr>
          <w:rFonts w:ascii="Cambria" w:hAnsi="Cambria"/>
          <w:sz w:val="20"/>
          <w:szCs w:val="20"/>
        </w:rPr>
        <w:t xml:space="preserve">przeprowadzenie zajęć warsztatowych </w:t>
      </w:r>
      <w:r w:rsidR="001E49A4" w:rsidRPr="00EF5996">
        <w:rPr>
          <w:rFonts w:ascii="Cambria" w:hAnsi="Cambria"/>
          <w:sz w:val="20"/>
          <w:szCs w:val="20"/>
        </w:rPr>
        <w:t xml:space="preserve">ujętych w programie Studiów </w:t>
      </w:r>
      <w:r>
        <w:rPr>
          <w:rFonts w:ascii="Cambria" w:hAnsi="Cambria"/>
          <w:sz w:val="20"/>
          <w:szCs w:val="20"/>
        </w:rPr>
        <w:t>Podyplomowych Profesjonalny Mediator Gospodarczy.</w:t>
      </w:r>
    </w:p>
    <w:p w14:paraId="70FAC534" w14:textId="7C95DA54" w:rsidR="00632F3B" w:rsidRPr="000A1AD7" w:rsidRDefault="0091097C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Opis treści kształcenia, </w:t>
      </w:r>
      <w:r w:rsidR="003E2C26" w:rsidRPr="000A1AD7">
        <w:rPr>
          <w:rFonts w:ascii="Cambria" w:hAnsi="Cambria"/>
          <w:sz w:val="20"/>
          <w:szCs w:val="20"/>
        </w:rPr>
        <w:t xml:space="preserve">zakładane efekty kształcenia </w:t>
      </w:r>
      <w:r>
        <w:rPr>
          <w:rFonts w:ascii="Cambria" w:hAnsi="Cambria"/>
          <w:sz w:val="20"/>
          <w:szCs w:val="20"/>
        </w:rPr>
        <w:t xml:space="preserve">oraz liczba godzin lekcyjnych realizowanych w jednej grupie </w:t>
      </w:r>
      <w:r w:rsidR="00333735">
        <w:rPr>
          <w:rFonts w:ascii="Cambria" w:hAnsi="Cambria"/>
          <w:sz w:val="20"/>
          <w:szCs w:val="20"/>
        </w:rPr>
        <w:t xml:space="preserve">zajęciowej </w:t>
      </w:r>
      <w:r>
        <w:rPr>
          <w:rFonts w:ascii="Cambria" w:hAnsi="Cambria"/>
          <w:sz w:val="20"/>
          <w:szCs w:val="20"/>
        </w:rPr>
        <w:t xml:space="preserve">poszczególnych </w:t>
      </w:r>
      <w:r w:rsidR="00CC6D2E" w:rsidRPr="000A1AD7"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>rzedmiotów znajdują</w:t>
      </w:r>
      <w:r w:rsidR="003E2C26" w:rsidRPr="000A1AD7">
        <w:rPr>
          <w:rFonts w:ascii="Cambria" w:hAnsi="Cambria"/>
          <w:sz w:val="20"/>
          <w:szCs w:val="20"/>
        </w:rPr>
        <w:t xml:space="preserve"> się w załączniku.</w:t>
      </w:r>
    </w:p>
    <w:p w14:paraId="590F85A3" w14:textId="2012CDB0" w:rsidR="00F20430" w:rsidRDefault="00EF5996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Poszczególne z</w:t>
      </w:r>
      <w:r w:rsidR="00F20430" w:rsidRPr="000A1AD7">
        <w:rPr>
          <w:rFonts w:ascii="Cambria" w:hAnsi="Cambria"/>
          <w:sz w:val="20"/>
          <w:szCs w:val="20"/>
        </w:rPr>
        <w:t xml:space="preserve">ajęcia warsztatowe będą </w:t>
      </w:r>
      <w:r w:rsidR="0091097C">
        <w:rPr>
          <w:rFonts w:ascii="Cambria" w:hAnsi="Cambria"/>
          <w:sz w:val="20"/>
          <w:szCs w:val="20"/>
        </w:rPr>
        <w:t xml:space="preserve">każdorazowo prowadzone </w:t>
      </w:r>
      <w:r w:rsidR="00F20430" w:rsidRPr="000A1AD7">
        <w:rPr>
          <w:rFonts w:ascii="Cambria" w:hAnsi="Cambria"/>
          <w:sz w:val="20"/>
          <w:szCs w:val="20"/>
        </w:rPr>
        <w:t>w czterech grupach liczących nie więcej niż 15 osób</w:t>
      </w:r>
      <w:r w:rsidR="00632F3B" w:rsidRPr="000A1AD7">
        <w:rPr>
          <w:rFonts w:ascii="Cambria" w:hAnsi="Cambria"/>
          <w:sz w:val="20"/>
          <w:szCs w:val="20"/>
        </w:rPr>
        <w:t xml:space="preserve"> każda</w:t>
      </w:r>
      <w:r w:rsidR="00F20430" w:rsidRPr="000A1AD7">
        <w:rPr>
          <w:rFonts w:ascii="Cambria" w:hAnsi="Cambria"/>
          <w:sz w:val="20"/>
          <w:szCs w:val="20"/>
        </w:rPr>
        <w:t>.</w:t>
      </w:r>
    </w:p>
    <w:p w14:paraId="0C69A358" w14:textId="4BAC289B" w:rsidR="00764C08" w:rsidRDefault="00764C08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10CA313A" w14:textId="77777777" w:rsidR="00764C08" w:rsidRPr="00764C08" w:rsidRDefault="00764C08" w:rsidP="00E17766">
      <w:pPr>
        <w:pStyle w:val="Nagwek2"/>
        <w:rPr>
          <w:rFonts w:ascii="Cambria" w:hAnsi="Cambria"/>
          <w:sz w:val="20"/>
          <w:szCs w:val="20"/>
        </w:rPr>
      </w:pPr>
      <w:r w:rsidRPr="00764C08">
        <w:rPr>
          <w:rFonts w:ascii="Cambria" w:hAnsi="Cambria"/>
          <w:sz w:val="20"/>
          <w:szCs w:val="20"/>
        </w:rPr>
        <w:t xml:space="preserve">Część 5 - przygotowanie i przeprowadzenie zajęć warsztatowych Rozliczanie kosztów mediacji ze skierowania sądu </w:t>
      </w:r>
    </w:p>
    <w:p w14:paraId="4386938F" w14:textId="77777777" w:rsidR="00F20430" w:rsidRPr="000A1AD7" w:rsidRDefault="00F20430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108D58DD" w14:textId="015FC662" w:rsidR="003E2C26" w:rsidRPr="000A1AD7" w:rsidRDefault="001E49A4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Miejscem zajęć będzie</w:t>
      </w:r>
      <w:r w:rsidR="00134625" w:rsidRPr="000A1AD7">
        <w:rPr>
          <w:rFonts w:ascii="Cambria" w:hAnsi="Cambria"/>
          <w:sz w:val="20"/>
          <w:szCs w:val="20"/>
        </w:rPr>
        <w:t xml:space="preserve"> </w:t>
      </w:r>
      <w:r w:rsidRPr="000A1AD7">
        <w:rPr>
          <w:rFonts w:ascii="Cambria" w:hAnsi="Cambria"/>
          <w:sz w:val="20"/>
          <w:szCs w:val="20"/>
        </w:rPr>
        <w:t>budynek</w:t>
      </w:r>
      <w:r w:rsidR="00134625" w:rsidRPr="000A1AD7">
        <w:rPr>
          <w:rFonts w:ascii="Cambria" w:hAnsi="Cambria"/>
          <w:sz w:val="20"/>
          <w:szCs w:val="20"/>
        </w:rPr>
        <w:t xml:space="preserve"> Collegium </w:t>
      </w:r>
      <w:proofErr w:type="spellStart"/>
      <w:r w:rsidR="00134625" w:rsidRPr="000A1AD7">
        <w:rPr>
          <w:rFonts w:ascii="Cambria" w:hAnsi="Cambria"/>
          <w:sz w:val="20"/>
          <w:szCs w:val="20"/>
        </w:rPr>
        <w:t>Iuridicum</w:t>
      </w:r>
      <w:proofErr w:type="spellEnd"/>
      <w:r w:rsidR="00134625" w:rsidRPr="000A1AD7">
        <w:rPr>
          <w:rFonts w:ascii="Cambria" w:hAnsi="Cambria"/>
          <w:sz w:val="20"/>
          <w:szCs w:val="20"/>
        </w:rPr>
        <w:t xml:space="preserve"> Novum </w:t>
      </w:r>
      <w:r w:rsidRPr="000A1AD7">
        <w:rPr>
          <w:rFonts w:ascii="Cambria" w:hAnsi="Cambria"/>
          <w:sz w:val="20"/>
          <w:szCs w:val="20"/>
        </w:rPr>
        <w:t xml:space="preserve">Wydziału Prawa i Administracji </w:t>
      </w:r>
      <w:r w:rsidR="00333735">
        <w:rPr>
          <w:rFonts w:ascii="Cambria" w:hAnsi="Cambria"/>
          <w:sz w:val="20"/>
          <w:szCs w:val="20"/>
        </w:rPr>
        <w:t>zlokalizowany</w:t>
      </w:r>
      <w:r w:rsidR="00134625" w:rsidRPr="000A1AD7">
        <w:rPr>
          <w:rFonts w:ascii="Cambria" w:hAnsi="Cambria"/>
          <w:sz w:val="20"/>
          <w:szCs w:val="20"/>
        </w:rPr>
        <w:t xml:space="preserve"> przy Al. Niepodle</w:t>
      </w:r>
      <w:r w:rsidR="00F414FB" w:rsidRPr="000A1AD7">
        <w:rPr>
          <w:rFonts w:ascii="Cambria" w:hAnsi="Cambria"/>
          <w:sz w:val="20"/>
          <w:szCs w:val="20"/>
        </w:rPr>
        <w:t>głości 53 w Poznaniu (61-714).</w:t>
      </w:r>
    </w:p>
    <w:p w14:paraId="18DB57F1" w14:textId="77777777" w:rsidR="00F414FB" w:rsidRPr="000A1AD7" w:rsidRDefault="00F414FB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72AC47F7" w14:textId="332A5BF4" w:rsidR="00F414FB" w:rsidRDefault="00F414FB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 xml:space="preserve">Zajęcia warsztatowe </w:t>
      </w:r>
      <w:r w:rsidR="00333735">
        <w:rPr>
          <w:rFonts w:ascii="Cambria" w:hAnsi="Cambria"/>
          <w:sz w:val="20"/>
          <w:szCs w:val="20"/>
        </w:rPr>
        <w:t>odbywać się</w:t>
      </w:r>
      <w:r w:rsidRPr="000A1AD7">
        <w:rPr>
          <w:rFonts w:ascii="Cambria" w:hAnsi="Cambria"/>
          <w:sz w:val="20"/>
          <w:szCs w:val="20"/>
        </w:rPr>
        <w:t xml:space="preserve"> </w:t>
      </w:r>
      <w:r w:rsidR="0091097C">
        <w:rPr>
          <w:rFonts w:ascii="Cambria" w:hAnsi="Cambria"/>
          <w:sz w:val="20"/>
          <w:szCs w:val="20"/>
        </w:rPr>
        <w:t>będą w roku akademickim</w:t>
      </w:r>
      <w:r w:rsidRPr="000A1AD7">
        <w:rPr>
          <w:rFonts w:ascii="Cambria" w:hAnsi="Cambria"/>
          <w:sz w:val="20"/>
          <w:szCs w:val="20"/>
        </w:rPr>
        <w:t xml:space="preserve"> 201</w:t>
      </w:r>
      <w:r w:rsidR="009453B4">
        <w:rPr>
          <w:rFonts w:ascii="Cambria" w:hAnsi="Cambria"/>
          <w:sz w:val="20"/>
          <w:szCs w:val="20"/>
        </w:rPr>
        <w:t>9</w:t>
      </w:r>
      <w:r w:rsidRPr="000A1AD7">
        <w:rPr>
          <w:rFonts w:ascii="Cambria" w:hAnsi="Cambria"/>
          <w:sz w:val="20"/>
          <w:szCs w:val="20"/>
        </w:rPr>
        <w:t>/20</w:t>
      </w:r>
      <w:r w:rsidR="009453B4">
        <w:rPr>
          <w:rFonts w:ascii="Cambria" w:hAnsi="Cambria"/>
          <w:sz w:val="20"/>
          <w:szCs w:val="20"/>
        </w:rPr>
        <w:t>20</w:t>
      </w:r>
      <w:r w:rsidRPr="000A1AD7">
        <w:rPr>
          <w:rFonts w:ascii="Cambria" w:hAnsi="Cambria"/>
          <w:sz w:val="20"/>
          <w:szCs w:val="20"/>
        </w:rPr>
        <w:t xml:space="preserve"> w </w:t>
      </w:r>
      <w:r w:rsidR="001E49A4" w:rsidRPr="000A1AD7">
        <w:rPr>
          <w:rFonts w:ascii="Cambria" w:hAnsi="Cambria"/>
          <w:sz w:val="20"/>
          <w:szCs w:val="20"/>
        </w:rPr>
        <w:t xml:space="preserve">następujące po sobie soboty i niedziele w podanych niżej </w:t>
      </w:r>
      <w:r w:rsidR="0091097C">
        <w:rPr>
          <w:rFonts w:ascii="Cambria" w:hAnsi="Cambria"/>
          <w:sz w:val="20"/>
          <w:szCs w:val="20"/>
        </w:rPr>
        <w:t>terminach.</w:t>
      </w:r>
    </w:p>
    <w:p w14:paraId="3833CA4F" w14:textId="66A36550" w:rsidR="0091097C" w:rsidRPr="000A1AD7" w:rsidRDefault="0091097C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ramach pierwszego semestru Studiów zajęcia dydaktyczne będą prowadzone w dniach:</w:t>
      </w:r>
    </w:p>
    <w:p w14:paraId="5651C8F0" w14:textId="11E00E53" w:rsidR="00F414FB" w:rsidRPr="000A1AD7" w:rsidRDefault="00F92DC1" w:rsidP="00790F08">
      <w:pPr>
        <w:pStyle w:val="Akapitzlist"/>
        <w:numPr>
          <w:ilvl w:val="0"/>
          <w:numId w:val="42"/>
        </w:numPr>
        <w:spacing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12</w:t>
      </w:r>
      <w:r w:rsidR="001E49A4" w:rsidRPr="000A1AD7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>13</w:t>
      </w:r>
      <w:r w:rsidR="001E49A4" w:rsidRPr="000A1AD7">
        <w:rPr>
          <w:rFonts w:ascii="Cambria" w:hAnsi="Cambria"/>
          <w:sz w:val="20"/>
          <w:szCs w:val="20"/>
        </w:rPr>
        <w:t xml:space="preserve"> października 201</w:t>
      </w:r>
      <w:r>
        <w:rPr>
          <w:rFonts w:ascii="Cambria" w:hAnsi="Cambria"/>
          <w:sz w:val="20"/>
          <w:szCs w:val="20"/>
        </w:rPr>
        <w:t>9</w:t>
      </w:r>
      <w:r w:rsidR="001E49A4" w:rsidRPr="000A1AD7">
        <w:rPr>
          <w:rFonts w:ascii="Cambria" w:hAnsi="Cambria"/>
          <w:sz w:val="20"/>
          <w:szCs w:val="20"/>
        </w:rPr>
        <w:t xml:space="preserve"> roku</w:t>
      </w:r>
    </w:p>
    <w:p w14:paraId="06DE2751" w14:textId="54097F45" w:rsidR="001E49A4" w:rsidRPr="000A1AD7" w:rsidRDefault="0091097C" w:rsidP="00790F08">
      <w:pPr>
        <w:pStyle w:val="Akapitzlist"/>
        <w:numPr>
          <w:ilvl w:val="0"/>
          <w:numId w:val="42"/>
        </w:numPr>
        <w:spacing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="00F92DC1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>-</w:t>
      </w:r>
      <w:r w:rsidR="001E49A4" w:rsidRPr="000A1AD7">
        <w:rPr>
          <w:rFonts w:ascii="Cambria" w:hAnsi="Cambria"/>
          <w:sz w:val="20"/>
          <w:szCs w:val="20"/>
        </w:rPr>
        <w:t>1</w:t>
      </w:r>
      <w:r w:rsidR="00F92DC1">
        <w:rPr>
          <w:rFonts w:ascii="Cambria" w:hAnsi="Cambria"/>
          <w:sz w:val="20"/>
          <w:szCs w:val="20"/>
        </w:rPr>
        <w:t>7</w:t>
      </w:r>
      <w:r w:rsidR="001E49A4" w:rsidRPr="000A1AD7">
        <w:rPr>
          <w:rFonts w:ascii="Cambria" w:hAnsi="Cambria"/>
          <w:sz w:val="20"/>
          <w:szCs w:val="20"/>
        </w:rPr>
        <w:t xml:space="preserve"> listopada 201</w:t>
      </w:r>
      <w:r w:rsidR="00F92DC1">
        <w:rPr>
          <w:rFonts w:ascii="Cambria" w:hAnsi="Cambria"/>
          <w:sz w:val="20"/>
          <w:szCs w:val="20"/>
        </w:rPr>
        <w:t>9</w:t>
      </w:r>
      <w:r w:rsidR="001E49A4" w:rsidRPr="000A1AD7">
        <w:rPr>
          <w:rFonts w:ascii="Cambria" w:hAnsi="Cambria"/>
          <w:sz w:val="20"/>
          <w:szCs w:val="20"/>
        </w:rPr>
        <w:t xml:space="preserve"> roku</w:t>
      </w:r>
    </w:p>
    <w:p w14:paraId="139700A1" w14:textId="142530F6" w:rsidR="001E49A4" w:rsidRPr="000A1AD7" w:rsidRDefault="00F92DC1" w:rsidP="00790F08">
      <w:pPr>
        <w:pStyle w:val="Akapitzlist"/>
        <w:numPr>
          <w:ilvl w:val="0"/>
          <w:numId w:val="42"/>
        </w:numPr>
        <w:spacing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91097C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>8</w:t>
      </w:r>
      <w:r w:rsidR="0091097C">
        <w:rPr>
          <w:rFonts w:ascii="Cambria" w:hAnsi="Cambria"/>
          <w:sz w:val="20"/>
          <w:szCs w:val="20"/>
        </w:rPr>
        <w:t xml:space="preserve"> </w:t>
      </w:r>
      <w:r w:rsidR="001E49A4" w:rsidRPr="000A1AD7">
        <w:rPr>
          <w:rFonts w:ascii="Cambria" w:hAnsi="Cambria"/>
          <w:sz w:val="20"/>
          <w:szCs w:val="20"/>
        </w:rPr>
        <w:t>grudnia 201</w:t>
      </w:r>
      <w:r>
        <w:rPr>
          <w:rFonts w:ascii="Cambria" w:hAnsi="Cambria"/>
          <w:sz w:val="20"/>
          <w:szCs w:val="20"/>
        </w:rPr>
        <w:t>9</w:t>
      </w:r>
      <w:r w:rsidR="001E49A4" w:rsidRPr="000A1AD7">
        <w:rPr>
          <w:rFonts w:ascii="Cambria" w:hAnsi="Cambria"/>
          <w:sz w:val="20"/>
          <w:szCs w:val="20"/>
        </w:rPr>
        <w:t xml:space="preserve"> roku</w:t>
      </w:r>
    </w:p>
    <w:p w14:paraId="778FD662" w14:textId="60E3639F" w:rsidR="001E49A4" w:rsidRPr="000A1AD7" w:rsidRDefault="0091097C" w:rsidP="00790F08">
      <w:pPr>
        <w:pStyle w:val="Akapitzlist"/>
        <w:numPr>
          <w:ilvl w:val="0"/>
          <w:numId w:val="42"/>
        </w:numPr>
        <w:spacing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="009453B4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>-1</w:t>
      </w:r>
      <w:r w:rsidR="009453B4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</w:t>
      </w:r>
      <w:r w:rsidR="001E49A4" w:rsidRPr="000A1AD7">
        <w:rPr>
          <w:rFonts w:ascii="Cambria" w:hAnsi="Cambria"/>
          <w:sz w:val="20"/>
          <w:szCs w:val="20"/>
        </w:rPr>
        <w:t>stycznia 20</w:t>
      </w:r>
      <w:r w:rsidR="00F92DC1">
        <w:rPr>
          <w:rFonts w:ascii="Cambria" w:hAnsi="Cambria"/>
          <w:sz w:val="20"/>
          <w:szCs w:val="20"/>
        </w:rPr>
        <w:t>20</w:t>
      </w:r>
      <w:r w:rsidR="001E49A4" w:rsidRPr="000A1AD7">
        <w:rPr>
          <w:rFonts w:ascii="Cambria" w:hAnsi="Cambria"/>
          <w:sz w:val="20"/>
          <w:szCs w:val="20"/>
        </w:rPr>
        <w:t xml:space="preserve"> roku</w:t>
      </w:r>
    </w:p>
    <w:p w14:paraId="1AA6369F" w14:textId="6D67C444" w:rsidR="001E49A4" w:rsidRPr="000A1AD7" w:rsidRDefault="009453B4" w:rsidP="00790F08">
      <w:pPr>
        <w:pStyle w:val="Akapitzlist"/>
        <w:numPr>
          <w:ilvl w:val="0"/>
          <w:numId w:val="42"/>
        </w:numPr>
        <w:spacing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="001E49A4" w:rsidRPr="000A1AD7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>2</w:t>
      </w:r>
      <w:r w:rsidR="001E49A4" w:rsidRPr="000A1AD7">
        <w:rPr>
          <w:rFonts w:ascii="Cambria" w:hAnsi="Cambria"/>
          <w:sz w:val="20"/>
          <w:szCs w:val="20"/>
        </w:rPr>
        <w:t xml:space="preserve"> luty 20</w:t>
      </w:r>
      <w:r w:rsidR="00F92DC1">
        <w:rPr>
          <w:rFonts w:ascii="Cambria" w:hAnsi="Cambria"/>
          <w:sz w:val="20"/>
          <w:szCs w:val="20"/>
        </w:rPr>
        <w:t>20</w:t>
      </w:r>
      <w:r w:rsidR="001E49A4" w:rsidRPr="000A1AD7">
        <w:rPr>
          <w:rFonts w:ascii="Cambria" w:hAnsi="Cambria"/>
          <w:sz w:val="20"/>
          <w:szCs w:val="20"/>
        </w:rPr>
        <w:t xml:space="preserve"> roku</w:t>
      </w:r>
    </w:p>
    <w:p w14:paraId="23F59484" w14:textId="77777777" w:rsidR="00F92DC1" w:rsidRPr="000A1AD7" w:rsidRDefault="00F92DC1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335E8337" w14:textId="2EF1C630" w:rsidR="006C62B4" w:rsidRPr="000A1AD7" w:rsidRDefault="006C62B4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W październiku, listopadzie i grudniu 201</w:t>
      </w:r>
      <w:r w:rsidR="009453B4">
        <w:rPr>
          <w:rFonts w:ascii="Cambria" w:hAnsi="Cambria"/>
          <w:sz w:val="20"/>
          <w:szCs w:val="20"/>
        </w:rPr>
        <w:t>9</w:t>
      </w:r>
      <w:r w:rsidRPr="000A1AD7">
        <w:rPr>
          <w:rFonts w:ascii="Cambria" w:hAnsi="Cambria"/>
          <w:sz w:val="20"/>
          <w:szCs w:val="20"/>
        </w:rPr>
        <w:t xml:space="preserve"> roku oraz w styczniu, lutym, marcu i kwietniu 20</w:t>
      </w:r>
      <w:r w:rsidR="00EB6F4E">
        <w:rPr>
          <w:rFonts w:ascii="Cambria" w:hAnsi="Cambria"/>
          <w:sz w:val="20"/>
          <w:szCs w:val="20"/>
        </w:rPr>
        <w:t>20</w:t>
      </w:r>
      <w:r w:rsidRPr="000A1AD7">
        <w:rPr>
          <w:rFonts w:ascii="Cambria" w:hAnsi="Cambria"/>
          <w:sz w:val="20"/>
          <w:szCs w:val="20"/>
        </w:rPr>
        <w:t xml:space="preserve"> roku zajęcia warsztatowe prowadzone będą w soboty w godzinach 14.15-15.45 i 16.00-17.30 oraz w niedziele w godzinach 9.00-10.30 i 10.45-12.15.</w:t>
      </w:r>
    </w:p>
    <w:p w14:paraId="6A08BF45" w14:textId="77777777" w:rsidR="00774494" w:rsidRPr="000A1AD7" w:rsidRDefault="00774494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4E7283C8" w14:textId="12281F8F" w:rsidR="00774494" w:rsidRPr="000A1AD7" w:rsidRDefault="00774494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 xml:space="preserve">Osoba prowadząca zajęcia </w:t>
      </w:r>
      <w:r w:rsidR="00333735">
        <w:rPr>
          <w:rFonts w:ascii="Cambria" w:hAnsi="Cambria"/>
          <w:sz w:val="20"/>
          <w:szCs w:val="20"/>
        </w:rPr>
        <w:t xml:space="preserve">warsztatowe (trener) </w:t>
      </w:r>
      <w:r w:rsidRPr="000A1AD7">
        <w:rPr>
          <w:rFonts w:ascii="Cambria" w:hAnsi="Cambria"/>
          <w:sz w:val="20"/>
          <w:szCs w:val="20"/>
        </w:rPr>
        <w:t>w ramach zjazdów obywających się od października 201</w:t>
      </w:r>
      <w:r w:rsidR="009453B4">
        <w:rPr>
          <w:rFonts w:ascii="Cambria" w:hAnsi="Cambria"/>
          <w:sz w:val="20"/>
          <w:szCs w:val="20"/>
        </w:rPr>
        <w:t>9</w:t>
      </w:r>
      <w:r w:rsidRPr="000A1AD7">
        <w:rPr>
          <w:rFonts w:ascii="Cambria" w:hAnsi="Cambria"/>
          <w:sz w:val="20"/>
          <w:szCs w:val="20"/>
        </w:rPr>
        <w:t xml:space="preserve"> roku do kwietnia 20</w:t>
      </w:r>
      <w:r w:rsidR="009453B4">
        <w:rPr>
          <w:rFonts w:ascii="Cambria" w:hAnsi="Cambria"/>
          <w:sz w:val="20"/>
          <w:szCs w:val="20"/>
        </w:rPr>
        <w:t>20</w:t>
      </w:r>
      <w:r w:rsidRPr="000A1AD7">
        <w:rPr>
          <w:rFonts w:ascii="Cambria" w:hAnsi="Cambria"/>
          <w:sz w:val="20"/>
          <w:szCs w:val="20"/>
        </w:rPr>
        <w:t xml:space="preserve"> roku będzie każdorazowo prowadziła 2 godziny lekcyjn</w:t>
      </w:r>
      <w:r w:rsidR="00333735">
        <w:rPr>
          <w:rFonts w:ascii="Cambria" w:hAnsi="Cambria"/>
          <w:sz w:val="20"/>
          <w:szCs w:val="20"/>
        </w:rPr>
        <w:t xml:space="preserve">e w czterech kolejnych grupach, </w:t>
      </w:r>
      <w:r w:rsidRPr="000A1AD7">
        <w:rPr>
          <w:rFonts w:ascii="Cambria" w:hAnsi="Cambria"/>
          <w:sz w:val="20"/>
          <w:szCs w:val="20"/>
        </w:rPr>
        <w:t>przy czym zajęcia w dwóch grupach będą odbywać się w sobot</w:t>
      </w:r>
      <w:r w:rsidR="00333735">
        <w:rPr>
          <w:rFonts w:ascii="Cambria" w:hAnsi="Cambria"/>
          <w:sz w:val="20"/>
          <w:szCs w:val="20"/>
        </w:rPr>
        <w:t>ę i w dwóch grupach w niedzielę</w:t>
      </w:r>
      <w:r w:rsidRPr="000A1AD7">
        <w:rPr>
          <w:rFonts w:ascii="Cambria" w:hAnsi="Cambria"/>
          <w:sz w:val="20"/>
          <w:szCs w:val="20"/>
        </w:rPr>
        <w:t>.</w:t>
      </w:r>
    </w:p>
    <w:p w14:paraId="14274D89" w14:textId="11040974" w:rsidR="006C62B4" w:rsidRPr="000A1AD7" w:rsidRDefault="00F414FB" w:rsidP="00AA4D8F">
      <w:p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C7587A">
        <w:rPr>
          <w:rFonts w:ascii="Cambria" w:hAnsi="Cambria"/>
          <w:sz w:val="20"/>
          <w:szCs w:val="20"/>
        </w:rPr>
        <w:lastRenderedPageBreak/>
        <w:t xml:space="preserve">Zamawiający zastrzega sobie </w:t>
      </w:r>
      <w:r w:rsidR="006C62B4" w:rsidRPr="00C7587A">
        <w:rPr>
          <w:rFonts w:ascii="Cambria" w:hAnsi="Cambria"/>
          <w:sz w:val="20"/>
          <w:szCs w:val="20"/>
        </w:rPr>
        <w:t>prawo do zmiany terminów zajęć oraz godzin ich prowadzenia. Szczegółowy plan</w:t>
      </w:r>
      <w:r w:rsidR="006C62B4" w:rsidRPr="000A1AD7">
        <w:rPr>
          <w:rFonts w:ascii="Cambria" w:hAnsi="Cambria"/>
          <w:sz w:val="20"/>
          <w:szCs w:val="20"/>
        </w:rPr>
        <w:t xml:space="preserve"> zajęć zostanie ustalony przez Zamawiającego.</w:t>
      </w:r>
    </w:p>
    <w:p w14:paraId="5AF49005" w14:textId="77777777" w:rsidR="00632F3B" w:rsidRPr="000A1AD7" w:rsidRDefault="00632F3B" w:rsidP="00AA4D8F">
      <w:pPr>
        <w:spacing w:line="276" w:lineRule="auto"/>
        <w:contextualSpacing/>
        <w:rPr>
          <w:rFonts w:ascii="Cambria" w:hAnsi="Cambria"/>
          <w:sz w:val="20"/>
          <w:szCs w:val="20"/>
        </w:rPr>
      </w:pPr>
    </w:p>
    <w:p w14:paraId="0625537C" w14:textId="535ECDE6" w:rsidR="00496FE6" w:rsidRPr="00C7587A" w:rsidRDefault="003D01E8" w:rsidP="00AA4D8F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35347">
        <w:rPr>
          <w:rFonts w:ascii="Cambria" w:hAnsi="Cambria" w:cs="Arial"/>
          <w:sz w:val="20"/>
          <w:szCs w:val="20"/>
        </w:rPr>
        <w:t xml:space="preserve">W ramach pierwszego </w:t>
      </w:r>
      <w:r w:rsidRPr="00C7587A">
        <w:rPr>
          <w:rFonts w:ascii="Cambria" w:hAnsi="Cambria" w:cs="Arial"/>
          <w:sz w:val="20"/>
          <w:szCs w:val="20"/>
        </w:rPr>
        <w:t>semestru</w:t>
      </w:r>
      <w:r w:rsidR="00F414FB" w:rsidRPr="00C7587A">
        <w:rPr>
          <w:rFonts w:ascii="Cambria" w:hAnsi="Cambria" w:cs="Arial"/>
          <w:sz w:val="20"/>
          <w:szCs w:val="20"/>
        </w:rPr>
        <w:t xml:space="preserve"> S</w:t>
      </w:r>
      <w:r w:rsidRPr="00C7587A">
        <w:rPr>
          <w:rFonts w:ascii="Cambria" w:hAnsi="Cambria" w:cs="Arial"/>
          <w:sz w:val="20"/>
          <w:szCs w:val="20"/>
        </w:rPr>
        <w:t xml:space="preserve">tudiów </w:t>
      </w:r>
      <w:r w:rsidR="00134625" w:rsidRPr="00C7587A">
        <w:rPr>
          <w:rFonts w:ascii="Cambria" w:hAnsi="Cambria" w:cs="Arial"/>
          <w:sz w:val="20"/>
          <w:szCs w:val="20"/>
        </w:rPr>
        <w:t>– obejmujące</w:t>
      </w:r>
      <w:r w:rsidR="00333735" w:rsidRPr="00C7587A">
        <w:rPr>
          <w:rFonts w:ascii="Cambria" w:hAnsi="Cambria" w:cs="Arial"/>
          <w:sz w:val="20"/>
          <w:szCs w:val="20"/>
        </w:rPr>
        <w:t>go</w:t>
      </w:r>
      <w:r w:rsidR="00134625" w:rsidRPr="00C7587A">
        <w:rPr>
          <w:rFonts w:ascii="Cambria" w:hAnsi="Cambria" w:cs="Arial"/>
          <w:sz w:val="20"/>
          <w:szCs w:val="20"/>
        </w:rPr>
        <w:t xml:space="preserve"> zjazdy odbywające się od października 201</w:t>
      </w:r>
      <w:r w:rsidR="009453B4" w:rsidRPr="00C7587A">
        <w:rPr>
          <w:rFonts w:ascii="Cambria" w:hAnsi="Cambria" w:cs="Arial"/>
          <w:sz w:val="20"/>
          <w:szCs w:val="20"/>
        </w:rPr>
        <w:t>9</w:t>
      </w:r>
      <w:r w:rsidR="00134625" w:rsidRPr="00C7587A">
        <w:rPr>
          <w:rFonts w:ascii="Cambria" w:hAnsi="Cambria" w:cs="Arial"/>
          <w:sz w:val="20"/>
          <w:szCs w:val="20"/>
        </w:rPr>
        <w:t xml:space="preserve"> roku do </w:t>
      </w:r>
      <w:r w:rsidR="00D676B0" w:rsidRPr="00C7587A">
        <w:rPr>
          <w:rFonts w:ascii="Cambria" w:hAnsi="Cambria" w:cs="Arial"/>
          <w:sz w:val="20"/>
          <w:szCs w:val="20"/>
        </w:rPr>
        <w:t xml:space="preserve">połowy </w:t>
      </w:r>
      <w:r w:rsidR="00134625" w:rsidRPr="00C7587A">
        <w:rPr>
          <w:rFonts w:ascii="Cambria" w:hAnsi="Cambria" w:cs="Arial"/>
          <w:sz w:val="20"/>
          <w:szCs w:val="20"/>
        </w:rPr>
        <w:t>lutego 20</w:t>
      </w:r>
      <w:r w:rsidR="009453B4" w:rsidRPr="00C7587A">
        <w:rPr>
          <w:rFonts w:ascii="Cambria" w:hAnsi="Cambria" w:cs="Arial"/>
          <w:sz w:val="20"/>
          <w:szCs w:val="20"/>
        </w:rPr>
        <w:t>20</w:t>
      </w:r>
      <w:r w:rsidR="00134625" w:rsidRPr="00C7587A">
        <w:rPr>
          <w:rFonts w:ascii="Cambria" w:hAnsi="Cambria" w:cs="Arial"/>
          <w:sz w:val="20"/>
          <w:szCs w:val="20"/>
        </w:rPr>
        <w:t xml:space="preserve"> roku – </w:t>
      </w:r>
      <w:r w:rsidRPr="00C7587A">
        <w:rPr>
          <w:rFonts w:ascii="Cambria" w:hAnsi="Cambria" w:cs="Arial"/>
          <w:sz w:val="20"/>
          <w:szCs w:val="20"/>
        </w:rPr>
        <w:t>prowadzone będą następujące zajęcia warsztatowe:</w:t>
      </w:r>
    </w:p>
    <w:p w14:paraId="37823ABD" w14:textId="1E250319" w:rsidR="00496FE6" w:rsidRPr="00F603A8" w:rsidRDefault="00496FE6" w:rsidP="00F603A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603A8">
        <w:rPr>
          <w:rFonts w:ascii="Cambria" w:hAnsi="Cambria" w:cs="Arial"/>
          <w:b/>
          <w:sz w:val="20"/>
          <w:szCs w:val="20"/>
        </w:rPr>
        <w:t>Rozliczanie kosztów mediacji ze skierowania sądu</w:t>
      </w:r>
      <w:r w:rsidR="009119FC" w:rsidRPr="00F603A8">
        <w:rPr>
          <w:rFonts w:ascii="Cambria" w:hAnsi="Cambria" w:cs="Arial"/>
          <w:sz w:val="20"/>
          <w:szCs w:val="20"/>
        </w:rPr>
        <w:t xml:space="preserve"> </w:t>
      </w:r>
      <w:r w:rsidR="000B4DEB" w:rsidRPr="00F603A8">
        <w:rPr>
          <w:rFonts w:ascii="Cambria" w:hAnsi="Cambria" w:cs="Arial"/>
          <w:sz w:val="20"/>
          <w:szCs w:val="20"/>
        </w:rPr>
        <w:t xml:space="preserve">(4 godziny lekcyjne/grupa) </w:t>
      </w:r>
      <w:r w:rsidR="009119FC" w:rsidRPr="00F603A8">
        <w:rPr>
          <w:rFonts w:ascii="Cambria" w:hAnsi="Cambria" w:cs="Arial"/>
          <w:sz w:val="20"/>
          <w:szCs w:val="20"/>
        </w:rPr>
        <w:t xml:space="preserve">– </w:t>
      </w:r>
      <w:r w:rsidR="00CC6D2E" w:rsidRPr="00F603A8">
        <w:rPr>
          <w:rFonts w:ascii="Cambria" w:hAnsi="Cambria" w:cs="Arial"/>
          <w:sz w:val="20"/>
          <w:szCs w:val="20"/>
        </w:rPr>
        <w:t>łącznie 16 godzin lekcyjnych</w:t>
      </w:r>
    </w:p>
    <w:p w14:paraId="1DB333E2" w14:textId="77777777" w:rsidR="00E17766" w:rsidRDefault="00E17766" w:rsidP="00AA4D8F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CE925C1" w14:textId="7B2D2201" w:rsidR="002D6650" w:rsidRPr="000A1AD7" w:rsidRDefault="002D6650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A1AD7">
        <w:rPr>
          <w:rFonts w:ascii="Cambria" w:hAnsi="Cambria" w:cs="Arial"/>
          <w:b/>
          <w:sz w:val="20"/>
          <w:szCs w:val="20"/>
        </w:rPr>
        <w:t xml:space="preserve">Obowiązki osoby prowadzącej zajęcia warsztatowe (trenera) obejmują </w:t>
      </w:r>
      <w:r w:rsidRPr="000A1AD7">
        <w:rPr>
          <w:rFonts w:ascii="Cambria" w:hAnsi="Cambria" w:cs="Arial"/>
          <w:sz w:val="20"/>
          <w:szCs w:val="20"/>
        </w:rPr>
        <w:t>w szczególności:</w:t>
      </w:r>
    </w:p>
    <w:p w14:paraId="2CC73BA3" w14:textId="1ACD1423" w:rsidR="002D6650" w:rsidRPr="000A1AD7" w:rsidRDefault="002D6650" w:rsidP="00790F08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przygotowanie materiałów dydaktycznych dla uczestników zajęć warsztatowych i przekazanie ich </w:t>
      </w:r>
      <w:r w:rsidR="00632F3B" w:rsidRPr="000A1AD7">
        <w:rPr>
          <w:rFonts w:ascii="Cambria" w:hAnsi="Cambria" w:cs="Arial"/>
          <w:sz w:val="20"/>
          <w:szCs w:val="20"/>
        </w:rPr>
        <w:t xml:space="preserve">w formie elektronicznej </w:t>
      </w:r>
      <w:r w:rsidRPr="000A1AD7">
        <w:rPr>
          <w:rFonts w:ascii="Cambria" w:hAnsi="Cambria" w:cs="Arial"/>
          <w:sz w:val="20"/>
          <w:szCs w:val="20"/>
        </w:rPr>
        <w:t xml:space="preserve">Zamawiającemu </w:t>
      </w:r>
      <w:r w:rsidR="00632F3B" w:rsidRPr="000A1AD7">
        <w:rPr>
          <w:rFonts w:ascii="Cambria" w:hAnsi="Cambria" w:cs="Arial"/>
          <w:sz w:val="20"/>
          <w:szCs w:val="20"/>
        </w:rPr>
        <w:t xml:space="preserve">(na adres e-mail: </w:t>
      </w:r>
      <w:hyperlink r:id="rId15" w:history="1">
        <w:r w:rsidR="00632F3B" w:rsidRPr="000A1AD7">
          <w:rPr>
            <w:rStyle w:val="Hipercze"/>
            <w:rFonts w:ascii="Cambria" w:hAnsi="Cambria" w:cs="Arial"/>
            <w:sz w:val="20"/>
            <w:szCs w:val="20"/>
          </w:rPr>
          <w:t>mediator@amu.edu.pl</w:t>
        </w:r>
      </w:hyperlink>
      <w:r w:rsidR="00632F3B" w:rsidRPr="000A1AD7">
        <w:rPr>
          <w:rFonts w:ascii="Cambria" w:hAnsi="Cambria" w:cs="Arial"/>
          <w:sz w:val="20"/>
          <w:szCs w:val="20"/>
        </w:rPr>
        <w:t xml:space="preserve">) </w:t>
      </w:r>
      <w:r w:rsidR="00AB6105" w:rsidRPr="000A1AD7">
        <w:rPr>
          <w:rFonts w:ascii="Cambria" w:hAnsi="Cambria" w:cs="Arial"/>
          <w:sz w:val="20"/>
          <w:szCs w:val="20"/>
        </w:rPr>
        <w:t xml:space="preserve">nie później niż na 21 dni przed terminem </w:t>
      </w:r>
      <w:r w:rsidR="00FF67A6">
        <w:rPr>
          <w:rFonts w:ascii="Cambria" w:hAnsi="Cambria" w:cs="Arial"/>
          <w:sz w:val="20"/>
          <w:szCs w:val="20"/>
        </w:rPr>
        <w:t xml:space="preserve">pierwszych </w:t>
      </w:r>
      <w:r w:rsidR="00AB6105" w:rsidRPr="000A1AD7">
        <w:rPr>
          <w:rFonts w:ascii="Cambria" w:hAnsi="Cambria" w:cs="Arial"/>
          <w:sz w:val="20"/>
          <w:szCs w:val="20"/>
        </w:rPr>
        <w:t>zajęć</w:t>
      </w:r>
      <w:r w:rsidR="00FF67A6">
        <w:rPr>
          <w:rFonts w:ascii="Cambria" w:hAnsi="Cambria" w:cs="Arial"/>
          <w:sz w:val="20"/>
          <w:szCs w:val="20"/>
        </w:rPr>
        <w:t xml:space="preserve"> z danego przedmiotu</w:t>
      </w:r>
      <w:r w:rsidR="00D676B0">
        <w:rPr>
          <w:rFonts w:ascii="Cambria" w:hAnsi="Cambria" w:cs="Arial"/>
          <w:sz w:val="20"/>
          <w:szCs w:val="20"/>
        </w:rPr>
        <w:t>;</w:t>
      </w:r>
    </w:p>
    <w:p w14:paraId="475A40C5" w14:textId="099A2208" w:rsidR="002D6650" w:rsidRPr="000A1AD7" w:rsidRDefault="002D6650" w:rsidP="00790F08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przeprowadzenie zajęć warsztatowych z przedmiotu w ustalonych przez Zamawiającego terminach</w:t>
      </w:r>
      <w:r w:rsidR="00735347">
        <w:rPr>
          <w:rFonts w:ascii="Cambria" w:hAnsi="Cambria" w:cs="Arial"/>
          <w:sz w:val="20"/>
          <w:szCs w:val="20"/>
        </w:rPr>
        <w:t xml:space="preserve"> z uwzględnieni</w:t>
      </w:r>
      <w:r w:rsidR="00FF67A6">
        <w:rPr>
          <w:rFonts w:ascii="Cambria" w:hAnsi="Cambria" w:cs="Arial"/>
          <w:sz w:val="20"/>
          <w:szCs w:val="20"/>
        </w:rPr>
        <w:t>em wymogów określonych przez treści kształcenia oraz zakładane efekty kształcenia dla danego przedmiotu</w:t>
      </w:r>
      <w:r w:rsidR="00AB6105" w:rsidRPr="000A1AD7">
        <w:rPr>
          <w:rFonts w:ascii="Cambria" w:hAnsi="Cambria" w:cs="Arial"/>
          <w:sz w:val="20"/>
          <w:szCs w:val="20"/>
        </w:rPr>
        <w:t>;</w:t>
      </w:r>
    </w:p>
    <w:p w14:paraId="77C0D89B" w14:textId="102C6964" w:rsidR="002D6650" w:rsidRPr="000A1AD7" w:rsidRDefault="002D6650" w:rsidP="00790F08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ocena </w:t>
      </w:r>
      <w:r w:rsidR="00FD66DA" w:rsidRPr="000A1AD7">
        <w:rPr>
          <w:rFonts w:ascii="Cambria" w:hAnsi="Cambria" w:cs="Arial"/>
          <w:sz w:val="20"/>
          <w:szCs w:val="20"/>
        </w:rPr>
        <w:t xml:space="preserve">zadań praktycznych wykonywanych przez </w:t>
      </w:r>
      <w:r w:rsidRPr="000A1AD7">
        <w:rPr>
          <w:rFonts w:ascii="Cambria" w:hAnsi="Cambria" w:cs="Arial"/>
          <w:sz w:val="20"/>
          <w:szCs w:val="20"/>
        </w:rPr>
        <w:t xml:space="preserve">uczestników </w:t>
      </w:r>
      <w:r w:rsidR="00FD66DA" w:rsidRPr="000A1AD7">
        <w:rPr>
          <w:rFonts w:ascii="Cambria" w:hAnsi="Cambria" w:cs="Arial"/>
          <w:sz w:val="20"/>
          <w:szCs w:val="20"/>
        </w:rPr>
        <w:t xml:space="preserve">warsztatów </w:t>
      </w:r>
      <w:r w:rsidRPr="000A1AD7">
        <w:rPr>
          <w:rFonts w:ascii="Cambria" w:hAnsi="Cambria" w:cs="Arial"/>
          <w:sz w:val="20"/>
          <w:szCs w:val="20"/>
        </w:rPr>
        <w:t xml:space="preserve">dokonywana </w:t>
      </w:r>
      <w:r w:rsidR="00FD66DA" w:rsidRPr="000A1AD7">
        <w:rPr>
          <w:rFonts w:ascii="Cambria" w:hAnsi="Cambria" w:cs="Arial"/>
          <w:sz w:val="20"/>
          <w:szCs w:val="20"/>
        </w:rPr>
        <w:t xml:space="preserve">na podstawie obserwacji i weryfikacji nabywanych przez nich umiejętności </w:t>
      </w:r>
      <w:r w:rsidRPr="000A1AD7">
        <w:rPr>
          <w:rFonts w:ascii="Cambria" w:hAnsi="Cambria" w:cs="Arial"/>
          <w:sz w:val="20"/>
          <w:szCs w:val="20"/>
        </w:rPr>
        <w:t>popr</w:t>
      </w:r>
      <w:r w:rsidR="00AB6105" w:rsidRPr="000A1AD7">
        <w:rPr>
          <w:rFonts w:ascii="Cambria" w:hAnsi="Cambria" w:cs="Arial"/>
          <w:sz w:val="20"/>
          <w:szCs w:val="20"/>
        </w:rPr>
        <w:t>zez wpisanie odpowiedniej oceny</w:t>
      </w:r>
      <w:r w:rsidR="00FD66DA" w:rsidRPr="000A1AD7">
        <w:rPr>
          <w:rFonts w:ascii="Cambria" w:hAnsi="Cambria" w:cs="Arial"/>
          <w:sz w:val="20"/>
          <w:szCs w:val="20"/>
        </w:rPr>
        <w:t xml:space="preserve"> do arkusza ocen </w:t>
      </w:r>
      <w:r w:rsidR="00632F3B" w:rsidRPr="000A1AD7">
        <w:rPr>
          <w:rFonts w:ascii="Cambria" w:hAnsi="Cambria" w:cs="Arial"/>
          <w:sz w:val="20"/>
          <w:szCs w:val="20"/>
        </w:rPr>
        <w:t>(</w:t>
      </w:r>
      <w:r w:rsidR="00FD66DA" w:rsidRPr="000A1AD7">
        <w:rPr>
          <w:rFonts w:ascii="Cambria" w:hAnsi="Cambria" w:cs="Arial"/>
          <w:sz w:val="20"/>
          <w:szCs w:val="20"/>
        </w:rPr>
        <w:t>jednorazowo w trakcie zajęć z danego przedmiotu</w:t>
      </w:r>
      <w:r w:rsidR="00632F3B" w:rsidRPr="000A1AD7">
        <w:rPr>
          <w:rFonts w:ascii="Cambria" w:hAnsi="Cambria" w:cs="Arial"/>
          <w:sz w:val="20"/>
          <w:szCs w:val="20"/>
        </w:rPr>
        <w:t>)</w:t>
      </w:r>
      <w:r w:rsidR="00AB6105" w:rsidRPr="000A1AD7">
        <w:rPr>
          <w:rFonts w:ascii="Cambria" w:hAnsi="Cambria" w:cs="Arial"/>
          <w:sz w:val="20"/>
          <w:szCs w:val="20"/>
        </w:rPr>
        <w:t>.</w:t>
      </w:r>
    </w:p>
    <w:p w14:paraId="2095FD2C" w14:textId="77777777" w:rsidR="00AB6105" w:rsidRPr="000A1AD7" w:rsidRDefault="00AB6105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45C12B1" w14:textId="7DB20B07" w:rsidR="00AB6105" w:rsidRPr="000A1AD7" w:rsidRDefault="00134625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W ramach procedury zmie</w:t>
      </w:r>
      <w:r w:rsidR="00CD072D" w:rsidRPr="000A1AD7">
        <w:rPr>
          <w:rFonts w:ascii="Cambria" w:hAnsi="Cambria" w:cs="Arial"/>
          <w:sz w:val="20"/>
          <w:szCs w:val="20"/>
        </w:rPr>
        <w:t>rzającej do wy</w:t>
      </w:r>
      <w:r w:rsidR="00C04586">
        <w:rPr>
          <w:rFonts w:ascii="Cambria" w:hAnsi="Cambria" w:cs="Arial"/>
          <w:sz w:val="20"/>
          <w:szCs w:val="20"/>
        </w:rPr>
        <w:t>boru</w:t>
      </w:r>
      <w:r w:rsidR="00CD072D" w:rsidRPr="000A1AD7">
        <w:rPr>
          <w:rFonts w:ascii="Cambria" w:hAnsi="Cambria" w:cs="Arial"/>
          <w:sz w:val="20"/>
          <w:szCs w:val="20"/>
        </w:rPr>
        <w:t xml:space="preserve"> </w:t>
      </w:r>
      <w:r w:rsidR="001E49A4" w:rsidRPr="000A1AD7">
        <w:rPr>
          <w:rFonts w:ascii="Cambria" w:hAnsi="Cambria" w:cs="Arial"/>
          <w:sz w:val="20"/>
          <w:szCs w:val="20"/>
        </w:rPr>
        <w:t>osób prowadzących zajęcia warsztatowe (trenerów)</w:t>
      </w:r>
      <w:r w:rsidR="00CD072D" w:rsidRPr="000A1AD7">
        <w:rPr>
          <w:rFonts w:ascii="Cambria" w:hAnsi="Cambria" w:cs="Arial"/>
          <w:sz w:val="20"/>
          <w:szCs w:val="20"/>
        </w:rPr>
        <w:t xml:space="preserve"> </w:t>
      </w:r>
      <w:r w:rsidR="00CD072D" w:rsidRPr="000A1AD7">
        <w:rPr>
          <w:rFonts w:ascii="Cambria" w:hAnsi="Cambria" w:cs="Arial"/>
          <w:b/>
          <w:sz w:val="20"/>
          <w:szCs w:val="20"/>
        </w:rPr>
        <w:t xml:space="preserve">oceniane będą kwalifikacje i doświadczenie </w:t>
      </w:r>
      <w:r w:rsidR="00C04586">
        <w:rPr>
          <w:rFonts w:ascii="Cambria" w:hAnsi="Cambria" w:cs="Arial"/>
          <w:b/>
          <w:sz w:val="20"/>
          <w:szCs w:val="20"/>
        </w:rPr>
        <w:t>osoby</w:t>
      </w:r>
      <w:r w:rsidR="00AB6105" w:rsidRPr="000A1AD7">
        <w:rPr>
          <w:rFonts w:ascii="Cambria" w:hAnsi="Cambria" w:cs="Arial"/>
          <w:b/>
          <w:sz w:val="20"/>
          <w:szCs w:val="20"/>
        </w:rPr>
        <w:t xml:space="preserve"> </w:t>
      </w:r>
      <w:r w:rsidR="00F121EC">
        <w:rPr>
          <w:rFonts w:ascii="Cambria" w:hAnsi="Cambria" w:cs="Arial"/>
          <w:b/>
          <w:sz w:val="20"/>
          <w:szCs w:val="20"/>
        </w:rPr>
        <w:t>wskazywanej</w:t>
      </w:r>
      <w:r w:rsidR="00AB6105" w:rsidRPr="000A1AD7">
        <w:rPr>
          <w:rFonts w:ascii="Cambria" w:hAnsi="Cambria" w:cs="Arial"/>
          <w:b/>
          <w:sz w:val="20"/>
          <w:szCs w:val="20"/>
        </w:rPr>
        <w:t xml:space="preserve"> jako potencjalny </w:t>
      </w:r>
      <w:r w:rsidR="00C04586">
        <w:rPr>
          <w:rFonts w:ascii="Cambria" w:hAnsi="Cambria" w:cs="Arial"/>
          <w:b/>
          <w:sz w:val="20"/>
          <w:szCs w:val="20"/>
        </w:rPr>
        <w:t>trener</w:t>
      </w:r>
      <w:r w:rsidR="00AB6105" w:rsidRPr="000A1AD7">
        <w:rPr>
          <w:rFonts w:ascii="Cambria" w:hAnsi="Cambria" w:cs="Arial"/>
          <w:sz w:val="20"/>
          <w:szCs w:val="20"/>
        </w:rPr>
        <w:t>, a nie kwalifikacje i doświadczenie podmiotu składającego ofertę</w:t>
      </w:r>
      <w:r w:rsidR="00FD66DA" w:rsidRPr="000A1AD7">
        <w:rPr>
          <w:rFonts w:ascii="Cambria" w:hAnsi="Cambria" w:cs="Arial"/>
          <w:sz w:val="20"/>
          <w:szCs w:val="20"/>
        </w:rPr>
        <w:t>.</w:t>
      </w:r>
    </w:p>
    <w:p w14:paraId="025A74C7" w14:textId="77777777" w:rsidR="00CD072D" w:rsidRPr="000A1AD7" w:rsidRDefault="00CD072D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DCD0705" w14:textId="77777777" w:rsidR="00CD072D" w:rsidRPr="000A1AD7" w:rsidRDefault="00CD072D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b/>
          <w:sz w:val="20"/>
          <w:szCs w:val="20"/>
        </w:rPr>
        <w:t>Trenerem może być osoba spełniająca łącznie poniższe warunki</w:t>
      </w:r>
      <w:r w:rsidRPr="000A1AD7">
        <w:rPr>
          <w:rFonts w:ascii="Cambria" w:hAnsi="Cambria" w:cs="Arial"/>
          <w:sz w:val="20"/>
          <w:szCs w:val="20"/>
        </w:rPr>
        <w:t>:</w:t>
      </w:r>
    </w:p>
    <w:p w14:paraId="608192A3" w14:textId="12D3D4E2" w:rsidR="00CD072D" w:rsidRPr="000A1AD7" w:rsidRDefault="00CD072D" w:rsidP="00790F08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posiada</w:t>
      </w:r>
      <w:r w:rsidR="00632F3B" w:rsidRPr="000A1AD7">
        <w:rPr>
          <w:rFonts w:ascii="Cambria" w:hAnsi="Cambria" w:cs="Arial"/>
          <w:sz w:val="20"/>
          <w:szCs w:val="20"/>
        </w:rPr>
        <w:t>jąca</w:t>
      </w:r>
      <w:r w:rsidRPr="000A1AD7">
        <w:rPr>
          <w:rFonts w:ascii="Cambria" w:hAnsi="Cambria" w:cs="Arial"/>
          <w:sz w:val="20"/>
          <w:szCs w:val="20"/>
        </w:rPr>
        <w:t xml:space="preserve"> co najmniej 5-letnie mediacyjne doświadczenie zawodowe zdobyte poza uczelnią w okresie ostatnich 8 lat;</w:t>
      </w:r>
    </w:p>
    <w:p w14:paraId="6C67821A" w14:textId="639AA2BE" w:rsidR="00CD072D" w:rsidRPr="000A1AD7" w:rsidRDefault="00CD072D" w:rsidP="00790F08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posiada</w:t>
      </w:r>
      <w:r w:rsidR="00632F3B" w:rsidRPr="000A1AD7">
        <w:rPr>
          <w:rFonts w:ascii="Cambria" w:hAnsi="Cambria" w:cs="Arial"/>
          <w:sz w:val="20"/>
          <w:szCs w:val="20"/>
        </w:rPr>
        <w:t>jąca</w:t>
      </w:r>
      <w:r w:rsidRPr="000A1AD7">
        <w:rPr>
          <w:rFonts w:ascii="Cambria" w:hAnsi="Cambria" w:cs="Arial"/>
          <w:sz w:val="20"/>
          <w:szCs w:val="20"/>
        </w:rPr>
        <w:t xml:space="preserve"> wykształcenie wyższe w obszarze realizowanego w ramach projektu wsparcia.</w:t>
      </w:r>
    </w:p>
    <w:p w14:paraId="5B6C7405" w14:textId="77777777" w:rsidR="00CD072D" w:rsidRPr="000A1AD7" w:rsidRDefault="00CD072D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BEEF400" w14:textId="1B96495D" w:rsidR="00F414FB" w:rsidRPr="000A1AD7" w:rsidRDefault="00CD072D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Wskazane w warunkach zamówienia co najmniej 5-letnie </w:t>
      </w:r>
      <w:r w:rsidR="00F414FB" w:rsidRPr="000A1AD7">
        <w:rPr>
          <w:rFonts w:ascii="Cambria" w:hAnsi="Cambria" w:cs="Arial"/>
          <w:sz w:val="20"/>
          <w:szCs w:val="20"/>
        </w:rPr>
        <w:t xml:space="preserve">mediacyjne </w:t>
      </w:r>
      <w:r w:rsidRPr="000A1AD7">
        <w:rPr>
          <w:rFonts w:ascii="Cambria" w:hAnsi="Cambria" w:cs="Arial"/>
          <w:sz w:val="20"/>
          <w:szCs w:val="20"/>
        </w:rPr>
        <w:t>doświadczenie zawodowe zdobyte poza uczelnią w okresie ostatnich</w:t>
      </w:r>
      <w:r w:rsidR="00F414FB" w:rsidRPr="000A1AD7">
        <w:rPr>
          <w:rFonts w:ascii="Cambria" w:hAnsi="Cambria" w:cs="Arial"/>
          <w:sz w:val="20"/>
          <w:szCs w:val="20"/>
        </w:rPr>
        <w:t xml:space="preserve"> 8 lat musi zostać potwierdzone łącznie dwoma dokumentami:</w:t>
      </w:r>
    </w:p>
    <w:p w14:paraId="3B22CA64" w14:textId="0CC3B994" w:rsidR="00CD072D" w:rsidRPr="000A1AD7" w:rsidRDefault="00F864D6" w:rsidP="00790F08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oryginałem zaświadczenia wskazującego datę wpisu </w:t>
      </w:r>
      <w:r w:rsidR="00FF67A6">
        <w:rPr>
          <w:rFonts w:ascii="Cambria" w:hAnsi="Cambria" w:cs="Arial"/>
          <w:sz w:val="20"/>
          <w:szCs w:val="20"/>
        </w:rPr>
        <w:t xml:space="preserve">danej osoby </w:t>
      </w:r>
      <w:r w:rsidRPr="000A1AD7">
        <w:rPr>
          <w:rFonts w:ascii="Cambria" w:hAnsi="Cambria" w:cs="Arial"/>
          <w:sz w:val="20"/>
          <w:szCs w:val="20"/>
        </w:rPr>
        <w:t>na listę mediatorów stałych prowadzonych prze</w:t>
      </w:r>
      <w:r w:rsidR="00F121EC">
        <w:rPr>
          <w:rFonts w:ascii="Cambria" w:hAnsi="Cambria" w:cs="Arial"/>
          <w:sz w:val="20"/>
          <w:szCs w:val="20"/>
        </w:rPr>
        <w:t>z prezesa sądu okręgowego (wystawionym</w:t>
      </w:r>
      <w:r w:rsidRPr="000A1AD7">
        <w:rPr>
          <w:rFonts w:ascii="Cambria" w:hAnsi="Cambria" w:cs="Arial"/>
          <w:sz w:val="20"/>
          <w:szCs w:val="20"/>
        </w:rPr>
        <w:t xml:space="preserve"> przez </w:t>
      </w:r>
      <w:r w:rsidR="00F121EC">
        <w:rPr>
          <w:rFonts w:ascii="Cambria" w:hAnsi="Cambria" w:cs="Arial"/>
          <w:sz w:val="20"/>
          <w:szCs w:val="20"/>
        </w:rPr>
        <w:t xml:space="preserve">dany </w:t>
      </w:r>
      <w:r w:rsidRPr="000A1AD7">
        <w:rPr>
          <w:rFonts w:ascii="Cambria" w:hAnsi="Cambria" w:cs="Arial"/>
          <w:sz w:val="20"/>
          <w:szCs w:val="20"/>
        </w:rPr>
        <w:t xml:space="preserve">sąd okręgowy) lub oryginałem zaświadczenia wskazującego datę wpisu </w:t>
      </w:r>
      <w:r w:rsidR="00F756DD">
        <w:rPr>
          <w:rFonts w:ascii="Cambria" w:hAnsi="Cambria" w:cs="Arial"/>
          <w:sz w:val="20"/>
          <w:szCs w:val="20"/>
        </w:rPr>
        <w:t xml:space="preserve">danej osoby </w:t>
      </w:r>
      <w:r w:rsidRPr="000A1AD7">
        <w:rPr>
          <w:rFonts w:ascii="Cambria" w:hAnsi="Cambria" w:cs="Arial"/>
          <w:sz w:val="20"/>
          <w:szCs w:val="20"/>
        </w:rPr>
        <w:t xml:space="preserve">na listę mediatorów </w:t>
      </w:r>
      <w:r w:rsidR="00F121EC">
        <w:rPr>
          <w:rFonts w:ascii="Cambria" w:hAnsi="Cambria" w:cs="Arial"/>
          <w:sz w:val="20"/>
          <w:szCs w:val="20"/>
        </w:rPr>
        <w:t xml:space="preserve">prowadzoną przez uczelnię wyższą lub organizację pozarządową </w:t>
      </w:r>
      <w:r w:rsidRPr="000A1AD7">
        <w:rPr>
          <w:rFonts w:ascii="Cambria" w:hAnsi="Cambria" w:cs="Arial"/>
          <w:sz w:val="20"/>
          <w:szCs w:val="20"/>
        </w:rPr>
        <w:t>przekazaną</w:t>
      </w:r>
      <w:r w:rsidR="00F121EC">
        <w:rPr>
          <w:rFonts w:ascii="Cambria" w:hAnsi="Cambria" w:cs="Arial"/>
          <w:sz w:val="20"/>
          <w:szCs w:val="20"/>
        </w:rPr>
        <w:t xml:space="preserve"> prezesowi</w:t>
      </w:r>
      <w:r w:rsidRPr="000A1AD7">
        <w:rPr>
          <w:rFonts w:ascii="Cambria" w:hAnsi="Cambria" w:cs="Arial"/>
          <w:sz w:val="20"/>
          <w:szCs w:val="20"/>
        </w:rPr>
        <w:t xml:space="preserve"> sądowi okręgowemu </w:t>
      </w:r>
      <w:r w:rsidR="00F121EC">
        <w:rPr>
          <w:rFonts w:ascii="Cambria" w:hAnsi="Cambria" w:cs="Arial"/>
          <w:sz w:val="20"/>
          <w:szCs w:val="20"/>
        </w:rPr>
        <w:t xml:space="preserve">(wystawionym </w:t>
      </w:r>
      <w:r w:rsidRPr="000A1AD7">
        <w:rPr>
          <w:rFonts w:ascii="Cambria" w:hAnsi="Cambria" w:cs="Arial"/>
          <w:sz w:val="20"/>
          <w:szCs w:val="20"/>
        </w:rPr>
        <w:t>przez sąd okręgowy zamieszczający listę mediatorów na swojej stronie internetowej lub podmiot</w:t>
      </w:r>
      <w:r w:rsidR="00F121EC">
        <w:rPr>
          <w:rFonts w:ascii="Cambria" w:hAnsi="Cambria" w:cs="Arial"/>
          <w:sz w:val="20"/>
          <w:szCs w:val="20"/>
        </w:rPr>
        <w:t xml:space="preserve"> dokonujący wpisu mediatora na listę przekazywaną prezesowi sądu okręgowego)</w:t>
      </w:r>
      <w:r w:rsidR="00F756DD">
        <w:rPr>
          <w:rFonts w:ascii="Cambria" w:hAnsi="Cambria" w:cs="Arial"/>
          <w:sz w:val="20"/>
          <w:szCs w:val="20"/>
        </w:rPr>
        <w:t xml:space="preserve"> lub innym dokumentem jednoznacznie potwierdzającym datę wpisu danej osoby na listę mediatorów</w:t>
      </w:r>
      <w:r w:rsidR="002A393E">
        <w:rPr>
          <w:rFonts w:ascii="Cambria" w:hAnsi="Cambria" w:cs="Arial"/>
          <w:sz w:val="20"/>
          <w:szCs w:val="20"/>
        </w:rPr>
        <w:t xml:space="preserve"> (wystawiony</w:t>
      </w:r>
      <w:r w:rsidR="00FC7270">
        <w:rPr>
          <w:rFonts w:ascii="Cambria" w:hAnsi="Cambria" w:cs="Arial"/>
          <w:sz w:val="20"/>
          <w:szCs w:val="20"/>
        </w:rPr>
        <w:t>m</w:t>
      </w:r>
      <w:r w:rsidR="002A393E">
        <w:rPr>
          <w:rFonts w:ascii="Cambria" w:hAnsi="Cambria" w:cs="Arial"/>
          <w:sz w:val="20"/>
          <w:szCs w:val="20"/>
        </w:rPr>
        <w:t xml:space="preserve"> przez uprawniony do tego podmiot, inny niż osoba wskazywana w ofercie jako potencjalny trener)</w:t>
      </w:r>
      <w:r w:rsidR="00F756DD">
        <w:rPr>
          <w:rFonts w:ascii="Cambria" w:hAnsi="Cambria" w:cs="Arial"/>
          <w:sz w:val="20"/>
          <w:szCs w:val="20"/>
        </w:rPr>
        <w:t>;</w:t>
      </w:r>
    </w:p>
    <w:p w14:paraId="4981AA07" w14:textId="6F89269C" w:rsidR="00F414FB" w:rsidRPr="000A1AD7" w:rsidRDefault="00F414FB" w:rsidP="00790F08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oryginałem oświadczenia o następującej treści „Ja niżej podpisana/-y posiadam co najmniej 5-letnie mediacyjne doświadczenie zawodowe zdobyte poza uczelnią w okresie ostatnich 8 lat”.</w:t>
      </w:r>
    </w:p>
    <w:p w14:paraId="064002DB" w14:textId="254C777C" w:rsidR="00CD072D" w:rsidRPr="000A1AD7" w:rsidRDefault="00CD072D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1908447" w14:textId="0CBA6A8A" w:rsidR="00F864D6" w:rsidRPr="000A1AD7" w:rsidRDefault="00F864D6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Wskazane w warunkach zamówienia wykształcenie wyższe musi zostać potwierdzone </w:t>
      </w:r>
      <w:r w:rsidR="00F121EC">
        <w:rPr>
          <w:rFonts w:ascii="Cambria" w:hAnsi="Cambria" w:cs="Arial"/>
          <w:sz w:val="20"/>
          <w:szCs w:val="20"/>
        </w:rPr>
        <w:t>kopią dyplomu</w:t>
      </w:r>
      <w:r w:rsidRPr="000A1AD7">
        <w:rPr>
          <w:rFonts w:ascii="Cambria" w:hAnsi="Cambria" w:cs="Arial"/>
          <w:sz w:val="20"/>
          <w:szCs w:val="20"/>
        </w:rPr>
        <w:t xml:space="preserve"> </w:t>
      </w:r>
      <w:r w:rsidR="00DD7BF4">
        <w:rPr>
          <w:rFonts w:ascii="Cambria" w:hAnsi="Cambria" w:cs="Arial"/>
          <w:sz w:val="20"/>
          <w:szCs w:val="20"/>
        </w:rPr>
        <w:t>ukończenia</w:t>
      </w:r>
      <w:r w:rsidR="00F121EC">
        <w:rPr>
          <w:rFonts w:ascii="Cambria" w:hAnsi="Cambria" w:cs="Arial"/>
          <w:sz w:val="20"/>
          <w:szCs w:val="20"/>
        </w:rPr>
        <w:t xml:space="preserve"> </w:t>
      </w:r>
      <w:r w:rsidR="00DD7BF4">
        <w:rPr>
          <w:rFonts w:ascii="Cambria" w:hAnsi="Cambria" w:cs="Arial"/>
          <w:sz w:val="20"/>
          <w:szCs w:val="20"/>
        </w:rPr>
        <w:t xml:space="preserve">studiów wyższych, potwierdzoną za zgodność z oryginałem </w:t>
      </w:r>
      <w:r w:rsidRPr="000A1AD7">
        <w:rPr>
          <w:rFonts w:ascii="Cambria" w:hAnsi="Cambria" w:cs="Arial"/>
          <w:sz w:val="20"/>
          <w:szCs w:val="20"/>
        </w:rPr>
        <w:t>notarialnie lub przez pracownika UAM</w:t>
      </w:r>
      <w:r w:rsidR="00DD7BF4">
        <w:rPr>
          <w:rFonts w:ascii="Cambria" w:hAnsi="Cambria" w:cs="Arial"/>
          <w:sz w:val="20"/>
          <w:szCs w:val="20"/>
        </w:rPr>
        <w:t>.</w:t>
      </w:r>
    </w:p>
    <w:p w14:paraId="215EC50B" w14:textId="77777777" w:rsidR="00F864D6" w:rsidRPr="000A1AD7" w:rsidRDefault="00F864D6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7480B6A" w14:textId="411E67DC" w:rsidR="00F864D6" w:rsidRDefault="00F864D6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b/>
          <w:sz w:val="20"/>
          <w:szCs w:val="20"/>
        </w:rPr>
        <w:t>Kryteria</w:t>
      </w:r>
      <w:r w:rsidR="00DF7ACD">
        <w:rPr>
          <w:rFonts w:ascii="Cambria" w:hAnsi="Cambria" w:cs="Arial"/>
          <w:b/>
          <w:sz w:val="20"/>
          <w:szCs w:val="20"/>
        </w:rPr>
        <w:t xml:space="preserve"> i zasady</w:t>
      </w:r>
      <w:r w:rsidRPr="000A1AD7">
        <w:rPr>
          <w:rFonts w:ascii="Cambria" w:hAnsi="Cambria" w:cs="Arial"/>
          <w:b/>
          <w:sz w:val="20"/>
          <w:szCs w:val="20"/>
        </w:rPr>
        <w:t xml:space="preserve"> oceny ofert</w:t>
      </w:r>
    </w:p>
    <w:p w14:paraId="4683332C" w14:textId="77777777" w:rsidR="00DF7ACD" w:rsidRDefault="00DF7ACD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B573B75" w14:textId="5255A77A" w:rsidR="00EA1819" w:rsidRPr="000A1AD7" w:rsidRDefault="00EA1819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Jako kryterium oceny </w:t>
      </w:r>
      <w:r w:rsidR="00350017">
        <w:rPr>
          <w:rFonts w:ascii="Cambria" w:hAnsi="Cambria" w:cs="Arial"/>
          <w:sz w:val="20"/>
          <w:szCs w:val="20"/>
        </w:rPr>
        <w:t xml:space="preserve">złożonych ofert </w:t>
      </w:r>
      <w:r>
        <w:rPr>
          <w:rFonts w:ascii="Cambria" w:hAnsi="Cambria" w:cs="Arial"/>
          <w:sz w:val="20"/>
          <w:szCs w:val="20"/>
        </w:rPr>
        <w:t>będą brane pod uwagę:</w:t>
      </w:r>
    </w:p>
    <w:p w14:paraId="61EAA83D" w14:textId="2F922802" w:rsidR="00F864D6" w:rsidRPr="00EA1819" w:rsidRDefault="00F864D6" w:rsidP="00EA1819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A1819">
        <w:rPr>
          <w:rFonts w:ascii="Cambria" w:hAnsi="Cambria" w:cs="Arial"/>
          <w:sz w:val="20"/>
          <w:szCs w:val="20"/>
        </w:rPr>
        <w:t>cena – 20%</w:t>
      </w:r>
      <w:r w:rsidR="00EA1819">
        <w:rPr>
          <w:rFonts w:ascii="Cambria" w:hAnsi="Cambria" w:cs="Arial"/>
          <w:sz w:val="20"/>
          <w:szCs w:val="20"/>
        </w:rPr>
        <w:t xml:space="preserve"> (maksymalnie 20 pkt)</w:t>
      </w:r>
      <w:r w:rsidRPr="00EA1819">
        <w:rPr>
          <w:rFonts w:ascii="Cambria" w:hAnsi="Cambria" w:cs="Arial"/>
          <w:sz w:val="20"/>
          <w:szCs w:val="20"/>
        </w:rPr>
        <w:t>;</w:t>
      </w:r>
    </w:p>
    <w:p w14:paraId="7B84A9B4" w14:textId="19CF9B9B" w:rsidR="00F864D6" w:rsidRPr="000A1AD7" w:rsidRDefault="00F864D6" w:rsidP="00790F08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doświadczenie w zakresie prowadzenia szkoleń </w:t>
      </w:r>
      <w:r w:rsidR="00F414FB" w:rsidRPr="000A1AD7">
        <w:rPr>
          <w:rFonts w:ascii="Cambria" w:hAnsi="Cambria" w:cs="Arial"/>
          <w:sz w:val="20"/>
          <w:szCs w:val="20"/>
        </w:rPr>
        <w:t>z zakresu mediacji</w:t>
      </w:r>
      <w:r w:rsidRPr="000A1AD7">
        <w:rPr>
          <w:rFonts w:ascii="Cambria" w:hAnsi="Cambria" w:cs="Arial"/>
          <w:sz w:val="20"/>
          <w:szCs w:val="20"/>
        </w:rPr>
        <w:t xml:space="preserve"> – 40%</w:t>
      </w:r>
      <w:r w:rsidR="00EA1819">
        <w:rPr>
          <w:rFonts w:ascii="Cambria" w:hAnsi="Cambria" w:cs="Arial"/>
          <w:sz w:val="20"/>
          <w:szCs w:val="20"/>
        </w:rPr>
        <w:t xml:space="preserve"> (maksymalnie 40 pkt)</w:t>
      </w:r>
      <w:r w:rsidR="005C5100" w:rsidRPr="000A1AD7">
        <w:rPr>
          <w:rFonts w:ascii="Cambria" w:hAnsi="Cambria" w:cs="Arial"/>
          <w:sz w:val="20"/>
          <w:szCs w:val="20"/>
        </w:rPr>
        <w:t>;</w:t>
      </w:r>
    </w:p>
    <w:p w14:paraId="0B094AEC" w14:textId="79D159A0" w:rsidR="005C5100" w:rsidRPr="000A1AD7" w:rsidRDefault="005C5100" w:rsidP="00790F08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doświadczenie w zakresie prowadzenie zajęć </w:t>
      </w:r>
      <w:r w:rsidR="00F1169A" w:rsidRPr="000A1AD7">
        <w:rPr>
          <w:rFonts w:ascii="Cambria" w:hAnsi="Cambria" w:cs="Arial"/>
          <w:sz w:val="20"/>
          <w:szCs w:val="20"/>
        </w:rPr>
        <w:t xml:space="preserve">dydaktycznych </w:t>
      </w:r>
      <w:r w:rsidRPr="000A1AD7">
        <w:rPr>
          <w:rFonts w:ascii="Cambria" w:hAnsi="Cambria" w:cs="Arial"/>
          <w:sz w:val="20"/>
          <w:szCs w:val="20"/>
        </w:rPr>
        <w:t xml:space="preserve">na studiach podyplomowych </w:t>
      </w:r>
      <w:r w:rsidR="00F414FB" w:rsidRPr="000A1AD7">
        <w:rPr>
          <w:rFonts w:ascii="Cambria" w:hAnsi="Cambria" w:cs="Arial"/>
          <w:sz w:val="20"/>
          <w:szCs w:val="20"/>
        </w:rPr>
        <w:t>z zakresu mediacji</w:t>
      </w:r>
      <w:r w:rsidRPr="000A1AD7">
        <w:rPr>
          <w:rFonts w:ascii="Cambria" w:hAnsi="Cambria" w:cs="Arial"/>
          <w:sz w:val="20"/>
          <w:szCs w:val="20"/>
        </w:rPr>
        <w:t xml:space="preserve"> – 40%</w:t>
      </w:r>
      <w:r w:rsidR="00EA1819">
        <w:rPr>
          <w:rFonts w:ascii="Cambria" w:hAnsi="Cambria" w:cs="Arial"/>
          <w:sz w:val="20"/>
          <w:szCs w:val="20"/>
        </w:rPr>
        <w:t xml:space="preserve"> (maksymalnie 40 pkt)</w:t>
      </w:r>
      <w:r w:rsidRPr="000A1AD7">
        <w:rPr>
          <w:rFonts w:ascii="Cambria" w:hAnsi="Cambria" w:cs="Arial"/>
          <w:sz w:val="20"/>
          <w:szCs w:val="20"/>
        </w:rPr>
        <w:t>.</w:t>
      </w:r>
    </w:p>
    <w:p w14:paraId="77F9C2B4" w14:textId="77777777" w:rsidR="00250278" w:rsidRPr="000A1AD7" w:rsidRDefault="00250278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7817DC5" w14:textId="77777777" w:rsidR="00DF7ACD" w:rsidRDefault="00FF67A6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składanej ofercie konieczne jest podanie</w:t>
      </w:r>
      <w:r w:rsidR="00DF7ACD">
        <w:rPr>
          <w:rFonts w:ascii="Cambria" w:hAnsi="Cambria" w:cs="Arial"/>
          <w:sz w:val="20"/>
          <w:szCs w:val="20"/>
        </w:rPr>
        <w:t>:</w:t>
      </w:r>
    </w:p>
    <w:p w14:paraId="4C41B43D" w14:textId="49F9CC6F" w:rsidR="00DF7ACD" w:rsidRDefault="00FF67A6" w:rsidP="00DF7ACD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F7ACD">
        <w:rPr>
          <w:rFonts w:ascii="Cambria" w:hAnsi="Cambria" w:cs="Arial"/>
          <w:sz w:val="20"/>
          <w:szCs w:val="20"/>
        </w:rPr>
        <w:lastRenderedPageBreak/>
        <w:t>ceny brutto</w:t>
      </w:r>
      <w:r w:rsidR="00393D45" w:rsidRPr="00DF7ACD">
        <w:rPr>
          <w:rFonts w:ascii="Cambria" w:hAnsi="Cambria" w:cs="Arial"/>
          <w:sz w:val="20"/>
          <w:szCs w:val="20"/>
        </w:rPr>
        <w:t xml:space="preserve"> za godzinę </w:t>
      </w:r>
      <w:r w:rsidR="00350017">
        <w:rPr>
          <w:rFonts w:ascii="Cambria" w:hAnsi="Cambria" w:cs="Arial"/>
          <w:sz w:val="20"/>
          <w:szCs w:val="20"/>
        </w:rPr>
        <w:t>zajęć dydaktycznych</w:t>
      </w:r>
      <w:r w:rsidR="00393D45" w:rsidRPr="00DF7ACD">
        <w:rPr>
          <w:rFonts w:ascii="Cambria" w:hAnsi="Cambria" w:cs="Arial"/>
          <w:sz w:val="20"/>
          <w:szCs w:val="20"/>
        </w:rPr>
        <w:t xml:space="preserve"> </w:t>
      </w:r>
      <w:r w:rsidRPr="00DF7ACD">
        <w:rPr>
          <w:rFonts w:ascii="Cambria" w:hAnsi="Cambria" w:cs="Arial"/>
          <w:sz w:val="20"/>
          <w:szCs w:val="20"/>
        </w:rPr>
        <w:t>(</w:t>
      </w:r>
      <w:r w:rsidR="00393D45" w:rsidRPr="00DF7ACD">
        <w:rPr>
          <w:rFonts w:ascii="Cambria" w:hAnsi="Cambria" w:cs="Arial"/>
          <w:sz w:val="20"/>
          <w:szCs w:val="20"/>
        </w:rPr>
        <w:t>uwzględniając</w:t>
      </w:r>
      <w:r w:rsidR="008A4AF4" w:rsidRPr="00DF7ACD">
        <w:rPr>
          <w:rFonts w:ascii="Cambria" w:hAnsi="Cambria" w:cs="Arial"/>
          <w:sz w:val="20"/>
          <w:szCs w:val="20"/>
        </w:rPr>
        <w:t>ej wszystkie koszty usługi, w tym podatek VAT</w:t>
      </w:r>
      <w:r w:rsidR="00DF7ACD" w:rsidRPr="00DF7ACD">
        <w:rPr>
          <w:rFonts w:ascii="Cambria" w:hAnsi="Cambria" w:cs="Arial"/>
          <w:sz w:val="20"/>
          <w:szCs w:val="20"/>
        </w:rPr>
        <w:t xml:space="preserve"> lub </w:t>
      </w:r>
      <w:r w:rsidR="00DF7ACD" w:rsidRPr="00012463">
        <w:rPr>
          <w:rFonts w:ascii="Cambria" w:hAnsi="Cambria" w:cs="Arial"/>
          <w:sz w:val="20"/>
          <w:szCs w:val="20"/>
        </w:rPr>
        <w:t>koszty składek przekazywanych przez Zamawiającego do ZUS, jeżeli dotyczy</w:t>
      </w:r>
      <w:r w:rsidRPr="00DF7ACD">
        <w:rPr>
          <w:rFonts w:ascii="Cambria" w:hAnsi="Cambria" w:cs="Arial"/>
          <w:sz w:val="20"/>
          <w:szCs w:val="20"/>
        </w:rPr>
        <w:t>), obejmującą</w:t>
      </w:r>
      <w:r w:rsidR="00393D45" w:rsidRPr="00DF7ACD">
        <w:rPr>
          <w:rFonts w:ascii="Cambria" w:hAnsi="Cambria" w:cs="Arial"/>
          <w:sz w:val="20"/>
          <w:szCs w:val="20"/>
        </w:rPr>
        <w:t xml:space="preserve"> również wynagrodzenie za przygotowanie materiałów dydaktyczn</w:t>
      </w:r>
      <w:r w:rsidR="00DF7ACD">
        <w:rPr>
          <w:rFonts w:ascii="Cambria" w:hAnsi="Cambria" w:cs="Arial"/>
          <w:sz w:val="20"/>
          <w:szCs w:val="20"/>
        </w:rPr>
        <w:t>ych dla uczestników szkolenia,</w:t>
      </w:r>
    </w:p>
    <w:p w14:paraId="3ACA3460" w14:textId="3E5C1637" w:rsidR="00632F3B" w:rsidRDefault="00FF67A6" w:rsidP="00DF7ACD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F7ACD">
        <w:rPr>
          <w:rFonts w:ascii="Cambria" w:hAnsi="Cambria" w:cs="Arial"/>
          <w:sz w:val="20"/>
          <w:szCs w:val="20"/>
        </w:rPr>
        <w:t xml:space="preserve">łącznej ceny za przeprowadzenie zajęć z danego przedmiotu, stanowiącej iloczyn podanej ceny </w:t>
      </w:r>
      <w:r w:rsidR="008A4AF4" w:rsidRPr="00DF7ACD">
        <w:rPr>
          <w:rFonts w:ascii="Cambria" w:hAnsi="Cambria" w:cs="Arial"/>
          <w:sz w:val="20"/>
          <w:szCs w:val="20"/>
        </w:rPr>
        <w:t xml:space="preserve">brutto </w:t>
      </w:r>
      <w:r w:rsidRPr="00DF7ACD">
        <w:rPr>
          <w:rFonts w:ascii="Cambria" w:hAnsi="Cambria" w:cs="Arial"/>
          <w:sz w:val="20"/>
          <w:szCs w:val="20"/>
        </w:rPr>
        <w:t xml:space="preserve">za godzinę </w:t>
      </w:r>
      <w:r w:rsidR="00C87B49">
        <w:rPr>
          <w:rFonts w:ascii="Cambria" w:hAnsi="Cambria" w:cs="Arial"/>
          <w:sz w:val="20"/>
          <w:szCs w:val="20"/>
        </w:rPr>
        <w:t>zajęć dydaktycznych</w:t>
      </w:r>
      <w:r w:rsidRPr="00DF7ACD">
        <w:rPr>
          <w:rFonts w:ascii="Cambria" w:hAnsi="Cambria" w:cs="Arial"/>
          <w:sz w:val="20"/>
          <w:szCs w:val="20"/>
        </w:rPr>
        <w:t xml:space="preserve"> i liczby godzin lekcyjnych </w:t>
      </w:r>
      <w:r w:rsidR="008A4AF4" w:rsidRPr="00DF7ACD">
        <w:rPr>
          <w:rFonts w:ascii="Cambria" w:hAnsi="Cambria" w:cs="Arial"/>
          <w:sz w:val="20"/>
          <w:szCs w:val="20"/>
        </w:rPr>
        <w:t>przewidzianych dla danego przedmiotu (łącznie dla czterech grup).</w:t>
      </w:r>
    </w:p>
    <w:p w14:paraId="4C914BD8" w14:textId="77777777" w:rsidR="00EA1819" w:rsidRDefault="00EA1819" w:rsidP="00EA1819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E39BD65" w14:textId="2FFD9971" w:rsidR="00F756DD" w:rsidRDefault="00F756DD" w:rsidP="00EA1819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stwierdzenia błędów rachunkowych w złożonej ofercie za właściwą zostanie uznana podana cena brutto za godzinę zajęć </w:t>
      </w:r>
      <w:r w:rsidR="002A393E">
        <w:rPr>
          <w:rFonts w:ascii="Cambria" w:hAnsi="Cambria" w:cs="Arial"/>
          <w:sz w:val="20"/>
          <w:szCs w:val="20"/>
        </w:rPr>
        <w:t>dydaktycznych, która zostanie przemnożona przez określoną przez Zamawiającego liczbę godzin zajęć dla danego przedmiotu w celu ustalenia łącznej ceny za przeprowadzenie zajęć z danego przedmiotu.</w:t>
      </w:r>
    </w:p>
    <w:p w14:paraId="1152DFD7" w14:textId="77777777" w:rsidR="00F756DD" w:rsidRDefault="00F756DD" w:rsidP="00EA1819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48370E3" w14:textId="2790A667" w:rsidR="00EA1819" w:rsidRDefault="00EA1819" w:rsidP="00350017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Oferta zawierająca najniższą cenę otrzyma maksymalną możliwą do uzyskania za to kryterium liczbę punktów, a pozostałe oferty proporcjonalnie mniej, zgodnie z wyliczeniami dokonywanymi według poniższego wzoru:</w:t>
      </w:r>
    </w:p>
    <w:p w14:paraId="734C79F5" w14:textId="77777777" w:rsidR="00350017" w:rsidRDefault="00350017" w:rsidP="00350017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FC3A91C" w14:textId="4A7EB9AC" w:rsidR="00EA1819" w:rsidRDefault="00350017" w:rsidP="00350017">
      <w:pPr>
        <w:tabs>
          <w:tab w:val="left" w:pos="426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liczba punktów = (cena minimalna : cena oferty badanej) x 20</w:t>
      </w:r>
    </w:p>
    <w:p w14:paraId="003B6B05" w14:textId="77777777" w:rsidR="00EA1819" w:rsidRDefault="00EA1819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7E99BE6" w14:textId="074B9C98" w:rsidR="00393D45" w:rsidRPr="000A1AD7" w:rsidRDefault="00EA1819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Przyznawanie punktów za </w:t>
      </w:r>
      <w:r w:rsidR="00350017">
        <w:rPr>
          <w:rFonts w:ascii="Cambria" w:hAnsi="Cambria" w:cs="Arial"/>
          <w:sz w:val="20"/>
          <w:szCs w:val="20"/>
        </w:rPr>
        <w:t xml:space="preserve">doświadczenie w zakresie przeprowadzenia szkoleń z zakresu mediacji </w:t>
      </w:r>
      <w:r w:rsidR="00C87B49">
        <w:rPr>
          <w:rFonts w:ascii="Cambria" w:hAnsi="Cambria" w:cs="Arial"/>
          <w:sz w:val="20"/>
          <w:szCs w:val="20"/>
        </w:rPr>
        <w:t>(</w:t>
      </w:r>
      <w:r w:rsidR="00350017">
        <w:rPr>
          <w:rFonts w:ascii="Cambria" w:hAnsi="Cambria" w:cs="Arial"/>
          <w:sz w:val="20"/>
          <w:szCs w:val="20"/>
        </w:rPr>
        <w:t>mierzonych liczbą</w:t>
      </w:r>
      <w:r>
        <w:rPr>
          <w:rFonts w:ascii="Cambria" w:hAnsi="Cambria" w:cs="Arial"/>
          <w:sz w:val="20"/>
          <w:szCs w:val="20"/>
        </w:rPr>
        <w:t xml:space="preserve"> przeprowadzonych szkoleń </w:t>
      </w:r>
      <w:r w:rsidR="00350017">
        <w:rPr>
          <w:rFonts w:ascii="Cambria" w:hAnsi="Cambria" w:cs="Arial"/>
          <w:sz w:val="20"/>
          <w:szCs w:val="20"/>
        </w:rPr>
        <w:t>z zakresu mediacji</w:t>
      </w:r>
      <w:r w:rsidR="00C87B49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 xml:space="preserve"> odbywać się będzie według następujących zasad</w:t>
      </w:r>
      <w:r w:rsidR="00393D45" w:rsidRPr="000A1AD7">
        <w:rPr>
          <w:rFonts w:ascii="Cambria" w:hAnsi="Cambria" w:cs="Arial"/>
          <w:sz w:val="20"/>
          <w:szCs w:val="20"/>
        </w:rPr>
        <w:t>:</w:t>
      </w:r>
    </w:p>
    <w:p w14:paraId="7E8A96AB" w14:textId="0EE0BD1C" w:rsidR="005C5100" w:rsidRPr="000A1AD7" w:rsidRDefault="005C5100" w:rsidP="00790F0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0 szkoleń – 0 punktów</w:t>
      </w:r>
      <w:r w:rsidR="00F1169A" w:rsidRPr="000A1AD7">
        <w:rPr>
          <w:rFonts w:ascii="Cambria" w:hAnsi="Cambria" w:cs="Arial"/>
          <w:sz w:val="20"/>
          <w:szCs w:val="20"/>
        </w:rPr>
        <w:t>;</w:t>
      </w:r>
    </w:p>
    <w:p w14:paraId="2DDDFCB9" w14:textId="5EC3A520" w:rsidR="005C5100" w:rsidRPr="000A1AD7" w:rsidRDefault="005C5100" w:rsidP="00790F0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za każde ujęte w wykazie szkolenie od 1 do 39 szkoleń – 1 punkt</w:t>
      </w:r>
      <w:r w:rsidR="00F1169A" w:rsidRPr="000A1AD7">
        <w:rPr>
          <w:rFonts w:ascii="Cambria" w:hAnsi="Cambria" w:cs="Arial"/>
          <w:sz w:val="20"/>
          <w:szCs w:val="20"/>
        </w:rPr>
        <w:t>;</w:t>
      </w:r>
    </w:p>
    <w:p w14:paraId="3E48E795" w14:textId="20BC2635" w:rsidR="005C5100" w:rsidRPr="000A1AD7" w:rsidRDefault="005C5100" w:rsidP="00790F0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40 szkoleń </w:t>
      </w:r>
      <w:r w:rsidR="00F1169A" w:rsidRPr="000A1AD7">
        <w:rPr>
          <w:rFonts w:ascii="Cambria" w:hAnsi="Cambria" w:cs="Arial"/>
          <w:sz w:val="20"/>
          <w:szCs w:val="20"/>
        </w:rPr>
        <w:t xml:space="preserve">i więcej </w:t>
      </w:r>
      <w:r w:rsidRPr="000A1AD7">
        <w:rPr>
          <w:rFonts w:ascii="Cambria" w:hAnsi="Cambria" w:cs="Arial"/>
          <w:sz w:val="20"/>
          <w:szCs w:val="20"/>
        </w:rPr>
        <w:t>– 40 punktów</w:t>
      </w:r>
      <w:r w:rsidR="00F1169A" w:rsidRPr="000A1AD7">
        <w:rPr>
          <w:rFonts w:ascii="Cambria" w:hAnsi="Cambria" w:cs="Arial"/>
          <w:sz w:val="20"/>
          <w:szCs w:val="20"/>
        </w:rPr>
        <w:t>.</w:t>
      </w:r>
    </w:p>
    <w:p w14:paraId="4FA7FC63" w14:textId="77777777" w:rsidR="005C5100" w:rsidRPr="000A1AD7" w:rsidRDefault="005C5100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A8A337C" w14:textId="2A880524" w:rsidR="005C5100" w:rsidRPr="000A1AD7" w:rsidRDefault="00350017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Przyznawanie punktów za </w:t>
      </w:r>
      <w:r w:rsidRPr="000A1AD7">
        <w:rPr>
          <w:rFonts w:ascii="Cambria" w:hAnsi="Cambria" w:cs="Arial"/>
          <w:sz w:val="20"/>
          <w:szCs w:val="20"/>
        </w:rPr>
        <w:t>dośw</w:t>
      </w:r>
      <w:r>
        <w:rPr>
          <w:rFonts w:ascii="Cambria" w:hAnsi="Cambria" w:cs="Arial"/>
          <w:sz w:val="20"/>
          <w:szCs w:val="20"/>
        </w:rPr>
        <w:t>iadczenie w zakresie prowadzenia</w:t>
      </w:r>
      <w:r w:rsidRPr="000A1AD7">
        <w:rPr>
          <w:rFonts w:ascii="Cambria" w:hAnsi="Cambria" w:cs="Arial"/>
          <w:sz w:val="20"/>
          <w:szCs w:val="20"/>
        </w:rPr>
        <w:t xml:space="preserve"> zajęć dydaktycznych na studiach podyplomowych z zakresu mediacji </w:t>
      </w:r>
      <w:r w:rsidR="00C87B49">
        <w:rPr>
          <w:rFonts w:ascii="Cambria" w:hAnsi="Cambria" w:cs="Arial"/>
          <w:sz w:val="20"/>
          <w:szCs w:val="20"/>
        </w:rPr>
        <w:t>(</w:t>
      </w:r>
      <w:r>
        <w:rPr>
          <w:rFonts w:ascii="Cambria" w:hAnsi="Cambria" w:cs="Arial"/>
          <w:sz w:val="20"/>
          <w:szCs w:val="20"/>
        </w:rPr>
        <w:t>mierzone liczbą</w:t>
      </w:r>
      <w:r w:rsidR="005C5100" w:rsidRPr="000A1AD7">
        <w:rPr>
          <w:rFonts w:ascii="Cambria" w:hAnsi="Cambria" w:cs="Arial"/>
          <w:sz w:val="20"/>
          <w:szCs w:val="20"/>
        </w:rPr>
        <w:t xml:space="preserve"> studiów podyplom</w:t>
      </w:r>
      <w:r w:rsidR="00F1169A" w:rsidRPr="000A1AD7">
        <w:rPr>
          <w:rFonts w:ascii="Cambria" w:hAnsi="Cambria" w:cs="Arial"/>
          <w:sz w:val="20"/>
          <w:szCs w:val="20"/>
        </w:rPr>
        <w:t xml:space="preserve">owych </w:t>
      </w:r>
      <w:r>
        <w:rPr>
          <w:rFonts w:ascii="Cambria" w:hAnsi="Cambria" w:cs="Arial"/>
          <w:sz w:val="20"/>
          <w:szCs w:val="20"/>
        </w:rPr>
        <w:t>z zakresu mediacji</w:t>
      </w:r>
      <w:r w:rsidR="00F1169A" w:rsidRPr="000A1AD7">
        <w:rPr>
          <w:rFonts w:ascii="Cambria" w:hAnsi="Cambria" w:cs="Arial"/>
          <w:sz w:val="20"/>
          <w:szCs w:val="20"/>
        </w:rPr>
        <w:t>, na których dana osoba prowadziła zajęcia</w:t>
      </w:r>
      <w:r w:rsidR="00C87B49">
        <w:rPr>
          <w:rFonts w:ascii="Cambria" w:hAnsi="Cambria" w:cs="Arial"/>
          <w:sz w:val="20"/>
          <w:szCs w:val="20"/>
        </w:rPr>
        <w:t>) odbywać się będzie według następujących zasad</w:t>
      </w:r>
      <w:r w:rsidR="00F1169A" w:rsidRPr="000A1AD7">
        <w:rPr>
          <w:rFonts w:ascii="Cambria" w:hAnsi="Cambria" w:cs="Arial"/>
          <w:sz w:val="20"/>
          <w:szCs w:val="20"/>
        </w:rPr>
        <w:t>:</w:t>
      </w:r>
    </w:p>
    <w:p w14:paraId="79D06BDF" w14:textId="02AA1789" w:rsidR="00F1169A" w:rsidRPr="000A1AD7" w:rsidRDefault="00F1169A" w:rsidP="00790F08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nieprowadzenie zajęć na studiach podyplomowych – 0 punktów</w:t>
      </w:r>
      <w:r w:rsidR="00350017">
        <w:rPr>
          <w:rFonts w:ascii="Cambria" w:hAnsi="Cambria" w:cs="Arial"/>
          <w:sz w:val="20"/>
          <w:szCs w:val="20"/>
        </w:rPr>
        <w:t>;</w:t>
      </w:r>
    </w:p>
    <w:p w14:paraId="22E60DDD" w14:textId="3BBC2897" w:rsidR="005C5100" w:rsidRPr="000A1AD7" w:rsidRDefault="005C5100" w:rsidP="00790F08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prowadzenie zajęć na </w:t>
      </w:r>
      <w:r w:rsidR="00F1169A" w:rsidRPr="000A1AD7">
        <w:rPr>
          <w:rFonts w:ascii="Cambria" w:hAnsi="Cambria" w:cs="Arial"/>
          <w:sz w:val="20"/>
          <w:szCs w:val="20"/>
        </w:rPr>
        <w:t xml:space="preserve">jednych </w:t>
      </w:r>
      <w:r w:rsidRPr="000A1AD7">
        <w:rPr>
          <w:rFonts w:ascii="Cambria" w:hAnsi="Cambria" w:cs="Arial"/>
          <w:sz w:val="20"/>
          <w:szCs w:val="20"/>
        </w:rPr>
        <w:t xml:space="preserve">studiach </w:t>
      </w:r>
      <w:r w:rsidR="00F1169A" w:rsidRPr="000A1AD7">
        <w:rPr>
          <w:rFonts w:ascii="Cambria" w:hAnsi="Cambria" w:cs="Arial"/>
          <w:sz w:val="20"/>
          <w:szCs w:val="20"/>
        </w:rPr>
        <w:t xml:space="preserve">podyplomowych – </w:t>
      </w:r>
      <w:r w:rsidR="00F414FB" w:rsidRPr="000A1AD7">
        <w:rPr>
          <w:rFonts w:ascii="Cambria" w:hAnsi="Cambria" w:cs="Arial"/>
          <w:sz w:val="20"/>
          <w:szCs w:val="20"/>
        </w:rPr>
        <w:t>10 punktów;</w:t>
      </w:r>
    </w:p>
    <w:p w14:paraId="27FCACC4" w14:textId="6A4A7E06" w:rsidR="00F1169A" w:rsidRPr="000A1AD7" w:rsidRDefault="00F1169A" w:rsidP="00790F08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prowadzenie zajęć na dwóch studiach pod</w:t>
      </w:r>
      <w:r w:rsidR="00F414FB" w:rsidRPr="000A1AD7">
        <w:rPr>
          <w:rFonts w:ascii="Cambria" w:hAnsi="Cambria" w:cs="Arial"/>
          <w:sz w:val="20"/>
          <w:szCs w:val="20"/>
        </w:rPr>
        <w:t>yplomowych – 20 punktów;</w:t>
      </w:r>
    </w:p>
    <w:p w14:paraId="75C25F12" w14:textId="77777777" w:rsidR="00F414FB" w:rsidRPr="000A1AD7" w:rsidRDefault="00F414FB" w:rsidP="00790F08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prowadzenie zajęć na trzech studiach podyplomowych – 30 punktów;</w:t>
      </w:r>
    </w:p>
    <w:p w14:paraId="071FA3F3" w14:textId="7DC47B1C" w:rsidR="00F414FB" w:rsidRPr="000A1AD7" w:rsidRDefault="00F414FB" w:rsidP="00790F08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prowadzenie zajęć na co najmniej czterech studiach podyplomowych – 40 punktów. </w:t>
      </w:r>
    </w:p>
    <w:p w14:paraId="23617BB1" w14:textId="77777777" w:rsidR="005C5100" w:rsidRPr="000A1AD7" w:rsidRDefault="005C5100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64C28D" w14:textId="339533F9" w:rsidR="00632F3B" w:rsidRDefault="00632F3B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DF7A2D5" w14:textId="50CB9CF3" w:rsidR="00D676B0" w:rsidRDefault="00D676B0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Weryfikacja wskazanych wyżej kryteriów oceny wymaga </w:t>
      </w:r>
      <w:r w:rsidRPr="00D676B0">
        <w:rPr>
          <w:rFonts w:ascii="Cambria" w:hAnsi="Cambria" w:cs="Arial"/>
          <w:b/>
          <w:sz w:val="20"/>
          <w:szCs w:val="20"/>
        </w:rPr>
        <w:t>dostarczenia przez oferentów</w:t>
      </w:r>
      <w:r>
        <w:rPr>
          <w:rFonts w:ascii="Cambria" w:hAnsi="Cambria" w:cs="Arial"/>
          <w:sz w:val="20"/>
          <w:szCs w:val="20"/>
        </w:rPr>
        <w:t>:</w:t>
      </w:r>
    </w:p>
    <w:p w14:paraId="71FEA1BB" w14:textId="77777777" w:rsidR="00D676B0" w:rsidRPr="000A1AD7" w:rsidRDefault="00D676B0" w:rsidP="00D676B0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wykaz</w:t>
      </w:r>
      <w:r>
        <w:rPr>
          <w:rFonts w:ascii="Cambria" w:hAnsi="Cambria" w:cs="Arial"/>
          <w:sz w:val="20"/>
          <w:szCs w:val="20"/>
        </w:rPr>
        <w:t>u</w:t>
      </w:r>
      <w:r w:rsidRPr="000A1AD7">
        <w:rPr>
          <w:rFonts w:ascii="Cambria" w:hAnsi="Cambria" w:cs="Arial"/>
          <w:sz w:val="20"/>
          <w:szCs w:val="20"/>
        </w:rPr>
        <w:t xml:space="preserve"> przeprowadzonych szkoleń z zakresu mediacji</w:t>
      </w:r>
      <w:r>
        <w:rPr>
          <w:rFonts w:ascii="Cambria" w:hAnsi="Cambria" w:cs="Arial"/>
          <w:sz w:val="20"/>
          <w:szCs w:val="20"/>
        </w:rPr>
        <w:t xml:space="preserve"> (wskazującego nazwę szkolenia, podmiot lub grupę osób uczestniczących w szkoleniu oraz termin szkolenia);</w:t>
      </w:r>
    </w:p>
    <w:p w14:paraId="508F8169" w14:textId="77777777" w:rsidR="00D676B0" w:rsidRPr="000A1AD7" w:rsidRDefault="00D676B0" w:rsidP="00D676B0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wykaz</w:t>
      </w:r>
      <w:r>
        <w:rPr>
          <w:rFonts w:ascii="Cambria" w:hAnsi="Cambria" w:cs="Arial"/>
          <w:sz w:val="20"/>
          <w:szCs w:val="20"/>
        </w:rPr>
        <w:t>u</w:t>
      </w:r>
      <w:r w:rsidRPr="000A1AD7">
        <w:rPr>
          <w:rFonts w:ascii="Cambria" w:hAnsi="Cambria" w:cs="Arial"/>
          <w:sz w:val="20"/>
          <w:szCs w:val="20"/>
        </w:rPr>
        <w:t xml:space="preserve"> studiów podyplomowych z zakresu mediacji, na których dana osoba prowadziła zajęcia dydaktyczne</w:t>
      </w:r>
      <w:r>
        <w:rPr>
          <w:rFonts w:ascii="Cambria" w:hAnsi="Cambria" w:cs="Arial"/>
          <w:sz w:val="20"/>
          <w:szCs w:val="20"/>
        </w:rPr>
        <w:t xml:space="preserve"> (wskazującego nazwę studiów podyplomowych, uczelnię i wydział, na której studia były prowadzone oraz rok akademicki, w którym dana osoba prowadziła zajęcia).</w:t>
      </w:r>
    </w:p>
    <w:p w14:paraId="2C648A5D" w14:textId="77777777" w:rsidR="00D676B0" w:rsidRPr="000A1AD7" w:rsidRDefault="00D676B0" w:rsidP="00D676B0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81CD6DF" w14:textId="77777777" w:rsidR="00D676B0" w:rsidRPr="000A1AD7" w:rsidRDefault="00D676B0" w:rsidP="00D676B0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Za jedno szkolenie uznaje się cykl zajęć szkoleniowych z zakresu mediacji lub jego część, realizowanych na rzecz tej samej grupy osób w ramach jednej zawartej umowy, bez względu na liczbę ujętych w programie szkolenia bloków tematycznych bądź czas jego trwania.</w:t>
      </w:r>
    </w:p>
    <w:p w14:paraId="756BEE9E" w14:textId="77777777" w:rsidR="00D676B0" w:rsidRPr="000A1AD7" w:rsidRDefault="00D676B0" w:rsidP="00D676B0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8AE19C9" w14:textId="77777777" w:rsidR="00D676B0" w:rsidRPr="000A1AD7" w:rsidRDefault="00D676B0" w:rsidP="00D676B0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>Za prowadzenie zajęć dydaktycznych na jednych studiach podyplomowych uznaje się prowadzenie zajęć w ramach jednej edycji studiów podyplomowych z zakresu mediacji</w:t>
      </w:r>
      <w:r>
        <w:rPr>
          <w:rFonts w:ascii="Cambria" w:hAnsi="Cambria" w:cs="Arial"/>
          <w:sz w:val="20"/>
          <w:szCs w:val="20"/>
        </w:rPr>
        <w:t>, bez względu na liczbę prowadzonych przedmiotów czy liczbę godzin zajęć</w:t>
      </w:r>
      <w:r w:rsidRPr="000A1AD7">
        <w:rPr>
          <w:rFonts w:ascii="Cambria" w:hAnsi="Cambria" w:cs="Arial"/>
          <w:sz w:val="20"/>
          <w:szCs w:val="20"/>
        </w:rPr>
        <w:t>.</w:t>
      </w:r>
    </w:p>
    <w:p w14:paraId="1B88676D" w14:textId="77777777" w:rsidR="00632F3B" w:rsidRPr="000A1AD7" w:rsidRDefault="00632F3B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7A4C66C" w14:textId="053B8A67" w:rsidR="00632F3B" w:rsidRPr="000A1AD7" w:rsidRDefault="009453B4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Wybrani wykonawcy zobligowani zostaną do dostarczenia</w:t>
      </w:r>
      <w:r w:rsidR="00632F3B" w:rsidRPr="000A1AD7">
        <w:rPr>
          <w:rFonts w:ascii="Cambria" w:hAnsi="Cambria" w:cs="Arial"/>
          <w:b/>
          <w:sz w:val="20"/>
          <w:szCs w:val="20"/>
        </w:rPr>
        <w:t xml:space="preserve"> następujących dokumentów</w:t>
      </w:r>
      <w:r w:rsidR="00632F3B" w:rsidRPr="000A1AD7">
        <w:rPr>
          <w:rFonts w:ascii="Cambria" w:hAnsi="Cambria" w:cs="Arial"/>
          <w:sz w:val="20"/>
          <w:szCs w:val="20"/>
        </w:rPr>
        <w:t xml:space="preserve"> </w:t>
      </w:r>
      <w:r w:rsidR="00632F3B" w:rsidRPr="008A4AF4">
        <w:rPr>
          <w:rFonts w:ascii="Cambria" w:hAnsi="Cambria" w:cs="Arial"/>
          <w:b/>
          <w:sz w:val="20"/>
          <w:szCs w:val="20"/>
        </w:rPr>
        <w:t>potwierdzających kwalifikacje i doświadczenie trenera</w:t>
      </w:r>
      <w:r w:rsidR="00632F3B" w:rsidRPr="000A1AD7">
        <w:rPr>
          <w:rFonts w:ascii="Cambria" w:hAnsi="Cambria" w:cs="Arial"/>
          <w:sz w:val="20"/>
          <w:szCs w:val="20"/>
        </w:rPr>
        <w:t>:</w:t>
      </w:r>
    </w:p>
    <w:p w14:paraId="575CD774" w14:textId="7099C8DC" w:rsidR="00632F3B" w:rsidRPr="000A1AD7" w:rsidRDefault="00632F3B" w:rsidP="00790F08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t xml:space="preserve">oryginału zaświadczenia potwierdzającego termin dokonania wpisu </w:t>
      </w:r>
      <w:r w:rsidR="008A4AF4">
        <w:rPr>
          <w:rFonts w:ascii="Cambria" w:hAnsi="Cambria" w:cs="Arial"/>
          <w:sz w:val="20"/>
          <w:szCs w:val="20"/>
        </w:rPr>
        <w:t xml:space="preserve">danej osoby </w:t>
      </w:r>
      <w:r w:rsidRPr="000A1AD7">
        <w:rPr>
          <w:rFonts w:ascii="Cambria" w:hAnsi="Cambria" w:cs="Arial"/>
          <w:sz w:val="20"/>
          <w:szCs w:val="20"/>
        </w:rPr>
        <w:t xml:space="preserve">na listę mediatorów stałych prowadzoną przez </w:t>
      </w:r>
      <w:r w:rsidR="008A4AF4">
        <w:rPr>
          <w:rFonts w:ascii="Cambria" w:hAnsi="Cambria" w:cs="Arial"/>
          <w:sz w:val="20"/>
          <w:szCs w:val="20"/>
        </w:rPr>
        <w:t xml:space="preserve">prezesa </w:t>
      </w:r>
      <w:r w:rsidRPr="000A1AD7">
        <w:rPr>
          <w:rFonts w:ascii="Cambria" w:hAnsi="Cambria" w:cs="Arial"/>
          <w:sz w:val="20"/>
          <w:szCs w:val="20"/>
        </w:rPr>
        <w:t>sąd</w:t>
      </w:r>
      <w:r w:rsidR="008A4AF4">
        <w:rPr>
          <w:rFonts w:ascii="Cambria" w:hAnsi="Cambria" w:cs="Arial"/>
          <w:sz w:val="20"/>
          <w:szCs w:val="20"/>
        </w:rPr>
        <w:t>u okręgowego</w:t>
      </w:r>
      <w:r w:rsidR="00484800">
        <w:rPr>
          <w:rFonts w:ascii="Cambria" w:hAnsi="Cambria" w:cs="Arial"/>
          <w:sz w:val="20"/>
          <w:szCs w:val="20"/>
        </w:rPr>
        <w:t xml:space="preserve"> bądź</w:t>
      </w:r>
      <w:r w:rsidRPr="000A1AD7">
        <w:rPr>
          <w:rFonts w:ascii="Cambria" w:hAnsi="Cambria" w:cs="Arial"/>
          <w:sz w:val="20"/>
          <w:szCs w:val="20"/>
        </w:rPr>
        <w:t xml:space="preserve"> </w:t>
      </w:r>
      <w:r w:rsidR="008A4AF4">
        <w:rPr>
          <w:rFonts w:ascii="Cambria" w:hAnsi="Cambria" w:cs="Arial"/>
          <w:sz w:val="20"/>
          <w:szCs w:val="20"/>
        </w:rPr>
        <w:t>listę mediatorów prowadzoną przez uczelnię wyższą lub organizację pozarządową przekazaną prezesowi sądu okręgowego</w:t>
      </w:r>
      <w:r w:rsidR="002A393E">
        <w:rPr>
          <w:rFonts w:ascii="Cambria" w:hAnsi="Cambria" w:cs="Arial"/>
          <w:sz w:val="20"/>
          <w:szCs w:val="20"/>
        </w:rPr>
        <w:t xml:space="preserve"> lub innego dokumentu potwierdzającego datę wpisu danej osoby na listę mediatorów</w:t>
      </w:r>
      <w:r w:rsidR="008A4AF4">
        <w:rPr>
          <w:rFonts w:ascii="Cambria" w:hAnsi="Cambria" w:cs="Arial"/>
          <w:sz w:val="20"/>
          <w:szCs w:val="20"/>
        </w:rPr>
        <w:t>;</w:t>
      </w:r>
    </w:p>
    <w:p w14:paraId="1FC25C27" w14:textId="310C32D3" w:rsidR="00632F3B" w:rsidRPr="000A1AD7" w:rsidRDefault="00632F3B" w:rsidP="00790F08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sz w:val="20"/>
          <w:szCs w:val="20"/>
        </w:rPr>
        <w:lastRenderedPageBreak/>
        <w:t>oryginału oświadczenia potwierdzającego wymagane mediacyjne doświadczenie zawodowe</w:t>
      </w:r>
      <w:r w:rsidR="008A4AF4">
        <w:rPr>
          <w:rFonts w:ascii="Cambria" w:hAnsi="Cambria" w:cs="Arial"/>
          <w:sz w:val="20"/>
          <w:szCs w:val="20"/>
        </w:rPr>
        <w:t>;</w:t>
      </w:r>
    </w:p>
    <w:p w14:paraId="7E5603EE" w14:textId="2D45330C" w:rsidR="00632F3B" w:rsidRPr="000A1AD7" w:rsidRDefault="008A4AF4" w:rsidP="00790F08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potwierdzonej kopii </w:t>
      </w:r>
      <w:r w:rsidR="00632F3B" w:rsidRPr="000A1AD7">
        <w:rPr>
          <w:rFonts w:ascii="Cambria" w:hAnsi="Cambria" w:cs="Arial"/>
          <w:sz w:val="20"/>
          <w:szCs w:val="20"/>
        </w:rPr>
        <w:t>dyplom</w:t>
      </w:r>
      <w:r>
        <w:rPr>
          <w:rFonts w:ascii="Cambria" w:hAnsi="Cambria" w:cs="Arial"/>
          <w:sz w:val="20"/>
          <w:szCs w:val="20"/>
        </w:rPr>
        <w:t>u</w:t>
      </w:r>
      <w:r w:rsidR="00632F3B" w:rsidRPr="000A1AD7">
        <w:rPr>
          <w:rFonts w:ascii="Cambria" w:hAnsi="Cambria" w:cs="Arial"/>
          <w:sz w:val="20"/>
          <w:szCs w:val="20"/>
        </w:rPr>
        <w:t xml:space="preserve"> studiów wyższych</w:t>
      </w:r>
      <w:r w:rsidR="00D676B0">
        <w:rPr>
          <w:rFonts w:ascii="Cambria" w:hAnsi="Cambria" w:cs="Arial"/>
          <w:sz w:val="20"/>
          <w:szCs w:val="20"/>
        </w:rPr>
        <w:t>.</w:t>
      </w:r>
    </w:p>
    <w:p w14:paraId="28EF957D" w14:textId="77777777" w:rsidR="003142D6" w:rsidRDefault="003142D6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1CD6998" w14:textId="43B13306" w:rsidR="003142D6" w:rsidRDefault="003142D6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3142D6">
        <w:rPr>
          <w:rFonts w:ascii="Cambria" w:hAnsi="Cambria" w:cs="Arial"/>
          <w:b/>
          <w:sz w:val="20"/>
          <w:szCs w:val="20"/>
        </w:rPr>
        <w:t xml:space="preserve">Maksymalne kwoty, które </w:t>
      </w:r>
      <w:r w:rsidR="003C0D38">
        <w:rPr>
          <w:rFonts w:ascii="Cambria" w:hAnsi="Cambria" w:cs="Arial"/>
          <w:b/>
          <w:sz w:val="20"/>
          <w:szCs w:val="20"/>
        </w:rPr>
        <w:t>zostaną</w:t>
      </w:r>
      <w:r w:rsidRPr="003142D6">
        <w:rPr>
          <w:rFonts w:ascii="Cambria" w:hAnsi="Cambria" w:cs="Arial"/>
          <w:b/>
          <w:sz w:val="20"/>
          <w:szCs w:val="20"/>
        </w:rPr>
        <w:t xml:space="preserve"> przeznaczone na realizację poszczególnych części zamówienia</w:t>
      </w:r>
      <w:r>
        <w:rPr>
          <w:rFonts w:ascii="Cambria" w:hAnsi="Cambria" w:cs="Arial"/>
          <w:sz w:val="20"/>
          <w:szCs w:val="20"/>
        </w:rPr>
        <w:t>:</w:t>
      </w:r>
    </w:p>
    <w:p w14:paraId="0D0A2126" w14:textId="68933701" w:rsidR="00764C08" w:rsidRPr="00764C08" w:rsidRDefault="00764C08" w:rsidP="00764C08">
      <w:pPr>
        <w:pStyle w:val="Nagwek2"/>
        <w:numPr>
          <w:ilvl w:val="0"/>
          <w:numId w:val="52"/>
        </w:numPr>
        <w:rPr>
          <w:rFonts w:ascii="Cambria" w:hAnsi="Cambria"/>
          <w:sz w:val="20"/>
          <w:szCs w:val="20"/>
        </w:rPr>
      </w:pPr>
      <w:r w:rsidRPr="00764C08">
        <w:rPr>
          <w:rFonts w:ascii="Cambria" w:hAnsi="Cambria"/>
          <w:sz w:val="20"/>
          <w:szCs w:val="20"/>
        </w:rPr>
        <w:t>Część 5 - przygotowanie i przeprowadzenie zajęć warsztatowych Rozliczanie kosztów mediacji ze skierowania sądu</w:t>
      </w:r>
      <w:r>
        <w:rPr>
          <w:rFonts w:ascii="Cambria" w:hAnsi="Cambria"/>
          <w:sz w:val="20"/>
          <w:szCs w:val="20"/>
          <w:lang w:val="pl-PL"/>
        </w:rPr>
        <w:t xml:space="preserve">: </w:t>
      </w:r>
      <w:r w:rsidRPr="003142D6">
        <w:rPr>
          <w:rFonts w:ascii="Cambria" w:hAnsi="Cambria" w:cs="Arial"/>
          <w:sz w:val="20"/>
          <w:szCs w:val="20"/>
        </w:rPr>
        <w:t>3.840 złotych</w:t>
      </w:r>
      <w:r w:rsidRPr="00764C08">
        <w:rPr>
          <w:rFonts w:ascii="Cambria" w:hAnsi="Cambria"/>
          <w:sz w:val="20"/>
          <w:szCs w:val="20"/>
        </w:rPr>
        <w:t xml:space="preserve"> </w:t>
      </w:r>
    </w:p>
    <w:p w14:paraId="661F2FAB" w14:textId="77777777" w:rsidR="003142D6" w:rsidRDefault="003142D6" w:rsidP="003142D6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7E8E5F6" w14:textId="0D2FE277" w:rsidR="00B946AB" w:rsidRPr="00B946AB" w:rsidRDefault="00B946AB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946AB">
        <w:rPr>
          <w:rFonts w:ascii="Cambria" w:hAnsi="Cambria" w:cs="Arial"/>
          <w:b/>
          <w:sz w:val="20"/>
          <w:szCs w:val="20"/>
        </w:rPr>
        <w:t>Istotne elementy umowy:</w:t>
      </w:r>
    </w:p>
    <w:p w14:paraId="7CCADA91" w14:textId="2D1E07DC" w:rsidR="00B946AB" w:rsidRDefault="00B946AB" w:rsidP="00B946AB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946AB">
        <w:rPr>
          <w:rFonts w:ascii="Cambria" w:hAnsi="Cambria" w:cs="Arial"/>
          <w:sz w:val="20"/>
          <w:szCs w:val="20"/>
        </w:rPr>
        <w:t xml:space="preserve">przeniesienie </w:t>
      </w:r>
      <w:r>
        <w:rPr>
          <w:rFonts w:ascii="Cambria" w:hAnsi="Cambria" w:cs="Arial"/>
          <w:sz w:val="20"/>
          <w:szCs w:val="20"/>
        </w:rPr>
        <w:t>praw autorskich do wytworzonych</w:t>
      </w:r>
      <w:r w:rsidRPr="00B946AB">
        <w:rPr>
          <w:rFonts w:ascii="Cambria" w:hAnsi="Cambria" w:cs="Arial"/>
          <w:sz w:val="20"/>
          <w:szCs w:val="20"/>
        </w:rPr>
        <w:t xml:space="preserve"> w ramach zawartej umowy </w:t>
      </w:r>
      <w:r>
        <w:rPr>
          <w:rFonts w:ascii="Cambria" w:hAnsi="Cambria" w:cs="Arial"/>
          <w:sz w:val="20"/>
          <w:szCs w:val="20"/>
        </w:rPr>
        <w:t>utworów na Zamawiającego, z prawem ich przenoszenia na kolejne podmioty, zgodne z warunkami zawartej z Ministrem Sprawiedliwości Umowy o dofinansowanie, odpowiadające zapisom umowy przenoszącej uzyskane przez Uniwersytet im. Adama Mickiewicza prawa autorskie na Instytucję Pośredniczącą;</w:t>
      </w:r>
    </w:p>
    <w:p w14:paraId="1D250DFD" w14:textId="1BDFECD3" w:rsidR="00B946AB" w:rsidRDefault="00B946AB" w:rsidP="00B946AB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wprowadzenie zgodnych z RODO i zawartą umową o dofinansowanie zapisów dotyczących zgody na przetwarzanie danych osobowych uczestników projekty;</w:t>
      </w:r>
    </w:p>
    <w:p w14:paraId="2E194E5C" w14:textId="4D9363C6" w:rsidR="00B946AB" w:rsidRPr="00B946AB" w:rsidRDefault="003142D6" w:rsidP="00B946AB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uwzględnienie kar umownych za niewłaściwe wykonanie umowy z określeniem ich wysokości, podstaw naliczania i sposobu zapłaty</w:t>
      </w:r>
      <w:r w:rsidR="00FC7270">
        <w:rPr>
          <w:rFonts w:ascii="Cambria" w:hAnsi="Cambria" w:cs="Arial"/>
          <w:sz w:val="20"/>
          <w:szCs w:val="20"/>
        </w:rPr>
        <w:t>.</w:t>
      </w:r>
    </w:p>
    <w:p w14:paraId="24888F08" w14:textId="77777777" w:rsidR="00FD66DA" w:rsidRPr="000A1AD7" w:rsidRDefault="00FD66DA" w:rsidP="00AA4D8F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0A1AD7">
        <w:rPr>
          <w:rFonts w:ascii="Cambria" w:hAnsi="Cambria" w:cs="Arial"/>
          <w:b/>
          <w:sz w:val="20"/>
          <w:szCs w:val="20"/>
        </w:rPr>
        <w:br w:type="page"/>
      </w:r>
    </w:p>
    <w:p w14:paraId="0DEA8FA7" w14:textId="1040E471" w:rsidR="00496FE6" w:rsidRPr="000A1AD7" w:rsidRDefault="00AB6105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A1AD7">
        <w:rPr>
          <w:rFonts w:ascii="Cambria" w:hAnsi="Cambria" w:cs="Arial"/>
          <w:b/>
          <w:sz w:val="20"/>
          <w:szCs w:val="20"/>
        </w:rPr>
        <w:lastRenderedPageBreak/>
        <w:t>Załącznik</w:t>
      </w:r>
    </w:p>
    <w:p w14:paraId="1490F4AB" w14:textId="21B0E714" w:rsidR="00AB6105" w:rsidRPr="000A1AD7" w:rsidRDefault="00AB6105" w:rsidP="00AA4D8F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0A1AD7">
        <w:rPr>
          <w:rFonts w:ascii="Cambria" w:hAnsi="Cambria"/>
          <w:b/>
          <w:sz w:val="20"/>
          <w:szCs w:val="20"/>
        </w:rPr>
        <w:t>Opis treści kształcenia oraz zakładane efekty kształcenia dla każdego z ujętych w programie Studiów przedmiotów</w:t>
      </w:r>
    </w:p>
    <w:p w14:paraId="30CC993E" w14:textId="77777777" w:rsidR="00AB6105" w:rsidRPr="000A1AD7" w:rsidRDefault="00AB6105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CDB7523" w14:textId="455986C3" w:rsidR="00640005" w:rsidRPr="000A1AD7" w:rsidRDefault="00640005" w:rsidP="00AA4D8F">
      <w:pPr>
        <w:tabs>
          <w:tab w:val="left" w:pos="426"/>
        </w:tabs>
        <w:spacing w:line="276" w:lineRule="auto"/>
        <w:jc w:val="both"/>
        <w:rPr>
          <w:rFonts w:ascii="Cambria" w:hAnsi="Cambria" w:cstheme="minorHAnsi"/>
          <w:sz w:val="20"/>
          <w:szCs w:val="20"/>
          <w:u w:val="single"/>
        </w:rPr>
      </w:pPr>
      <w:bookmarkStart w:id="0" w:name="_GoBack"/>
      <w:bookmarkEnd w:id="0"/>
      <w:r w:rsidRPr="000A1AD7">
        <w:rPr>
          <w:rFonts w:ascii="Cambria" w:hAnsi="Cambria" w:cs="Arial"/>
          <w:sz w:val="20"/>
          <w:szCs w:val="20"/>
          <w:u w:val="single"/>
        </w:rPr>
        <w:t xml:space="preserve">Nazwa przedmiotu: </w:t>
      </w:r>
      <w:r w:rsidR="00C06F0B" w:rsidRPr="000A1AD7">
        <w:rPr>
          <w:rFonts w:ascii="Cambria" w:hAnsi="Cambria" w:cstheme="minorHAnsi"/>
          <w:sz w:val="20"/>
          <w:szCs w:val="20"/>
          <w:u w:val="single"/>
        </w:rPr>
        <w:t>R</w:t>
      </w:r>
      <w:r w:rsidRPr="000A1AD7">
        <w:rPr>
          <w:rFonts w:ascii="Cambria" w:hAnsi="Cambria" w:cstheme="minorHAnsi"/>
          <w:sz w:val="20"/>
          <w:szCs w:val="20"/>
          <w:u w:val="single"/>
        </w:rPr>
        <w:t>ozliczani</w:t>
      </w:r>
      <w:r w:rsidR="00C06F0B" w:rsidRPr="000A1AD7">
        <w:rPr>
          <w:rFonts w:ascii="Cambria" w:hAnsi="Cambria" w:cstheme="minorHAnsi"/>
          <w:sz w:val="20"/>
          <w:szCs w:val="20"/>
          <w:u w:val="single"/>
        </w:rPr>
        <w:t>e</w:t>
      </w:r>
      <w:r w:rsidRPr="000A1AD7">
        <w:rPr>
          <w:rFonts w:ascii="Cambria" w:hAnsi="Cambria" w:cstheme="minorHAnsi"/>
          <w:sz w:val="20"/>
          <w:szCs w:val="20"/>
          <w:u w:val="single"/>
        </w:rPr>
        <w:t xml:space="preserve"> kosztów mediacji</w:t>
      </w:r>
      <w:r w:rsidR="00FD66DA" w:rsidRPr="000A1AD7">
        <w:rPr>
          <w:rFonts w:ascii="Cambria" w:hAnsi="Cambria" w:cstheme="minorHAnsi"/>
          <w:sz w:val="20"/>
          <w:szCs w:val="20"/>
          <w:u w:val="single"/>
        </w:rPr>
        <w:t xml:space="preserve"> ze skierowania sądu</w:t>
      </w:r>
    </w:p>
    <w:p w14:paraId="6A299CC6" w14:textId="77777777" w:rsidR="00640005" w:rsidRPr="000A1AD7" w:rsidRDefault="00640005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DD21F31" w14:textId="5B7C9DF9" w:rsidR="00FD66DA" w:rsidRPr="000A1AD7" w:rsidRDefault="00FD66DA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i/>
          <w:sz w:val="20"/>
          <w:szCs w:val="20"/>
        </w:rPr>
        <w:t>Liczba godzin lekcyjnych realizowanych w jednej grupie</w:t>
      </w:r>
      <w:r w:rsidRPr="000A1AD7">
        <w:rPr>
          <w:rFonts w:ascii="Cambria" w:hAnsi="Cambria" w:cs="Arial"/>
          <w:sz w:val="20"/>
          <w:szCs w:val="20"/>
        </w:rPr>
        <w:t xml:space="preserve"> – 4.</w:t>
      </w:r>
    </w:p>
    <w:p w14:paraId="1693C3FB" w14:textId="77777777" w:rsidR="00FD66DA" w:rsidRPr="000A1AD7" w:rsidRDefault="00FD66DA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97048B2" w14:textId="77777777" w:rsidR="00842E93" w:rsidRPr="000A1AD7" w:rsidRDefault="00842E93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0A1AD7">
        <w:rPr>
          <w:rFonts w:ascii="Cambria" w:hAnsi="Cambria" w:cs="Arial"/>
          <w:i/>
          <w:sz w:val="20"/>
          <w:szCs w:val="20"/>
        </w:rPr>
        <w:t>Treści kształcenia:</w:t>
      </w:r>
    </w:p>
    <w:p w14:paraId="43A1BCAA" w14:textId="77777777" w:rsidR="00842E93" w:rsidRPr="000A1AD7" w:rsidRDefault="00842E93" w:rsidP="00790F08">
      <w:pPr>
        <w:pStyle w:val="Akapitzlist"/>
        <w:numPr>
          <w:ilvl w:val="0"/>
          <w:numId w:val="4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0A1AD7">
        <w:rPr>
          <w:rFonts w:ascii="Cambria" w:hAnsi="Cambria" w:cstheme="minorHAnsi"/>
          <w:sz w:val="20"/>
          <w:szCs w:val="20"/>
        </w:rPr>
        <w:t>Wstęp – koszty mediacji: omówienie, dyskusja i analiza przypadków na gruncie mediacji sądowej i pozasądowej.</w:t>
      </w:r>
    </w:p>
    <w:p w14:paraId="2ECFA418" w14:textId="77777777" w:rsidR="00842E93" w:rsidRPr="000A1AD7" w:rsidRDefault="00842E93" w:rsidP="00790F08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 xml:space="preserve">Wynagrodzenie mediatora i koszty mediacji, ze szczególnym uwzględnieniem mediacji z udziałem tłumaczy, </w:t>
      </w:r>
      <w:proofErr w:type="spellStart"/>
      <w:r w:rsidRPr="000A1AD7">
        <w:rPr>
          <w:rFonts w:ascii="Cambria" w:hAnsi="Cambria"/>
          <w:sz w:val="20"/>
          <w:szCs w:val="20"/>
        </w:rPr>
        <w:t>komediacji</w:t>
      </w:r>
      <w:proofErr w:type="spellEnd"/>
      <w:r w:rsidRPr="000A1AD7">
        <w:rPr>
          <w:rFonts w:ascii="Cambria" w:hAnsi="Cambria"/>
          <w:sz w:val="20"/>
          <w:szCs w:val="20"/>
        </w:rPr>
        <w:t xml:space="preserve"> oraz mediacji o szczególnym stopniu skomplikowania – dyskusja, analiza przypadków.</w:t>
      </w:r>
    </w:p>
    <w:p w14:paraId="6ED6FA7E" w14:textId="77777777" w:rsidR="00842E93" w:rsidRPr="000A1AD7" w:rsidRDefault="00842E93" w:rsidP="00790F08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Koszty mediacji w przypadku mediacji ze skierowania sądu: omówienie, dyskusja, analiza przypadków.</w:t>
      </w:r>
    </w:p>
    <w:p w14:paraId="4854A271" w14:textId="77777777" w:rsidR="00842E93" w:rsidRPr="000A1AD7" w:rsidRDefault="00842E93" w:rsidP="00790F08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Wniosek o zwrot kosztów: warunki formalne i treść wniosku, procedura odwoławcza od postanowienia sądu – ćwiczenia – sporządzanie projektów pism.</w:t>
      </w:r>
    </w:p>
    <w:p w14:paraId="71E8ADD4" w14:textId="77777777" w:rsidR="00842E93" w:rsidRPr="000A1AD7" w:rsidRDefault="00842E93" w:rsidP="00790F08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zasady wystawiania rachunków i faktur VAT, kontakt z sądem w tym zakresie – omówienie, dyskusja, analiza przypadków, ćwiczenia.</w:t>
      </w:r>
    </w:p>
    <w:p w14:paraId="0661839F" w14:textId="77777777" w:rsidR="00842E93" w:rsidRPr="000A1AD7" w:rsidRDefault="00842E93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60329ED" w14:textId="206BDE8F" w:rsidR="00AD0A6F" w:rsidRPr="000A1AD7" w:rsidRDefault="00640005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i/>
          <w:sz w:val="20"/>
          <w:szCs w:val="20"/>
        </w:rPr>
        <w:t>Efekty kształcenia dla przedmiotu</w:t>
      </w:r>
      <w:r w:rsidR="00FD66DA" w:rsidRPr="000A1AD7">
        <w:rPr>
          <w:rFonts w:ascii="Cambria" w:hAnsi="Cambria" w:cs="Arial"/>
          <w:i/>
          <w:sz w:val="20"/>
          <w:szCs w:val="20"/>
        </w:rPr>
        <w:t>:</w:t>
      </w:r>
    </w:p>
    <w:p w14:paraId="226C47A9" w14:textId="77777777" w:rsidR="00AD0A6F" w:rsidRPr="000A1AD7" w:rsidRDefault="00AD0A6F" w:rsidP="00AA4D8F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0A1AD7">
        <w:rPr>
          <w:rFonts w:ascii="Cambria" w:hAnsi="Cambria" w:cstheme="minorHAnsi"/>
          <w:sz w:val="20"/>
          <w:szCs w:val="20"/>
        </w:rPr>
        <w:t>Absolwent:</w:t>
      </w:r>
    </w:p>
    <w:p w14:paraId="2F05DAB7" w14:textId="77777777" w:rsidR="00842E93" w:rsidRPr="000A1AD7" w:rsidRDefault="00AD0A6F" w:rsidP="00790F08">
      <w:pPr>
        <w:pStyle w:val="Akapitzlist"/>
        <w:numPr>
          <w:ilvl w:val="0"/>
          <w:numId w:val="19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0A1AD7">
        <w:rPr>
          <w:rFonts w:ascii="Cambria" w:hAnsi="Cambria" w:cstheme="minorHAnsi"/>
          <w:sz w:val="20"/>
          <w:szCs w:val="20"/>
        </w:rPr>
        <w:t xml:space="preserve">potrafi określić składniki i wysokość kosztów mediacji, zarówno w przypadku mediacji prowadzonej na podstawie postanowienia sądu, jak i umowy stron, w tym w przypadku kosztów mediacji z udziałem tłumaczy, </w:t>
      </w:r>
      <w:proofErr w:type="spellStart"/>
      <w:r w:rsidRPr="000A1AD7">
        <w:rPr>
          <w:rFonts w:ascii="Cambria" w:hAnsi="Cambria" w:cstheme="minorHAnsi"/>
          <w:sz w:val="20"/>
          <w:szCs w:val="20"/>
        </w:rPr>
        <w:t>komediacji</w:t>
      </w:r>
      <w:proofErr w:type="spellEnd"/>
      <w:r w:rsidRPr="000A1AD7">
        <w:rPr>
          <w:rFonts w:ascii="Cambria" w:hAnsi="Cambria" w:cstheme="minorHAnsi"/>
          <w:sz w:val="20"/>
          <w:szCs w:val="20"/>
        </w:rPr>
        <w:t xml:space="preserve"> czy </w:t>
      </w:r>
      <w:r w:rsidRPr="000A1AD7">
        <w:rPr>
          <w:rFonts w:ascii="Cambria" w:hAnsi="Cambria"/>
          <w:sz w:val="20"/>
          <w:szCs w:val="20"/>
        </w:rPr>
        <w:t>mediacji o szczególnym stopniu skomplikowania</w:t>
      </w:r>
      <w:r w:rsidR="00842E93" w:rsidRPr="000A1AD7">
        <w:rPr>
          <w:rFonts w:ascii="Cambria" w:hAnsi="Cambria"/>
          <w:sz w:val="20"/>
          <w:szCs w:val="20"/>
        </w:rPr>
        <w:t>;</w:t>
      </w:r>
    </w:p>
    <w:p w14:paraId="0EA45A6D" w14:textId="77777777" w:rsidR="00842E93" w:rsidRPr="000A1AD7" w:rsidRDefault="00AD0A6F" w:rsidP="00790F08">
      <w:pPr>
        <w:pStyle w:val="Akapitzlist"/>
        <w:numPr>
          <w:ilvl w:val="0"/>
          <w:numId w:val="19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potrafi sporządzić wnioski w zakresie zwrotu kosztów i wie, do kog</w:t>
      </w:r>
      <w:r w:rsidR="00842E93" w:rsidRPr="000A1AD7">
        <w:rPr>
          <w:rFonts w:ascii="Cambria" w:hAnsi="Cambria"/>
          <w:sz w:val="20"/>
          <w:szCs w:val="20"/>
        </w:rPr>
        <w:t>o winny być one skierowane;</w:t>
      </w:r>
    </w:p>
    <w:p w14:paraId="522DC710" w14:textId="77777777" w:rsidR="00AD0A6F" w:rsidRPr="000A1AD7" w:rsidRDefault="00AD0A6F" w:rsidP="00790F08">
      <w:pPr>
        <w:pStyle w:val="Akapitzlist"/>
        <w:numPr>
          <w:ilvl w:val="0"/>
          <w:numId w:val="19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ma wiedzę w zakresie zasad wystawiania rachunków i faktur VAT w związku z prowadzeniem mediacji oraz potrafi prawidłowo je sporządzić</w:t>
      </w:r>
      <w:r w:rsidR="00842E93" w:rsidRPr="000A1AD7">
        <w:rPr>
          <w:rFonts w:ascii="Cambria" w:hAnsi="Cambria"/>
          <w:sz w:val="20"/>
          <w:szCs w:val="20"/>
        </w:rPr>
        <w:t>.</w:t>
      </w:r>
    </w:p>
    <w:p w14:paraId="436F5D8F" w14:textId="77777777" w:rsidR="00640005" w:rsidRPr="000A1AD7" w:rsidRDefault="00640005" w:rsidP="00AA4D8F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2650CF8" w14:textId="77777777" w:rsidR="00292B5E" w:rsidRPr="000A1AD7" w:rsidRDefault="00292B5E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9AF4DA7" w14:textId="6FC788E8" w:rsidR="00292B5E" w:rsidRPr="000A1AD7" w:rsidRDefault="00292B5E" w:rsidP="00AA4D8F">
      <w:pPr>
        <w:tabs>
          <w:tab w:val="left" w:pos="426"/>
        </w:tabs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  <w:bookmarkStart w:id="1" w:name="OLE_LINK1"/>
      <w:bookmarkStart w:id="2" w:name="OLE_LINK2"/>
      <w:bookmarkStart w:id="3" w:name="OLE_LINK3"/>
      <w:r w:rsidRPr="000A1AD7">
        <w:rPr>
          <w:rFonts w:ascii="Cambria" w:hAnsi="Cambria" w:cs="Arial"/>
          <w:sz w:val="20"/>
          <w:szCs w:val="20"/>
          <w:u w:val="single"/>
        </w:rPr>
        <w:t xml:space="preserve">Nazwa przedmiotu: </w:t>
      </w:r>
      <w:r w:rsidRPr="000A1AD7">
        <w:rPr>
          <w:rFonts w:ascii="Cambria" w:hAnsi="Cambria"/>
          <w:sz w:val="20"/>
          <w:szCs w:val="20"/>
          <w:u w:val="single"/>
        </w:rPr>
        <w:t>Tworzenie i zarządzanie bazą danych klientów</w:t>
      </w:r>
    </w:p>
    <w:p w14:paraId="7542C50C" w14:textId="77777777" w:rsidR="00292B5E" w:rsidRPr="000A1AD7" w:rsidRDefault="00292B5E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128B076" w14:textId="0C1749AF" w:rsidR="00FD66DA" w:rsidRPr="000A1AD7" w:rsidRDefault="00FD66DA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i/>
          <w:sz w:val="20"/>
          <w:szCs w:val="20"/>
        </w:rPr>
        <w:t>Liczba godzin lekcyjnych realizowanych w jednej grupie</w:t>
      </w:r>
      <w:r w:rsidRPr="000A1AD7">
        <w:rPr>
          <w:rFonts w:ascii="Cambria" w:hAnsi="Cambria" w:cs="Arial"/>
          <w:sz w:val="20"/>
          <w:szCs w:val="20"/>
        </w:rPr>
        <w:t xml:space="preserve"> – 4.</w:t>
      </w:r>
    </w:p>
    <w:p w14:paraId="6545C879" w14:textId="77777777" w:rsidR="00FD66DA" w:rsidRPr="000A1AD7" w:rsidRDefault="00FD66DA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D8E6535" w14:textId="77777777" w:rsidR="00842E93" w:rsidRPr="000A1AD7" w:rsidRDefault="00842E93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0A1AD7">
        <w:rPr>
          <w:rFonts w:ascii="Cambria" w:hAnsi="Cambria" w:cs="Arial"/>
          <w:i/>
          <w:sz w:val="20"/>
          <w:szCs w:val="20"/>
        </w:rPr>
        <w:t>Treści kształcenia:</w:t>
      </w:r>
    </w:p>
    <w:p w14:paraId="7ACD61DD" w14:textId="7A40D346" w:rsidR="00842E93" w:rsidRPr="000A1AD7" w:rsidRDefault="00842E93" w:rsidP="00790F08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Wprowadzenie – bazy danych: definicja, cel, funkcje.</w:t>
      </w:r>
    </w:p>
    <w:p w14:paraId="343063A8" w14:textId="31A3B229" w:rsidR="00842E93" w:rsidRPr="000A1AD7" w:rsidRDefault="009776D9" w:rsidP="00790F08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Z</w:t>
      </w:r>
      <w:r w:rsidR="00842E93" w:rsidRPr="000A1AD7">
        <w:rPr>
          <w:rFonts w:ascii="Cambria" w:hAnsi="Cambria"/>
          <w:sz w:val="20"/>
          <w:szCs w:val="20"/>
        </w:rPr>
        <w:t xml:space="preserve">astosowania baz danych </w:t>
      </w:r>
      <w:r w:rsidRPr="000A1AD7">
        <w:rPr>
          <w:rFonts w:ascii="Cambria" w:hAnsi="Cambria"/>
          <w:sz w:val="20"/>
          <w:szCs w:val="20"/>
        </w:rPr>
        <w:t xml:space="preserve">klientów </w:t>
      </w:r>
      <w:r w:rsidR="00842E93" w:rsidRPr="000A1AD7">
        <w:rPr>
          <w:rFonts w:ascii="Cambria" w:hAnsi="Cambria"/>
          <w:sz w:val="20"/>
          <w:szCs w:val="20"/>
        </w:rPr>
        <w:t>w biurowości mediatora.</w:t>
      </w:r>
    </w:p>
    <w:p w14:paraId="3F6BEDFC" w14:textId="2201A260" w:rsidR="00842E93" w:rsidRPr="000A1AD7" w:rsidRDefault="00842E93" w:rsidP="00790F08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Tworzenie i organizacja bazy danych, wprowadzanie danych do bazy, katalogowanie danych, tworzenie kopii, modyfikacje w zakresie wprowadzonych danych, usuwanie danych.</w:t>
      </w:r>
    </w:p>
    <w:p w14:paraId="2A95C11A" w14:textId="77777777" w:rsidR="00842E93" w:rsidRPr="000A1AD7" w:rsidRDefault="00842E93" w:rsidP="00790F08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Gromadzenie i przetwarzanie danych z uwzględnieniem przepisów RODO.</w:t>
      </w:r>
    </w:p>
    <w:p w14:paraId="4E1DD324" w14:textId="77777777" w:rsidR="00842E93" w:rsidRPr="000A1AD7" w:rsidRDefault="00842E93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939FDF8" w14:textId="3054189D" w:rsidR="00AD0A6F" w:rsidRPr="000A1AD7" w:rsidRDefault="00292B5E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A1AD7">
        <w:rPr>
          <w:rFonts w:ascii="Cambria" w:hAnsi="Cambria" w:cs="Arial"/>
          <w:i/>
          <w:sz w:val="20"/>
          <w:szCs w:val="20"/>
        </w:rPr>
        <w:t>Efekty k</w:t>
      </w:r>
      <w:r w:rsidR="00FD66DA" w:rsidRPr="000A1AD7">
        <w:rPr>
          <w:rFonts w:ascii="Cambria" w:hAnsi="Cambria" w:cs="Arial"/>
          <w:i/>
          <w:sz w:val="20"/>
          <w:szCs w:val="20"/>
        </w:rPr>
        <w:t>ształcenia dla przedmiotu</w:t>
      </w:r>
      <w:r w:rsidRPr="000A1AD7">
        <w:rPr>
          <w:rFonts w:ascii="Cambria" w:hAnsi="Cambria" w:cs="Arial"/>
          <w:i/>
          <w:sz w:val="20"/>
          <w:szCs w:val="20"/>
        </w:rPr>
        <w:t xml:space="preserve">: </w:t>
      </w:r>
    </w:p>
    <w:p w14:paraId="70D0F087" w14:textId="77777777" w:rsidR="00AD0A6F" w:rsidRPr="000A1AD7" w:rsidRDefault="00AD0A6F" w:rsidP="00AA4D8F">
      <w:p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Absolwent:</w:t>
      </w:r>
    </w:p>
    <w:p w14:paraId="1AA8584B" w14:textId="77777777" w:rsidR="00842E93" w:rsidRPr="000A1AD7" w:rsidRDefault="00870CCC" w:rsidP="00790F08">
      <w:pPr>
        <w:pStyle w:val="Akapitzlist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zna istotę, cel i funkcje tworzenia i zarządzania bazami danych klientów oraz ma świadomość ich p</w:t>
      </w:r>
      <w:r w:rsidR="00842E93" w:rsidRPr="000A1AD7">
        <w:rPr>
          <w:rFonts w:ascii="Cambria" w:hAnsi="Cambria"/>
          <w:sz w:val="20"/>
          <w:szCs w:val="20"/>
        </w:rPr>
        <w:t>rzydatności w pracy mediatora;</w:t>
      </w:r>
    </w:p>
    <w:p w14:paraId="474FE26E" w14:textId="700E0DED" w:rsidR="00842E93" w:rsidRPr="000A1AD7" w:rsidRDefault="009776D9" w:rsidP="00790F08">
      <w:pPr>
        <w:pStyle w:val="Akapitzlist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ma podstawową wiedzę w zakresie możliwości wykorzystania odpowiedniego oprogramowania do tworzenia i zarządzania bazami danych klientów</w:t>
      </w:r>
      <w:r w:rsidR="00842E93" w:rsidRPr="000A1AD7">
        <w:rPr>
          <w:rFonts w:ascii="Cambria" w:hAnsi="Cambria"/>
          <w:sz w:val="20"/>
          <w:szCs w:val="20"/>
        </w:rPr>
        <w:t>;</w:t>
      </w:r>
    </w:p>
    <w:p w14:paraId="5EAE5DBE" w14:textId="77777777" w:rsidR="00842E93" w:rsidRPr="000A1AD7" w:rsidRDefault="00870CCC" w:rsidP="00790F08">
      <w:pPr>
        <w:pStyle w:val="Akapitzlist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 xml:space="preserve">jest świadomy co do treści obowiązujących regulacji prawnych odnośnie do ochrony danych osobowych oraz odpowiedzialności prawnej podmiotów tworzących i </w:t>
      </w:r>
      <w:r w:rsidR="00842E93" w:rsidRPr="000A1AD7">
        <w:rPr>
          <w:rFonts w:ascii="Cambria" w:hAnsi="Cambria"/>
          <w:sz w:val="20"/>
          <w:szCs w:val="20"/>
        </w:rPr>
        <w:t>administrujących bazami danych;</w:t>
      </w:r>
    </w:p>
    <w:p w14:paraId="624F1C4F" w14:textId="77777777" w:rsidR="00AD0A6F" w:rsidRPr="000A1AD7" w:rsidRDefault="00870CCC" w:rsidP="00790F08">
      <w:pPr>
        <w:pStyle w:val="Akapitzlist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0A1AD7">
        <w:rPr>
          <w:rFonts w:ascii="Cambria" w:hAnsi="Cambria"/>
          <w:sz w:val="20"/>
          <w:szCs w:val="20"/>
        </w:rPr>
        <w:t>potrafi zastosować odpowiednie przepisy w zakresie gromadzenia i przetwarzania danych</w:t>
      </w:r>
      <w:r w:rsidR="00842E93" w:rsidRPr="000A1AD7">
        <w:rPr>
          <w:rFonts w:ascii="Cambria" w:hAnsi="Cambria"/>
          <w:sz w:val="20"/>
          <w:szCs w:val="20"/>
        </w:rPr>
        <w:t>.</w:t>
      </w:r>
    </w:p>
    <w:bookmarkEnd w:id="1"/>
    <w:bookmarkEnd w:id="2"/>
    <w:bookmarkEnd w:id="3"/>
    <w:p w14:paraId="568BC7FF" w14:textId="77777777" w:rsidR="00A43925" w:rsidRPr="000A1AD7" w:rsidRDefault="00A43925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8F2AD3E" w14:textId="77777777" w:rsidR="00187662" w:rsidRPr="000A1AD7" w:rsidRDefault="00187662" w:rsidP="00AA4D8F">
      <w:pPr>
        <w:spacing w:line="276" w:lineRule="auto"/>
        <w:contextualSpacing/>
        <w:rPr>
          <w:rFonts w:ascii="Cambria" w:hAnsi="Cambria" w:cs="Arial"/>
          <w:sz w:val="20"/>
          <w:szCs w:val="20"/>
        </w:rPr>
      </w:pPr>
    </w:p>
    <w:p w14:paraId="7ADB3D7F" w14:textId="77777777" w:rsidR="000E369F" w:rsidRPr="000A1AD7" w:rsidRDefault="000E369F" w:rsidP="00AA4D8F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sectPr w:rsidR="000E369F" w:rsidRPr="000A1AD7" w:rsidSect="004E7AA7">
      <w:headerReference w:type="default" r:id="rId16"/>
      <w:footerReference w:type="default" r:id="rId17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474BB" w14:textId="77777777" w:rsidR="004D0E57" w:rsidRDefault="004D0E57">
      <w:r>
        <w:separator/>
      </w:r>
    </w:p>
  </w:endnote>
  <w:endnote w:type="continuationSeparator" w:id="0">
    <w:p w14:paraId="6058EFF2" w14:textId="77777777" w:rsidR="004D0E57" w:rsidRDefault="004D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3D95" w14:textId="77777777" w:rsidR="00DB08D4" w:rsidRPr="00710122" w:rsidRDefault="00DB08D4" w:rsidP="00EC26C4">
    <w:pPr>
      <w:pStyle w:val="Stopka"/>
      <w:jc w:val="right"/>
      <w:rPr>
        <w:rFonts w:ascii="Cambria" w:hAnsi="Cambria"/>
        <w:sz w:val="16"/>
        <w:szCs w:val="16"/>
      </w:rPr>
    </w:pPr>
    <w:r w:rsidRPr="00710122">
      <w:rPr>
        <w:rStyle w:val="Numerstrony"/>
        <w:rFonts w:ascii="Cambria" w:hAnsi="Cambria"/>
        <w:sz w:val="16"/>
        <w:szCs w:val="16"/>
      </w:rPr>
      <w:fldChar w:fldCharType="begin"/>
    </w:r>
    <w:r w:rsidRPr="00710122">
      <w:rPr>
        <w:rStyle w:val="Numerstrony"/>
        <w:rFonts w:ascii="Cambria" w:hAnsi="Cambria"/>
        <w:sz w:val="16"/>
        <w:szCs w:val="16"/>
      </w:rPr>
      <w:instrText xml:space="preserve"> PAGE </w:instrText>
    </w:r>
    <w:r w:rsidRPr="00710122">
      <w:rPr>
        <w:rStyle w:val="Numerstrony"/>
        <w:rFonts w:ascii="Cambria" w:hAnsi="Cambria"/>
        <w:sz w:val="16"/>
        <w:szCs w:val="16"/>
      </w:rPr>
      <w:fldChar w:fldCharType="separate"/>
    </w:r>
    <w:r w:rsidR="00B76230">
      <w:rPr>
        <w:rStyle w:val="Numerstrony"/>
        <w:rFonts w:ascii="Cambria" w:hAnsi="Cambria"/>
        <w:noProof/>
        <w:sz w:val="16"/>
        <w:szCs w:val="16"/>
      </w:rPr>
      <w:t>4</w:t>
    </w:r>
    <w:r w:rsidRPr="00710122">
      <w:rPr>
        <w:rStyle w:val="Numerstrony"/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7304E" w14:textId="77777777" w:rsidR="004D0E57" w:rsidRDefault="004D0E57">
      <w:r>
        <w:separator/>
      </w:r>
    </w:p>
  </w:footnote>
  <w:footnote w:type="continuationSeparator" w:id="0">
    <w:p w14:paraId="2EE0DA51" w14:textId="77777777" w:rsidR="004D0E57" w:rsidRDefault="004D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3C1D" w14:textId="77777777" w:rsidR="00DB08D4" w:rsidRPr="00710122" w:rsidRDefault="00DB08D4" w:rsidP="008767CA">
    <w:pPr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E55"/>
    <w:multiLevelType w:val="hybridMultilevel"/>
    <w:tmpl w:val="48C2D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381"/>
    <w:multiLevelType w:val="hybridMultilevel"/>
    <w:tmpl w:val="35C0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017"/>
    <w:multiLevelType w:val="hybridMultilevel"/>
    <w:tmpl w:val="6FE4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6B65"/>
    <w:multiLevelType w:val="hybridMultilevel"/>
    <w:tmpl w:val="82D4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A1EA9"/>
    <w:multiLevelType w:val="hybridMultilevel"/>
    <w:tmpl w:val="5F2EF4CC"/>
    <w:lvl w:ilvl="0" w:tplc="BE0C451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097A"/>
    <w:multiLevelType w:val="hybridMultilevel"/>
    <w:tmpl w:val="E5302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65E44"/>
    <w:multiLevelType w:val="hybridMultilevel"/>
    <w:tmpl w:val="6B2CD0D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E61986"/>
    <w:multiLevelType w:val="hybridMultilevel"/>
    <w:tmpl w:val="BBB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429DA"/>
    <w:multiLevelType w:val="hybridMultilevel"/>
    <w:tmpl w:val="A84E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C72C8"/>
    <w:multiLevelType w:val="hybridMultilevel"/>
    <w:tmpl w:val="7CD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43316"/>
    <w:multiLevelType w:val="hybridMultilevel"/>
    <w:tmpl w:val="0A7C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7C9E"/>
    <w:multiLevelType w:val="hybridMultilevel"/>
    <w:tmpl w:val="2040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24D5C"/>
    <w:multiLevelType w:val="hybridMultilevel"/>
    <w:tmpl w:val="2136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B590B"/>
    <w:multiLevelType w:val="hybridMultilevel"/>
    <w:tmpl w:val="7082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84575"/>
    <w:multiLevelType w:val="hybridMultilevel"/>
    <w:tmpl w:val="C070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62308"/>
    <w:multiLevelType w:val="hybridMultilevel"/>
    <w:tmpl w:val="423C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AC"/>
    <w:multiLevelType w:val="hybridMultilevel"/>
    <w:tmpl w:val="75C0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7485D"/>
    <w:multiLevelType w:val="hybridMultilevel"/>
    <w:tmpl w:val="762838F6"/>
    <w:lvl w:ilvl="0" w:tplc="927E4E8A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E0D62F9"/>
    <w:multiLevelType w:val="hybridMultilevel"/>
    <w:tmpl w:val="F0FED422"/>
    <w:lvl w:ilvl="0" w:tplc="3918BB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64921"/>
    <w:multiLevelType w:val="hybridMultilevel"/>
    <w:tmpl w:val="713212B0"/>
    <w:lvl w:ilvl="0" w:tplc="3918BB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C0362"/>
    <w:multiLevelType w:val="hybridMultilevel"/>
    <w:tmpl w:val="0054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B59A3"/>
    <w:multiLevelType w:val="hybridMultilevel"/>
    <w:tmpl w:val="00B2FB30"/>
    <w:lvl w:ilvl="0" w:tplc="B9405B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10BA4"/>
    <w:multiLevelType w:val="hybridMultilevel"/>
    <w:tmpl w:val="A93E45A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9D69A8"/>
    <w:multiLevelType w:val="hybridMultilevel"/>
    <w:tmpl w:val="F706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D604D"/>
    <w:multiLevelType w:val="hybridMultilevel"/>
    <w:tmpl w:val="5C826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8370D"/>
    <w:multiLevelType w:val="hybridMultilevel"/>
    <w:tmpl w:val="3E86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35DFD"/>
    <w:multiLevelType w:val="hybridMultilevel"/>
    <w:tmpl w:val="B5E2405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8E68D5"/>
    <w:multiLevelType w:val="hybridMultilevel"/>
    <w:tmpl w:val="DF76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92A40"/>
    <w:multiLevelType w:val="hybridMultilevel"/>
    <w:tmpl w:val="11E2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550A4"/>
    <w:multiLevelType w:val="hybridMultilevel"/>
    <w:tmpl w:val="B5FCFEA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6EB71D0"/>
    <w:multiLevelType w:val="hybridMultilevel"/>
    <w:tmpl w:val="FA762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E5599C"/>
    <w:multiLevelType w:val="hybridMultilevel"/>
    <w:tmpl w:val="86DAEF18"/>
    <w:lvl w:ilvl="0" w:tplc="F8D6BF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738EC"/>
    <w:multiLevelType w:val="hybridMultilevel"/>
    <w:tmpl w:val="F972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3768B"/>
    <w:multiLevelType w:val="hybridMultilevel"/>
    <w:tmpl w:val="0652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E0823"/>
    <w:multiLevelType w:val="hybridMultilevel"/>
    <w:tmpl w:val="ACF84BC8"/>
    <w:lvl w:ilvl="0" w:tplc="B26679E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58730EF5"/>
    <w:multiLevelType w:val="hybridMultilevel"/>
    <w:tmpl w:val="E3189D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32124"/>
    <w:multiLevelType w:val="hybridMultilevel"/>
    <w:tmpl w:val="C51A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608F2"/>
    <w:multiLevelType w:val="hybridMultilevel"/>
    <w:tmpl w:val="9EC6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44900"/>
    <w:multiLevelType w:val="hybridMultilevel"/>
    <w:tmpl w:val="771A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00830"/>
    <w:multiLevelType w:val="hybridMultilevel"/>
    <w:tmpl w:val="D0C8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75ED2"/>
    <w:multiLevelType w:val="hybridMultilevel"/>
    <w:tmpl w:val="CC82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476C1"/>
    <w:multiLevelType w:val="hybridMultilevel"/>
    <w:tmpl w:val="1FC4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780051"/>
    <w:multiLevelType w:val="hybridMultilevel"/>
    <w:tmpl w:val="22CEA566"/>
    <w:lvl w:ilvl="0" w:tplc="13F627BE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F97AF6"/>
    <w:multiLevelType w:val="hybridMultilevel"/>
    <w:tmpl w:val="EB0480C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907DF4"/>
    <w:multiLevelType w:val="hybridMultilevel"/>
    <w:tmpl w:val="9EB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DD65DB"/>
    <w:multiLevelType w:val="hybridMultilevel"/>
    <w:tmpl w:val="97A6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AB9"/>
    <w:multiLevelType w:val="hybridMultilevel"/>
    <w:tmpl w:val="A03E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00B26"/>
    <w:multiLevelType w:val="hybridMultilevel"/>
    <w:tmpl w:val="E75403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62D7539"/>
    <w:multiLevelType w:val="hybridMultilevel"/>
    <w:tmpl w:val="AC96A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783E62"/>
    <w:multiLevelType w:val="hybridMultilevel"/>
    <w:tmpl w:val="35C0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12F86"/>
    <w:multiLevelType w:val="hybridMultilevel"/>
    <w:tmpl w:val="D3DC5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370DB4"/>
    <w:multiLevelType w:val="hybridMultilevel"/>
    <w:tmpl w:val="9B30EC3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F83C4F"/>
    <w:multiLevelType w:val="hybridMultilevel"/>
    <w:tmpl w:val="AAF0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9"/>
  </w:num>
  <w:num w:numId="4">
    <w:abstractNumId w:val="8"/>
  </w:num>
  <w:num w:numId="5">
    <w:abstractNumId w:val="14"/>
  </w:num>
  <w:num w:numId="6">
    <w:abstractNumId w:val="38"/>
  </w:num>
  <w:num w:numId="7">
    <w:abstractNumId w:val="37"/>
  </w:num>
  <w:num w:numId="8">
    <w:abstractNumId w:val="19"/>
  </w:num>
  <w:num w:numId="9">
    <w:abstractNumId w:val="18"/>
  </w:num>
  <w:num w:numId="10">
    <w:abstractNumId w:val="36"/>
  </w:num>
  <w:num w:numId="11">
    <w:abstractNumId w:val="42"/>
  </w:num>
  <w:num w:numId="12">
    <w:abstractNumId w:val="39"/>
  </w:num>
  <w:num w:numId="13">
    <w:abstractNumId w:val="1"/>
  </w:num>
  <w:num w:numId="14">
    <w:abstractNumId w:val="32"/>
  </w:num>
  <w:num w:numId="15">
    <w:abstractNumId w:val="26"/>
  </w:num>
  <w:num w:numId="16">
    <w:abstractNumId w:val="30"/>
  </w:num>
  <w:num w:numId="17">
    <w:abstractNumId w:val="35"/>
  </w:num>
  <w:num w:numId="18">
    <w:abstractNumId w:val="25"/>
  </w:num>
  <w:num w:numId="19">
    <w:abstractNumId w:val="9"/>
  </w:num>
  <w:num w:numId="20">
    <w:abstractNumId w:val="11"/>
  </w:num>
  <w:num w:numId="21">
    <w:abstractNumId w:val="16"/>
  </w:num>
  <w:num w:numId="22">
    <w:abstractNumId w:val="29"/>
  </w:num>
  <w:num w:numId="23">
    <w:abstractNumId w:val="43"/>
  </w:num>
  <w:num w:numId="24">
    <w:abstractNumId w:val="48"/>
  </w:num>
  <w:num w:numId="25">
    <w:abstractNumId w:val="22"/>
  </w:num>
  <w:num w:numId="26">
    <w:abstractNumId w:val="47"/>
  </w:num>
  <w:num w:numId="27">
    <w:abstractNumId w:val="3"/>
  </w:num>
  <w:num w:numId="28">
    <w:abstractNumId w:val="50"/>
  </w:num>
  <w:num w:numId="29">
    <w:abstractNumId w:val="13"/>
  </w:num>
  <w:num w:numId="30">
    <w:abstractNumId w:val="6"/>
  </w:num>
  <w:num w:numId="31">
    <w:abstractNumId w:val="40"/>
  </w:num>
  <w:num w:numId="32">
    <w:abstractNumId w:val="23"/>
  </w:num>
  <w:num w:numId="33">
    <w:abstractNumId w:val="5"/>
  </w:num>
  <w:num w:numId="34">
    <w:abstractNumId w:val="2"/>
  </w:num>
  <w:num w:numId="35">
    <w:abstractNumId w:val="4"/>
  </w:num>
  <w:num w:numId="36">
    <w:abstractNumId w:val="52"/>
  </w:num>
  <w:num w:numId="37">
    <w:abstractNumId w:val="24"/>
  </w:num>
  <w:num w:numId="38">
    <w:abstractNumId w:val="45"/>
  </w:num>
  <w:num w:numId="39">
    <w:abstractNumId w:val="51"/>
  </w:num>
  <w:num w:numId="40">
    <w:abstractNumId w:val="28"/>
  </w:num>
  <w:num w:numId="41">
    <w:abstractNumId w:val="20"/>
  </w:num>
  <w:num w:numId="42">
    <w:abstractNumId w:val="7"/>
  </w:num>
  <w:num w:numId="43">
    <w:abstractNumId w:val="0"/>
  </w:num>
  <w:num w:numId="44">
    <w:abstractNumId w:val="12"/>
  </w:num>
  <w:num w:numId="45">
    <w:abstractNumId w:val="41"/>
  </w:num>
  <w:num w:numId="46">
    <w:abstractNumId w:val="17"/>
  </w:num>
  <w:num w:numId="47">
    <w:abstractNumId w:val="27"/>
  </w:num>
  <w:num w:numId="48">
    <w:abstractNumId w:val="44"/>
  </w:num>
  <w:num w:numId="49">
    <w:abstractNumId w:val="33"/>
  </w:num>
  <w:num w:numId="50">
    <w:abstractNumId w:val="34"/>
  </w:num>
  <w:num w:numId="51">
    <w:abstractNumId w:val="31"/>
  </w:num>
  <w:num w:numId="52">
    <w:abstractNumId w:val="10"/>
  </w:num>
  <w:num w:numId="53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7"/>
    <w:rsid w:val="0000248A"/>
    <w:rsid w:val="00007914"/>
    <w:rsid w:val="00012463"/>
    <w:rsid w:val="0001324F"/>
    <w:rsid w:val="00020DE5"/>
    <w:rsid w:val="00025ACF"/>
    <w:rsid w:val="00026C0E"/>
    <w:rsid w:val="00035EB0"/>
    <w:rsid w:val="00040190"/>
    <w:rsid w:val="00040594"/>
    <w:rsid w:val="00054B12"/>
    <w:rsid w:val="0005772F"/>
    <w:rsid w:val="0006304B"/>
    <w:rsid w:val="0006372D"/>
    <w:rsid w:val="00065EEB"/>
    <w:rsid w:val="0007056F"/>
    <w:rsid w:val="00074166"/>
    <w:rsid w:val="00077EC4"/>
    <w:rsid w:val="00082520"/>
    <w:rsid w:val="00095498"/>
    <w:rsid w:val="000A1AD7"/>
    <w:rsid w:val="000A4565"/>
    <w:rsid w:val="000B066B"/>
    <w:rsid w:val="000B4DEB"/>
    <w:rsid w:val="000C4577"/>
    <w:rsid w:val="000D51F1"/>
    <w:rsid w:val="000D5D3A"/>
    <w:rsid w:val="000E0C95"/>
    <w:rsid w:val="000E290B"/>
    <w:rsid w:val="000E369F"/>
    <w:rsid w:val="000F1156"/>
    <w:rsid w:val="0010636D"/>
    <w:rsid w:val="00107787"/>
    <w:rsid w:val="00114D1D"/>
    <w:rsid w:val="0011561B"/>
    <w:rsid w:val="001159BB"/>
    <w:rsid w:val="00122D79"/>
    <w:rsid w:val="0012412A"/>
    <w:rsid w:val="0012489D"/>
    <w:rsid w:val="0013285E"/>
    <w:rsid w:val="00134625"/>
    <w:rsid w:val="001359BA"/>
    <w:rsid w:val="00136CE3"/>
    <w:rsid w:val="00137A85"/>
    <w:rsid w:val="00157166"/>
    <w:rsid w:val="001629E3"/>
    <w:rsid w:val="00171076"/>
    <w:rsid w:val="00177419"/>
    <w:rsid w:val="00181235"/>
    <w:rsid w:val="001823FD"/>
    <w:rsid w:val="00187662"/>
    <w:rsid w:val="001A58B2"/>
    <w:rsid w:val="001B37CC"/>
    <w:rsid w:val="001B58E4"/>
    <w:rsid w:val="001C2301"/>
    <w:rsid w:val="001C420F"/>
    <w:rsid w:val="001C60C0"/>
    <w:rsid w:val="001C6763"/>
    <w:rsid w:val="001D03AA"/>
    <w:rsid w:val="001D47D3"/>
    <w:rsid w:val="001D6525"/>
    <w:rsid w:val="001E2FAD"/>
    <w:rsid w:val="001E32D4"/>
    <w:rsid w:val="001E3462"/>
    <w:rsid w:val="001E3D03"/>
    <w:rsid w:val="001E49A4"/>
    <w:rsid w:val="001E5CC0"/>
    <w:rsid w:val="001F521A"/>
    <w:rsid w:val="001F6D74"/>
    <w:rsid w:val="00201181"/>
    <w:rsid w:val="002017BA"/>
    <w:rsid w:val="002040FB"/>
    <w:rsid w:val="00205D18"/>
    <w:rsid w:val="00207744"/>
    <w:rsid w:val="00231DA8"/>
    <w:rsid w:val="00241234"/>
    <w:rsid w:val="0024299D"/>
    <w:rsid w:val="00246299"/>
    <w:rsid w:val="00246FA0"/>
    <w:rsid w:val="00250278"/>
    <w:rsid w:val="00256436"/>
    <w:rsid w:val="00265119"/>
    <w:rsid w:val="00272A95"/>
    <w:rsid w:val="00272CF7"/>
    <w:rsid w:val="0027316C"/>
    <w:rsid w:val="00274813"/>
    <w:rsid w:val="002801A5"/>
    <w:rsid w:val="0029076E"/>
    <w:rsid w:val="00292B5E"/>
    <w:rsid w:val="002A0124"/>
    <w:rsid w:val="002A393E"/>
    <w:rsid w:val="002C0ED4"/>
    <w:rsid w:val="002D28D0"/>
    <w:rsid w:val="002D37FA"/>
    <w:rsid w:val="002D6650"/>
    <w:rsid w:val="002D756B"/>
    <w:rsid w:val="002E2D06"/>
    <w:rsid w:val="002E7C4F"/>
    <w:rsid w:val="002F09C0"/>
    <w:rsid w:val="0030410E"/>
    <w:rsid w:val="00305CB0"/>
    <w:rsid w:val="003142D6"/>
    <w:rsid w:val="00321E46"/>
    <w:rsid w:val="00322ED7"/>
    <w:rsid w:val="00324EFA"/>
    <w:rsid w:val="00333735"/>
    <w:rsid w:val="00334018"/>
    <w:rsid w:val="00340AD0"/>
    <w:rsid w:val="00342218"/>
    <w:rsid w:val="003439E4"/>
    <w:rsid w:val="00350017"/>
    <w:rsid w:val="00350851"/>
    <w:rsid w:val="0035734B"/>
    <w:rsid w:val="00366786"/>
    <w:rsid w:val="00366F7A"/>
    <w:rsid w:val="003705E5"/>
    <w:rsid w:val="00375B72"/>
    <w:rsid w:val="003760CA"/>
    <w:rsid w:val="00382193"/>
    <w:rsid w:val="00383A2A"/>
    <w:rsid w:val="00385482"/>
    <w:rsid w:val="0038616E"/>
    <w:rsid w:val="0038711A"/>
    <w:rsid w:val="003916E6"/>
    <w:rsid w:val="00392956"/>
    <w:rsid w:val="00393D45"/>
    <w:rsid w:val="003971E9"/>
    <w:rsid w:val="00397FC1"/>
    <w:rsid w:val="003A59B4"/>
    <w:rsid w:val="003B17CB"/>
    <w:rsid w:val="003B2CBC"/>
    <w:rsid w:val="003C0D38"/>
    <w:rsid w:val="003D01E8"/>
    <w:rsid w:val="003D500F"/>
    <w:rsid w:val="003E2C26"/>
    <w:rsid w:val="003E39E1"/>
    <w:rsid w:val="003E57CC"/>
    <w:rsid w:val="003F2FEC"/>
    <w:rsid w:val="003F5082"/>
    <w:rsid w:val="004072A4"/>
    <w:rsid w:val="0041660A"/>
    <w:rsid w:val="00423620"/>
    <w:rsid w:val="004418D6"/>
    <w:rsid w:val="00444D2E"/>
    <w:rsid w:val="0044535D"/>
    <w:rsid w:val="004642F9"/>
    <w:rsid w:val="00471A8B"/>
    <w:rsid w:val="00482402"/>
    <w:rsid w:val="00484800"/>
    <w:rsid w:val="00485D0F"/>
    <w:rsid w:val="00496136"/>
    <w:rsid w:val="00496FE6"/>
    <w:rsid w:val="004B0864"/>
    <w:rsid w:val="004B75AA"/>
    <w:rsid w:val="004C728F"/>
    <w:rsid w:val="004D0E57"/>
    <w:rsid w:val="004E0C19"/>
    <w:rsid w:val="004E3D05"/>
    <w:rsid w:val="004E7AA7"/>
    <w:rsid w:val="004F5E24"/>
    <w:rsid w:val="005074F6"/>
    <w:rsid w:val="005217BA"/>
    <w:rsid w:val="00521E5B"/>
    <w:rsid w:val="00525893"/>
    <w:rsid w:val="005273E0"/>
    <w:rsid w:val="005276EA"/>
    <w:rsid w:val="00535ED4"/>
    <w:rsid w:val="005445A9"/>
    <w:rsid w:val="00556317"/>
    <w:rsid w:val="00564FC0"/>
    <w:rsid w:val="005726C5"/>
    <w:rsid w:val="00572943"/>
    <w:rsid w:val="005770C8"/>
    <w:rsid w:val="00581734"/>
    <w:rsid w:val="00582201"/>
    <w:rsid w:val="005842EC"/>
    <w:rsid w:val="00584F24"/>
    <w:rsid w:val="00587A9D"/>
    <w:rsid w:val="00593E62"/>
    <w:rsid w:val="005960AB"/>
    <w:rsid w:val="005B08F0"/>
    <w:rsid w:val="005B18EB"/>
    <w:rsid w:val="005B1A7A"/>
    <w:rsid w:val="005C5100"/>
    <w:rsid w:val="005D43BF"/>
    <w:rsid w:val="005D6B4E"/>
    <w:rsid w:val="005E1963"/>
    <w:rsid w:val="005F278E"/>
    <w:rsid w:val="005F4341"/>
    <w:rsid w:val="005F747E"/>
    <w:rsid w:val="0060258E"/>
    <w:rsid w:val="00603B94"/>
    <w:rsid w:val="00606F26"/>
    <w:rsid w:val="006131D1"/>
    <w:rsid w:val="00614DB8"/>
    <w:rsid w:val="006215D1"/>
    <w:rsid w:val="00627801"/>
    <w:rsid w:val="00632F3B"/>
    <w:rsid w:val="00637AF1"/>
    <w:rsid w:val="00640005"/>
    <w:rsid w:val="00643063"/>
    <w:rsid w:val="00653E36"/>
    <w:rsid w:val="0065772F"/>
    <w:rsid w:val="006578EA"/>
    <w:rsid w:val="0067667E"/>
    <w:rsid w:val="00683D8D"/>
    <w:rsid w:val="00686F6D"/>
    <w:rsid w:val="006B2682"/>
    <w:rsid w:val="006B43AA"/>
    <w:rsid w:val="006C62B4"/>
    <w:rsid w:val="006D12C8"/>
    <w:rsid w:val="006E386E"/>
    <w:rsid w:val="006F1053"/>
    <w:rsid w:val="006F12A0"/>
    <w:rsid w:val="006F17F9"/>
    <w:rsid w:val="006F4296"/>
    <w:rsid w:val="00706044"/>
    <w:rsid w:val="007065AE"/>
    <w:rsid w:val="00710122"/>
    <w:rsid w:val="00721502"/>
    <w:rsid w:val="007346C9"/>
    <w:rsid w:val="00735347"/>
    <w:rsid w:val="007418BD"/>
    <w:rsid w:val="0074697E"/>
    <w:rsid w:val="0076338E"/>
    <w:rsid w:val="00763683"/>
    <w:rsid w:val="00764C08"/>
    <w:rsid w:val="00766AEA"/>
    <w:rsid w:val="00774494"/>
    <w:rsid w:val="007809C6"/>
    <w:rsid w:val="007855BF"/>
    <w:rsid w:val="007863AD"/>
    <w:rsid w:val="00790F08"/>
    <w:rsid w:val="007975B9"/>
    <w:rsid w:val="00797D96"/>
    <w:rsid w:val="007A43F3"/>
    <w:rsid w:val="007A601D"/>
    <w:rsid w:val="007B4B67"/>
    <w:rsid w:val="007C0DF4"/>
    <w:rsid w:val="007C180C"/>
    <w:rsid w:val="007D06EC"/>
    <w:rsid w:val="007D1ACC"/>
    <w:rsid w:val="007E1CF8"/>
    <w:rsid w:val="007E60CB"/>
    <w:rsid w:val="007F1C06"/>
    <w:rsid w:val="007F2F51"/>
    <w:rsid w:val="007F3F21"/>
    <w:rsid w:val="007F740D"/>
    <w:rsid w:val="00806E6D"/>
    <w:rsid w:val="00807A51"/>
    <w:rsid w:val="00810A26"/>
    <w:rsid w:val="008341FC"/>
    <w:rsid w:val="0083521E"/>
    <w:rsid w:val="00841490"/>
    <w:rsid w:val="00842E93"/>
    <w:rsid w:val="008432FA"/>
    <w:rsid w:val="00844A58"/>
    <w:rsid w:val="00850D93"/>
    <w:rsid w:val="00862210"/>
    <w:rsid w:val="00864223"/>
    <w:rsid w:val="008644DE"/>
    <w:rsid w:val="00864998"/>
    <w:rsid w:val="00870CAC"/>
    <w:rsid w:val="00870CCC"/>
    <w:rsid w:val="008767CA"/>
    <w:rsid w:val="008A4AF4"/>
    <w:rsid w:val="008A7326"/>
    <w:rsid w:val="008B3536"/>
    <w:rsid w:val="008B3DBE"/>
    <w:rsid w:val="008B7514"/>
    <w:rsid w:val="008C4B44"/>
    <w:rsid w:val="008C6673"/>
    <w:rsid w:val="008C7D6E"/>
    <w:rsid w:val="008D31E7"/>
    <w:rsid w:val="008D4008"/>
    <w:rsid w:val="008D7BE6"/>
    <w:rsid w:val="008E1ACB"/>
    <w:rsid w:val="008F33A5"/>
    <w:rsid w:val="00900397"/>
    <w:rsid w:val="00902478"/>
    <w:rsid w:val="0091097C"/>
    <w:rsid w:val="009119FC"/>
    <w:rsid w:val="009126B2"/>
    <w:rsid w:val="00922182"/>
    <w:rsid w:val="00930C8C"/>
    <w:rsid w:val="00931E39"/>
    <w:rsid w:val="009453B4"/>
    <w:rsid w:val="00970A5E"/>
    <w:rsid w:val="009776D9"/>
    <w:rsid w:val="00986B9C"/>
    <w:rsid w:val="009A3183"/>
    <w:rsid w:val="009B0EFC"/>
    <w:rsid w:val="009B4C7B"/>
    <w:rsid w:val="009C13A3"/>
    <w:rsid w:val="009E2EE2"/>
    <w:rsid w:val="009E6D06"/>
    <w:rsid w:val="009E7251"/>
    <w:rsid w:val="009F7252"/>
    <w:rsid w:val="00A02733"/>
    <w:rsid w:val="00A03796"/>
    <w:rsid w:val="00A24DF3"/>
    <w:rsid w:val="00A2591A"/>
    <w:rsid w:val="00A42311"/>
    <w:rsid w:val="00A43925"/>
    <w:rsid w:val="00A44B97"/>
    <w:rsid w:val="00A5482D"/>
    <w:rsid w:val="00A72257"/>
    <w:rsid w:val="00A87282"/>
    <w:rsid w:val="00A92BBB"/>
    <w:rsid w:val="00AA357A"/>
    <w:rsid w:val="00AA4D8F"/>
    <w:rsid w:val="00AB192A"/>
    <w:rsid w:val="00AB354C"/>
    <w:rsid w:val="00AB4CFA"/>
    <w:rsid w:val="00AB56BA"/>
    <w:rsid w:val="00AB6105"/>
    <w:rsid w:val="00AD0A6F"/>
    <w:rsid w:val="00AE6542"/>
    <w:rsid w:val="00AE7EEF"/>
    <w:rsid w:val="00AF11AE"/>
    <w:rsid w:val="00B10D6E"/>
    <w:rsid w:val="00B1239E"/>
    <w:rsid w:val="00B16E6B"/>
    <w:rsid w:val="00B21FE6"/>
    <w:rsid w:val="00B24732"/>
    <w:rsid w:val="00B35F5E"/>
    <w:rsid w:val="00B43BE4"/>
    <w:rsid w:val="00B45D5A"/>
    <w:rsid w:val="00B53607"/>
    <w:rsid w:val="00B556DD"/>
    <w:rsid w:val="00B64FFF"/>
    <w:rsid w:val="00B726D3"/>
    <w:rsid w:val="00B76230"/>
    <w:rsid w:val="00B76A3E"/>
    <w:rsid w:val="00B76F76"/>
    <w:rsid w:val="00B946AB"/>
    <w:rsid w:val="00B95145"/>
    <w:rsid w:val="00B9765A"/>
    <w:rsid w:val="00BA39BA"/>
    <w:rsid w:val="00BA581C"/>
    <w:rsid w:val="00BC1621"/>
    <w:rsid w:val="00BD1F62"/>
    <w:rsid w:val="00BD3C2D"/>
    <w:rsid w:val="00BD3FF2"/>
    <w:rsid w:val="00BD4110"/>
    <w:rsid w:val="00BE4566"/>
    <w:rsid w:val="00BF06C4"/>
    <w:rsid w:val="00BF14DE"/>
    <w:rsid w:val="00BF42B9"/>
    <w:rsid w:val="00C04586"/>
    <w:rsid w:val="00C046EC"/>
    <w:rsid w:val="00C06F0B"/>
    <w:rsid w:val="00C1204B"/>
    <w:rsid w:val="00C15FC4"/>
    <w:rsid w:val="00C22825"/>
    <w:rsid w:val="00C27598"/>
    <w:rsid w:val="00C366B2"/>
    <w:rsid w:val="00C42B26"/>
    <w:rsid w:val="00C46193"/>
    <w:rsid w:val="00C5155F"/>
    <w:rsid w:val="00C52933"/>
    <w:rsid w:val="00C52FDF"/>
    <w:rsid w:val="00C55386"/>
    <w:rsid w:val="00C65905"/>
    <w:rsid w:val="00C67122"/>
    <w:rsid w:val="00C71018"/>
    <w:rsid w:val="00C71071"/>
    <w:rsid w:val="00C71B53"/>
    <w:rsid w:val="00C7587A"/>
    <w:rsid w:val="00C80C1A"/>
    <w:rsid w:val="00C81BAE"/>
    <w:rsid w:val="00C87652"/>
    <w:rsid w:val="00C87B49"/>
    <w:rsid w:val="00C91EEA"/>
    <w:rsid w:val="00C966E1"/>
    <w:rsid w:val="00CB1369"/>
    <w:rsid w:val="00CB6E91"/>
    <w:rsid w:val="00CC1B2A"/>
    <w:rsid w:val="00CC6D2E"/>
    <w:rsid w:val="00CD072D"/>
    <w:rsid w:val="00CD38A8"/>
    <w:rsid w:val="00CD4503"/>
    <w:rsid w:val="00CD6D66"/>
    <w:rsid w:val="00CE18C3"/>
    <w:rsid w:val="00CE4256"/>
    <w:rsid w:val="00CE444F"/>
    <w:rsid w:val="00CE60C0"/>
    <w:rsid w:val="00CF34D2"/>
    <w:rsid w:val="00D13379"/>
    <w:rsid w:val="00D14D8B"/>
    <w:rsid w:val="00D16D45"/>
    <w:rsid w:val="00D22288"/>
    <w:rsid w:val="00D2427E"/>
    <w:rsid w:val="00D255B9"/>
    <w:rsid w:val="00D316F9"/>
    <w:rsid w:val="00D42D61"/>
    <w:rsid w:val="00D51B91"/>
    <w:rsid w:val="00D536E3"/>
    <w:rsid w:val="00D5613B"/>
    <w:rsid w:val="00D6326F"/>
    <w:rsid w:val="00D661A5"/>
    <w:rsid w:val="00D676B0"/>
    <w:rsid w:val="00D70F22"/>
    <w:rsid w:val="00D75645"/>
    <w:rsid w:val="00D844DF"/>
    <w:rsid w:val="00D85B79"/>
    <w:rsid w:val="00D9243A"/>
    <w:rsid w:val="00D92995"/>
    <w:rsid w:val="00D96651"/>
    <w:rsid w:val="00D97860"/>
    <w:rsid w:val="00DA1642"/>
    <w:rsid w:val="00DA35A7"/>
    <w:rsid w:val="00DB08D4"/>
    <w:rsid w:val="00DB342E"/>
    <w:rsid w:val="00DB617D"/>
    <w:rsid w:val="00DB6410"/>
    <w:rsid w:val="00DB7AF8"/>
    <w:rsid w:val="00DC6F84"/>
    <w:rsid w:val="00DD7BF4"/>
    <w:rsid w:val="00DE383D"/>
    <w:rsid w:val="00DF4DF8"/>
    <w:rsid w:val="00DF7ACD"/>
    <w:rsid w:val="00E0434E"/>
    <w:rsid w:val="00E067FB"/>
    <w:rsid w:val="00E109C9"/>
    <w:rsid w:val="00E17766"/>
    <w:rsid w:val="00E25D0F"/>
    <w:rsid w:val="00E3157F"/>
    <w:rsid w:val="00E400A8"/>
    <w:rsid w:val="00E405EA"/>
    <w:rsid w:val="00E43D6C"/>
    <w:rsid w:val="00E4771C"/>
    <w:rsid w:val="00E56E22"/>
    <w:rsid w:val="00E667EA"/>
    <w:rsid w:val="00E76999"/>
    <w:rsid w:val="00E77288"/>
    <w:rsid w:val="00E774FF"/>
    <w:rsid w:val="00E8178C"/>
    <w:rsid w:val="00E87E1D"/>
    <w:rsid w:val="00E974CA"/>
    <w:rsid w:val="00EA1819"/>
    <w:rsid w:val="00EA1F31"/>
    <w:rsid w:val="00EA3AD4"/>
    <w:rsid w:val="00EA7453"/>
    <w:rsid w:val="00EB691A"/>
    <w:rsid w:val="00EB6F4E"/>
    <w:rsid w:val="00EC26C4"/>
    <w:rsid w:val="00EE0844"/>
    <w:rsid w:val="00EE0AC8"/>
    <w:rsid w:val="00EE26D0"/>
    <w:rsid w:val="00EF377F"/>
    <w:rsid w:val="00EF4B34"/>
    <w:rsid w:val="00EF5996"/>
    <w:rsid w:val="00F0284F"/>
    <w:rsid w:val="00F1169A"/>
    <w:rsid w:val="00F121EC"/>
    <w:rsid w:val="00F1242C"/>
    <w:rsid w:val="00F1268E"/>
    <w:rsid w:val="00F15FD9"/>
    <w:rsid w:val="00F20430"/>
    <w:rsid w:val="00F26312"/>
    <w:rsid w:val="00F31931"/>
    <w:rsid w:val="00F414FB"/>
    <w:rsid w:val="00F554F7"/>
    <w:rsid w:val="00F57AFD"/>
    <w:rsid w:val="00F603A8"/>
    <w:rsid w:val="00F66892"/>
    <w:rsid w:val="00F71C1B"/>
    <w:rsid w:val="00F756DD"/>
    <w:rsid w:val="00F81C3A"/>
    <w:rsid w:val="00F82E9B"/>
    <w:rsid w:val="00F864D6"/>
    <w:rsid w:val="00F92DC1"/>
    <w:rsid w:val="00F950F4"/>
    <w:rsid w:val="00FA32BE"/>
    <w:rsid w:val="00FA6231"/>
    <w:rsid w:val="00FB0391"/>
    <w:rsid w:val="00FB1DCE"/>
    <w:rsid w:val="00FB2C70"/>
    <w:rsid w:val="00FB4531"/>
    <w:rsid w:val="00FB5366"/>
    <w:rsid w:val="00FC7270"/>
    <w:rsid w:val="00FC777B"/>
    <w:rsid w:val="00FD66DA"/>
    <w:rsid w:val="00FE0710"/>
    <w:rsid w:val="00FE5446"/>
    <w:rsid w:val="00FE73E3"/>
    <w:rsid w:val="00FF40D3"/>
    <w:rsid w:val="00FF5490"/>
    <w:rsid w:val="00FF675B"/>
    <w:rsid w:val="00FF67A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59B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86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764C08"/>
    <w:pPr>
      <w:jc w:val="both"/>
      <w:outlineLvl w:val="1"/>
    </w:pPr>
    <w:rPr>
      <w:bCs/>
      <w:i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35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26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26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26C4"/>
  </w:style>
  <w:style w:type="character" w:customStyle="1" w:styleId="NagwekZnak">
    <w:name w:val="Nagłówek Znak"/>
    <w:link w:val="Nagwek"/>
    <w:uiPriority w:val="99"/>
    <w:rsid w:val="007809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54F7"/>
    <w:pPr>
      <w:ind w:left="708"/>
    </w:pPr>
  </w:style>
  <w:style w:type="paragraph" w:styleId="Tekstprzypisudolnego">
    <w:name w:val="footnote text"/>
    <w:basedOn w:val="Normalny"/>
    <w:link w:val="TekstprzypisudolnegoZnak"/>
    <w:rsid w:val="0017741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419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rsid w:val="001774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66786"/>
  </w:style>
  <w:style w:type="paragraph" w:customStyle="1" w:styleId="Default">
    <w:name w:val="Default"/>
    <w:rsid w:val="001823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16D45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BD1F62"/>
  </w:style>
  <w:style w:type="character" w:styleId="Odwoaniedokomentarza">
    <w:name w:val="annotation reference"/>
    <w:basedOn w:val="Domylnaczcionkaakapitu"/>
    <w:semiHidden/>
    <w:unhideWhenUsed/>
    <w:rsid w:val="007F3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F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F2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3F21"/>
    <w:rPr>
      <w:b/>
      <w:bCs/>
    </w:rPr>
  </w:style>
  <w:style w:type="character" w:styleId="Hipercze">
    <w:name w:val="Hyperlink"/>
    <w:basedOn w:val="Domylnaczcionkaakapitu"/>
    <w:unhideWhenUsed/>
    <w:rsid w:val="00632F3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F3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64C08"/>
    <w:rPr>
      <w:bCs/>
      <w:iCs/>
      <w:sz w:val="22"/>
      <w:szCs w:val="22"/>
      <w:lang w:val="x-none" w:eastAsia="x-none"/>
    </w:rPr>
  </w:style>
  <w:style w:type="paragraph" w:customStyle="1" w:styleId="pkt">
    <w:name w:val="pkt"/>
    <w:basedOn w:val="Normalny"/>
    <w:rsid w:val="00D42D61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86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764C08"/>
    <w:pPr>
      <w:jc w:val="both"/>
      <w:outlineLvl w:val="1"/>
    </w:pPr>
    <w:rPr>
      <w:bCs/>
      <w:i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35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26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26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26C4"/>
  </w:style>
  <w:style w:type="character" w:customStyle="1" w:styleId="NagwekZnak">
    <w:name w:val="Nagłówek Znak"/>
    <w:link w:val="Nagwek"/>
    <w:uiPriority w:val="99"/>
    <w:rsid w:val="007809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54F7"/>
    <w:pPr>
      <w:ind w:left="708"/>
    </w:pPr>
  </w:style>
  <w:style w:type="paragraph" w:styleId="Tekstprzypisudolnego">
    <w:name w:val="footnote text"/>
    <w:basedOn w:val="Normalny"/>
    <w:link w:val="TekstprzypisudolnegoZnak"/>
    <w:rsid w:val="0017741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419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rsid w:val="001774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66786"/>
  </w:style>
  <w:style w:type="paragraph" w:customStyle="1" w:styleId="Default">
    <w:name w:val="Default"/>
    <w:rsid w:val="001823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16D45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BD1F62"/>
  </w:style>
  <w:style w:type="character" w:styleId="Odwoaniedokomentarza">
    <w:name w:val="annotation reference"/>
    <w:basedOn w:val="Domylnaczcionkaakapitu"/>
    <w:semiHidden/>
    <w:unhideWhenUsed/>
    <w:rsid w:val="007F3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F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F2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3F21"/>
    <w:rPr>
      <w:b/>
      <w:bCs/>
    </w:rPr>
  </w:style>
  <w:style w:type="character" w:styleId="Hipercze">
    <w:name w:val="Hyperlink"/>
    <w:basedOn w:val="Domylnaczcionkaakapitu"/>
    <w:unhideWhenUsed/>
    <w:rsid w:val="00632F3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F3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64C08"/>
    <w:rPr>
      <w:bCs/>
      <w:iCs/>
      <w:sz w:val="22"/>
      <w:szCs w:val="22"/>
      <w:lang w:val="x-none" w:eastAsia="x-none"/>
    </w:rPr>
  </w:style>
  <w:style w:type="paragraph" w:customStyle="1" w:styleId="pkt">
    <w:name w:val="pkt"/>
    <w:basedOn w:val="Normalny"/>
    <w:rsid w:val="00D42D61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ediator@amu.edu.p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733F-9564-4FAE-BD10-516D4BAC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1673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UAM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Dzial Nauczania</dc:creator>
  <cp:lastModifiedBy>Karolina Ciechanowska</cp:lastModifiedBy>
  <cp:revision>7</cp:revision>
  <cp:lastPrinted>2019-04-04T06:41:00Z</cp:lastPrinted>
  <dcterms:created xsi:type="dcterms:W3CDTF">2019-03-22T10:16:00Z</dcterms:created>
  <dcterms:modified xsi:type="dcterms:W3CDTF">2019-05-15T10:41:00Z</dcterms:modified>
</cp:coreProperties>
</file>