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B0145" w:rsidRPr="00074768" w:rsidRDefault="006163AA" w:rsidP="001B0076">
      <w:pPr>
        <w:spacing w:line="276" w:lineRule="auto"/>
        <w:rPr>
          <w:rFonts w:ascii="Garamond" w:hAnsi="Garamond"/>
          <w:b/>
          <w:sz w:val="22"/>
          <w:szCs w:val="22"/>
        </w:rPr>
      </w:pPr>
      <w:r w:rsidRPr="00074768">
        <w:rPr>
          <w:rFonts w:ascii="Garamond" w:hAnsi="Garamond"/>
          <w:b/>
          <w:sz w:val="22"/>
          <w:szCs w:val="22"/>
        </w:rPr>
        <w:t>MPW</w:t>
      </w:r>
      <w:r w:rsidR="00751F27" w:rsidRPr="00074768">
        <w:rPr>
          <w:rFonts w:ascii="Garamond" w:hAnsi="Garamond"/>
          <w:b/>
          <w:sz w:val="22"/>
          <w:szCs w:val="22"/>
        </w:rPr>
        <w:t>.ZP.3121.8.2019</w:t>
      </w:r>
    </w:p>
    <w:p w:rsidR="00564489" w:rsidRPr="00074768" w:rsidRDefault="00564489" w:rsidP="001B0076">
      <w:pPr>
        <w:autoSpaceDE w:val="0"/>
        <w:spacing w:line="276" w:lineRule="auto"/>
        <w:rPr>
          <w:rFonts w:ascii="Garamond" w:hAnsi="Garamond"/>
          <w:b/>
          <w:sz w:val="22"/>
          <w:szCs w:val="22"/>
        </w:rPr>
      </w:pPr>
    </w:p>
    <w:p w:rsidR="00174FD6" w:rsidRPr="00074768" w:rsidRDefault="00174FD6" w:rsidP="001B0076">
      <w:pPr>
        <w:autoSpaceDE w:val="0"/>
        <w:spacing w:line="276" w:lineRule="auto"/>
        <w:jc w:val="center"/>
        <w:rPr>
          <w:rFonts w:ascii="Garamond" w:hAnsi="Garamond"/>
          <w:b/>
          <w:sz w:val="22"/>
          <w:szCs w:val="22"/>
        </w:rPr>
      </w:pPr>
    </w:p>
    <w:p w:rsidR="00544C35" w:rsidRPr="00074768" w:rsidRDefault="00544C35" w:rsidP="001B0076">
      <w:pPr>
        <w:autoSpaceDE w:val="0"/>
        <w:spacing w:line="276" w:lineRule="auto"/>
        <w:jc w:val="center"/>
        <w:rPr>
          <w:rFonts w:ascii="Garamond" w:hAnsi="Garamond"/>
          <w:b/>
          <w:sz w:val="22"/>
          <w:szCs w:val="22"/>
        </w:rPr>
      </w:pPr>
    </w:p>
    <w:p w:rsidR="00591DE9" w:rsidRPr="00074768" w:rsidRDefault="00591DE9" w:rsidP="00591DE9">
      <w:pPr>
        <w:autoSpaceDE w:val="0"/>
        <w:spacing w:line="276" w:lineRule="auto"/>
        <w:jc w:val="center"/>
        <w:rPr>
          <w:rFonts w:ascii="Garamond" w:hAnsi="Garamond"/>
          <w:sz w:val="22"/>
          <w:szCs w:val="22"/>
        </w:rPr>
      </w:pPr>
      <w:r w:rsidRPr="00074768">
        <w:rPr>
          <w:rFonts w:ascii="Garamond" w:hAnsi="Garamond"/>
          <w:sz w:val="22"/>
          <w:szCs w:val="22"/>
        </w:rPr>
        <w:t>Muzeum Powstania Warszawskiego prowadzi postępowanie o udzielenie zamówienia publicznego</w:t>
      </w:r>
    </w:p>
    <w:p w:rsidR="00591DE9" w:rsidRPr="00074768" w:rsidRDefault="00591DE9" w:rsidP="00591DE9">
      <w:pPr>
        <w:autoSpaceDE w:val="0"/>
        <w:spacing w:line="276" w:lineRule="auto"/>
        <w:jc w:val="center"/>
        <w:rPr>
          <w:rFonts w:ascii="Garamond" w:hAnsi="Garamond"/>
          <w:sz w:val="22"/>
          <w:szCs w:val="22"/>
        </w:rPr>
      </w:pPr>
      <w:r w:rsidRPr="00074768">
        <w:rPr>
          <w:rFonts w:ascii="Garamond" w:hAnsi="Garamond"/>
          <w:sz w:val="22"/>
          <w:szCs w:val="22"/>
        </w:rPr>
        <w:t xml:space="preserve"> w trybie przetargu nieograniczonego </w:t>
      </w:r>
    </w:p>
    <w:p w:rsidR="00591DE9" w:rsidRPr="00074768" w:rsidRDefault="00591DE9" w:rsidP="00591DE9">
      <w:pPr>
        <w:autoSpaceDE w:val="0"/>
        <w:spacing w:line="276" w:lineRule="auto"/>
        <w:jc w:val="center"/>
        <w:rPr>
          <w:rFonts w:ascii="Garamond" w:hAnsi="Garamond" w:cs="Arial"/>
          <w:sz w:val="22"/>
          <w:szCs w:val="22"/>
        </w:rPr>
      </w:pPr>
      <w:r w:rsidRPr="00074768">
        <w:rPr>
          <w:rFonts w:ascii="Garamond" w:hAnsi="Garamond"/>
          <w:sz w:val="22"/>
          <w:szCs w:val="22"/>
        </w:rPr>
        <w:t xml:space="preserve"> na podstawie art. 39 ustawy</w:t>
      </w:r>
      <w:r w:rsidRPr="00074768">
        <w:rPr>
          <w:rFonts w:ascii="Garamond" w:hAnsi="Garamond" w:cs="Arial"/>
          <w:sz w:val="22"/>
          <w:szCs w:val="22"/>
        </w:rPr>
        <w:t xml:space="preserve"> z dnia 29 stycznia 2004 r. - Prawo zamówień publicznych </w:t>
      </w:r>
    </w:p>
    <w:p w:rsidR="00591DE9" w:rsidRPr="00074768" w:rsidRDefault="00751F27" w:rsidP="00591DE9">
      <w:pPr>
        <w:autoSpaceDE w:val="0"/>
        <w:spacing w:line="276" w:lineRule="auto"/>
        <w:jc w:val="center"/>
        <w:rPr>
          <w:rFonts w:ascii="Garamond" w:hAnsi="Garamond"/>
          <w:b/>
          <w:sz w:val="22"/>
          <w:szCs w:val="22"/>
        </w:rPr>
      </w:pPr>
      <w:r w:rsidRPr="00074768">
        <w:rPr>
          <w:rFonts w:ascii="Garamond" w:hAnsi="Garamond" w:cs="Arial"/>
          <w:sz w:val="22"/>
          <w:szCs w:val="22"/>
        </w:rPr>
        <w:t>(Dz. U. 2018 poz. 1986</w:t>
      </w:r>
      <w:r w:rsidR="00591DE9" w:rsidRPr="00074768">
        <w:rPr>
          <w:rFonts w:ascii="Garamond" w:hAnsi="Garamond" w:cs="Arial"/>
          <w:sz w:val="22"/>
          <w:szCs w:val="22"/>
        </w:rPr>
        <w:t xml:space="preserve"> ze zm.). </w:t>
      </w:r>
      <w:r w:rsidR="00591DE9" w:rsidRPr="00074768">
        <w:rPr>
          <w:rFonts w:ascii="Garamond" w:hAnsi="Garamond" w:cs="Arial"/>
          <w:sz w:val="22"/>
          <w:szCs w:val="22"/>
        </w:rPr>
        <w:br/>
      </w:r>
    </w:p>
    <w:p w:rsidR="00544C35" w:rsidRPr="00074768" w:rsidRDefault="00544C35" w:rsidP="001B0076">
      <w:pPr>
        <w:autoSpaceDE w:val="0"/>
        <w:spacing w:line="276" w:lineRule="auto"/>
        <w:jc w:val="center"/>
        <w:rPr>
          <w:rFonts w:ascii="Garamond" w:hAnsi="Garamond"/>
          <w:b/>
          <w:sz w:val="22"/>
          <w:szCs w:val="22"/>
        </w:rPr>
      </w:pPr>
    </w:p>
    <w:p w:rsidR="00544C35" w:rsidRPr="00074768" w:rsidRDefault="00544C35" w:rsidP="001B0076">
      <w:pPr>
        <w:autoSpaceDE w:val="0"/>
        <w:spacing w:line="276" w:lineRule="auto"/>
        <w:jc w:val="center"/>
        <w:rPr>
          <w:rFonts w:ascii="Garamond" w:hAnsi="Garamond"/>
          <w:b/>
          <w:sz w:val="22"/>
          <w:szCs w:val="22"/>
        </w:rPr>
      </w:pPr>
    </w:p>
    <w:p w:rsidR="00174FD6" w:rsidRPr="00074768" w:rsidRDefault="00544C35" w:rsidP="001B0076">
      <w:pPr>
        <w:autoSpaceDE w:val="0"/>
        <w:spacing w:line="276" w:lineRule="auto"/>
        <w:jc w:val="center"/>
        <w:rPr>
          <w:rFonts w:ascii="Garamond" w:hAnsi="Garamond"/>
          <w:b/>
          <w:sz w:val="22"/>
          <w:szCs w:val="22"/>
          <w14:shadow w14:blurRad="50800" w14:dist="38100" w14:dir="2700000" w14:sx="100000" w14:sy="100000" w14:kx="0" w14:ky="0" w14:algn="tl">
            <w14:srgbClr w14:val="000000">
              <w14:alpha w14:val="60000"/>
            </w14:srgbClr>
          </w14:shadow>
        </w:rPr>
      </w:pPr>
      <w:r w:rsidRPr="00074768">
        <w:rPr>
          <w:rFonts w:ascii="Garamond" w:hAnsi="Garamond"/>
          <w:b/>
          <w:sz w:val="22"/>
          <w:szCs w:val="22"/>
          <w14:shadow w14:blurRad="50800" w14:dist="38100" w14:dir="2700000" w14:sx="100000" w14:sy="100000" w14:kx="0" w14:ky="0" w14:algn="tl">
            <w14:srgbClr w14:val="000000">
              <w14:alpha w14:val="60000"/>
            </w14:srgbClr>
          </w14:shadow>
        </w:rPr>
        <w:t>S</w:t>
      </w:r>
      <w:r w:rsidR="00174FD6" w:rsidRPr="00074768">
        <w:rPr>
          <w:rFonts w:ascii="Garamond" w:hAnsi="Garamond"/>
          <w:b/>
          <w:sz w:val="22"/>
          <w:szCs w:val="22"/>
          <w14:shadow w14:blurRad="50800" w14:dist="38100" w14:dir="2700000" w14:sx="100000" w14:sy="100000" w14:kx="0" w14:ky="0" w14:algn="tl">
            <w14:srgbClr w14:val="000000">
              <w14:alpha w14:val="60000"/>
            </w14:srgbClr>
          </w14:shadow>
        </w:rPr>
        <w:t xml:space="preserve">PECYFIKACJIA ISTOTNYCH WARUNKÓW ZAMÓWIENIA </w:t>
      </w:r>
    </w:p>
    <w:p w:rsidR="00F13D4B" w:rsidRPr="00074768" w:rsidRDefault="00F13D4B" w:rsidP="001B0076">
      <w:pPr>
        <w:autoSpaceDE w:val="0"/>
        <w:spacing w:line="276" w:lineRule="auto"/>
        <w:jc w:val="center"/>
        <w:rPr>
          <w:rFonts w:ascii="Garamond" w:hAnsi="Garamond"/>
          <w:b/>
          <w:sz w:val="22"/>
          <w:szCs w:val="22"/>
        </w:rPr>
      </w:pPr>
    </w:p>
    <w:p w:rsidR="00174FD6" w:rsidRPr="00074768" w:rsidRDefault="002139D0" w:rsidP="001B0076">
      <w:pPr>
        <w:autoSpaceDE w:val="0"/>
        <w:spacing w:line="276" w:lineRule="auto"/>
        <w:jc w:val="center"/>
        <w:rPr>
          <w:rFonts w:ascii="Garamond" w:hAnsi="Garamond"/>
          <w:b/>
          <w:sz w:val="22"/>
          <w:szCs w:val="22"/>
        </w:rPr>
      </w:pPr>
      <w:r w:rsidRPr="00074768">
        <w:rPr>
          <w:rFonts w:ascii="Garamond" w:hAnsi="Garamond"/>
          <w:b/>
          <w:sz w:val="22"/>
          <w:szCs w:val="22"/>
        </w:rPr>
        <w:t>Wykonanie i dostawa</w:t>
      </w:r>
      <w:r w:rsidR="00512198" w:rsidRPr="00074768">
        <w:rPr>
          <w:rFonts w:ascii="Garamond" w:hAnsi="Garamond"/>
          <w:b/>
          <w:sz w:val="22"/>
          <w:szCs w:val="22"/>
        </w:rPr>
        <w:t xml:space="preserve"> materiałów r</w:t>
      </w:r>
      <w:r w:rsidR="007B314D" w:rsidRPr="00074768">
        <w:rPr>
          <w:rFonts w:ascii="Garamond" w:hAnsi="Garamond"/>
          <w:b/>
          <w:sz w:val="22"/>
          <w:szCs w:val="22"/>
        </w:rPr>
        <w:t>eklamowych, realizowana</w:t>
      </w:r>
      <w:r w:rsidR="00512198" w:rsidRPr="00074768">
        <w:rPr>
          <w:rFonts w:ascii="Garamond" w:hAnsi="Garamond"/>
          <w:b/>
          <w:sz w:val="22"/>
          <w:szCs w:val="22"/>
        </w:rPr>
        <w:t xml:space="preserve"> w 5</w:t>
      </w:r>
      <w:r w:rsidR="00174FD6" w:rsidRPr="00074768">
        <w:rPr>
          <w:rFonts w:ascii="Garamond" w:hAnsi="Garamond"/>
          <w:b/>
          <w:sz w:val="22"/>
          <w:szCs w:val="22"/>
        </w:rPr>
        <w:t xml:space="preserve"> częściach:</w:t>
      </w:r>
    </w:p>
    <w:p w:rsidR="00512198" w:rsidRPr="00074768" w:rsidRDefault="00174FD6" w:rsidP="001B0076">
      <w:pPr>
        <w:autoSpaceDE w:val="0"/>
        <w:spacing w:line="276" w:lineRule="auto"/>
        <w:jc w:val="center"/>
        <w:rPr>
          <w:rFonts w:ascii="Garamond" w:hAnsi="Garamond"/>
          <w:b/>
          <w:sz w:val="22"/>
          <w:szCs w:val="22"/>
        </w:rPr>
      </w:pPr>
      <w:r w:rsidRPr="00074768">
        <w:rPr>
          <w:rFonts w:ascii="Garamond" w:hAnsi="Garamond"/>
          <w:b/>
          <w:sz w:val="22"/>
          <w:szCs w:val="22"/>
        </w:rPr>
        <w:t>Wykonanie i dostawa</w:t>
      </w:r>
      <w:r w:rsidR="00935C37" w:rsidRPr="00074768">
        <w:rPr>
          <w:rFonts w:ascii="Garamond" w:hAnsi="Garamond"/>
          <w:b/>
          <w:sz w:val="22"/>
          <w:szCs w:val="22"/>
        </w:rPr>
        <w:t xml:space="preserve"> </w:t>
      </w:r>
      <w:r w:rsidR="00512198" w:rsidRPr="00074768">
        <w:rPr>
          <w:rFonts w:ascii="Garamond" w:hAnsi="Garamond"/>
          <w:b/>
          <w:sz w:val="22"/>
          <w:szCs w:val="22"/>
        </w:rPr>
        <w:t xml:space="preserve">gadżetów reklamowych  - część I  </w:t>
      </w:r>
    </w:p>
    <w:p w:rsidR="00174FD6" w:rsidRPr="00074768" w:rsidRDefault="00512198" w:rsidP="001B0076">
      <w:pPr>
        <w:autoSpaceDE w:val="0"/>
        <w:spacing w:line="276" w:lineRule="auto"/>
        <w:jc w:val="center"/>
        <w:rPr>
          <w:rFonts w:ascii="Garamond" w:hAnsi="Garamond"/>
          <w:b/>
          <w:sz w:val="22"/>
          <w:szCs w:val="22"/>
        </w:rPr>
      </w:pPr>
      <w:r w:rsidRPr="00074768">
        <w:rPr>
          <w:rFonts w:ascii="Garamond" w:hAnsi="Garamond"/>
          <w:b/>
          <w:sz w:val="22"/>
          <w:szCs w:val="22"/>
        </w:rPr>
        <w:t>Wykonanie i dostawa stalowych brelo</w:t>
      </w:r>
      <w:r w:rsidR="00A043CC" w:rsidRPr="00074768">
        <w:rPr>
          <w:rFonts w:ascii="Garamond" w:hAnsi="Garamond"/>
          <w:b/>
          <w:sz w:val="22"/>
          <w:szCs w:val="22"/>
        </w:rPr>
        <w:t xml:space="preserve">ków </w:t>
      </w:r>
      <w:r w:rsidR="00174FD6" w:rsidRPr="00074768">
        <w:rPr>
          <w:rFonts w:ascii="Garamond" w:hAnsi="Garamond"/>
          <w:b/>
          <w:sz w:val="22"/>
          <w:szCs w:val="22"/>
        </w:rPr>
        <w:t xml:space="preserve">– część </w:t>
      </w:r>
      <w:r w:rsidR="00A043CC" w:rsidRPr="00074768">
        <w:rPr>
          <w:rFonts w:ascii="Garamond" w:hAnsi="Garamond"/>
          <w:b/>
          <w:sz w:val="22"/>
          <w:szCs w:val="22"/>
        </w:rPr>
        <w:t>I</w:t>
      </w:r>
      <w:r w:rsidR="00174FD6" w:rsidRPr="00074768">
        <w:rPr>
          <w:rFonts w:ascii="Garamond" w:hAnsi="Garamond"/>
          <w:b/>
          <w:sz w:val="22"/>
          <w:szCs w:val="22"/>
        </w:rPr>
        <w:t>I</w:t>
      </w:r>
    </w:p>
    <w:p w:rsidR="00174FD6" w:rsidRPr="00074768" w:rsidRDefault="00174FD6" w:rsidP="001B0076">
      <w:pPr>
        <w:autoSpaceDE w:val="0"/>
        <w:spacing w:line="276" w:lineRule="auto"/>
        <w:jc w:val="center"/>
        <w:rPr>
          <w:rFonts w:ascii="Garamond" w:hAnsi="Garamond"/>
          <w:b/>
          <w:sz w:val="22"/>
          <w:szCs w:val="22"/>
        </w:rPr>
      </w:pPr>
      <w:r w:rsidRPr="00074768">
        <w:rPr>
          <w:rFonts w:ascii="Garamond" w:hAnsi="Garamond"/>
          <w:b/>
          <w:sz w:val="22"/>
          <w:szCs w:val="22"/>
        </w:rPr>
        <w:t>Wykonan</w:t>
      </w:r>
      <w:r w:rsidR="00935C37" w:rsidRPr="00074768">
        <w:rPr>
          <w:rFonts w:ascii="Garamond" w:hAnsi="Garamond"/>
          <w:b/>
          <w:sz w:val="22"/>
          <w:szCs w:val="22"/>
        </w:rPr>
        <w:t xml:space="preserve">ie i dostawa </w:t>
      </w:r>
      <w:r w:rsidR="00A043CC" w:rsidRPr="00074768">
        <w:rPr>
          <w:rFonts w:ascii="Garamond" w:hAnsi="Garamond"/>
          <w:b/>
          <w:sz w:val="22"/>
          <w:szCs w:val="22"/>
        </w:rPr>
        <w:t xml:space="preserve">naszywek żakardowych - </w:t>
      </w:r>
      <w:r w:rsidRPr="00074768">
        <w:rPr>
          <w:rFonts w:ascii="Garamond" w:hAnsi="Garamond"/>
          <w:b/>
          <w:sz w:val="22"/>
          <w:szCs w:val="22"/>
        </w:rPr>
        <w:t xml:space="preserve">część </w:t>
      </w:r>
      <w:r w:rsidR="00A043CC" w:rsidRPr="00074768">
        <w:rPr>
          <w:rFonts w:ascii="Garamond" w:hAnsi="Garamond"/>
          <w:b/>
          <w:sz w:val="22"/>
          <w:szCs w:val="22"/>
        </w:rPr>
        <w:t>I</w:t>
      </w:r>
      <w:r w:rsidRPr="00074768">
        <w:rPr>
          <w:rFonts w:ascii="Garamond" w:hAnsi="Garamond"/>
          <w:b/>
          <w:sz w:val="22"/>
          <w:szCs w:val="22"/>
        </w:rPr>
        <w:t>II</w:t>
      </w:r>
    </w:p>
    <w:p w:rsidR="00591DE9" w:rsidRPr="00074768" w:rsidRDefault="00591DE9" w:rsidP="001B0076">
      <w:pPr>
        <w:autoSpaceDE w:val="0"/>
        <w:spacing w:line="276" w:lineRule="auto"/>
        <w:jc w:val="center"/>
        <w:rPr>
          <w:rFonts w:ascii="Garamond" w:hAnsi="Garamond"/>
          <w:b/>
          <w:sz w:val="22"/>
          <w:szCs w:val="22"/>
        </w:rPr>
      </w:pPr>
      <w:r w:rsidRPr="00074768">
        <w:rPr>
          <w:rFonts w:ascii="Garamond" w:hAnsi="Garamond"/>
          <w:b/>
          <w:sz w:val="22"/>
          <w:szCs w:val="22"/>
        </w:rPr>
        <w:t>Wykonanie i dostawa</w:t>
      </w:r>
      <w:r w:rsidR="00A043CC" w:rsidRPr="00074768">
        <w:rPr>
          <w:rFonts w:ascii="Garamond" w:hAnsi="Garamond"/>
          <w:b/>
          <w:sz w:val="22"/>
          <w:szCs w:val="22"/>
        </w:rPr>
        <w:t xml:space="preserve"> długopisów metalowych z nadrukiem i wyświetlaczem LED – część </w:t>
      </w:r>
      <w:r w:rsidRPr="00074768">
        <w:rPr>
          <w:rFonts w:ascii="Garamond" w:hAnsi="Garamond"/>
          <w:b/>
          <w:sz w:val="22"/>
          <w:szCs w:val="22"/>
        </w:rPr>
        <w:t>I</w:t>
      </w:r>
      <w:r w:rsidR="00A043CC" w:rsidRPr="00074768">
        <w:rPr>
          <w:rFonts w:ascii="Garamond" w:hAnsi="Garamond"/>
          <w:b/>
          <w:sz w:val="22"/>
          <w:szCs w:val="22"/>
        </w:rPr>
        <w:t>V</w:t>
      </w:r>
    </w:p>
    <w:p w:rsidR="00591DE9" w:rsidRPr="00074768" w:rsidRDefault="00A043CC" w:rsidP="001B0076">
      <w:pPr>
        <w:autoSpaceDE w:val="0"/>
        <w:spacing w:line="276" w:lineRule="auto"/>
        <w:jc w:val="center"/>
        <w:rPr>
          <w:rFonts w:ascii="Garamond" w:hAnsi="Garamond"/>
          <w:b/>
          <w:sz w:val="22"/>
          <w:szCs w:val="22"/>
        </w:rPr>
      </w:pPr>
      <w:r w:rsidRPr="00074768">
        <w:rPr>
          <w:rFonts w:ascii="Garamond" w:hAnsi="Garamond"/>
          <w:b/>
          <w:sz w:val="22"/>
          <w:szCs w:val="22"/>
        </w:rPr>
        <w:t xml:space="preserve">Wykonanie i dostawa kart do gry – część </w:t>
      </w:r>
      <w:r w:rsidR="00591DE9" w:rsidRPr="00074768">
        <w:rPr>
          <w:rFonts w:ascii="Garamond" w:hAnsi="Garamond"/>
          <w:b/>
          <w:sz w:val="22"/>
          <w:szCs w:val="22"/>
        </w:rPr>
        <w:t xml:space="preserve">V </w:t>
      </w:r>
    </w:p>
    <w:p w:rsidR="00544C35" w:rsidRPr="00074768" w:rsidRDefault="00544C35" w:rsidP="001B0076">
      <w:pPr>
        <w:autoSpaceDE w:val="0"/>
        <w:spacing w:line="276" w:lineRule="auto"/>
        <w:jc w:val="center"/>
        <w:rPr>
          <w:rFonts w:ascii="Garamond" w:hAnsi="Garamond"/>
          <w:b/>
          <w:sz w:val="22"/>
          <w:szCs w:val="22"/>
        </w:rPr>
      </w:pPr>
    </w:p>
    <w:p w:rsidR="00544C35" w:rsidRPr="00074768" w:rsidRDefault="00544C35" w:rsidP="001B0076">
      <w:pPr>
        <w:autoSpaceDE w:val="0"/>
        <w:spacing w:line="276" w:lineRule="auto"/>
        <w:jc w:val="center"/>
        <w:rPr>
          <w:rFonts w:ascii="Garamond" w:hAnsi="Garamond"/>
          <w:b/>
          <w:sz w:val="22"/>
          <w:szCs w:val="22"/>
        </w:rPr>
      </w:pPr>
    </w:p>
    <w:p w:rsidR="00544C35" w:rsidRPr="00074768" w:rsidRDefault="00544C35"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sz w:val="22"/>
          <w:szCs w:val="22"/>
        </w:rPr>
      </w:pPr>
    </w:p>
    <w:p w:rsidR="007932AE" w:rsidRPr="00074768" w:rsidRDefault="007932AE" w:rsidP="001B0076">
      <w:pPr>
        <w:autoSpaceDE w:val="0"/>
        <w:spacing w:line="276" w:lineRule="auto"/>
        <w:jc w:val="center"/>
        <w:rPr>
          <w:rFonts w:ascii="Garamond" w:hAnsi="Garamond"/>
          <w:sz w:val="22"/>
          <w:szCs w:val="22"/>
        </w:rPr>
      </w:pPr>
    </w:p>
    <w:p w:rsidR="007932AE" w:rsidRPr="00074768" w:rsidRDefault="007932AE" w:rsidP="001B0076">
      <w:pPr>
        <w:autoSpaceDE w:val="0"/>
        <w:spacing w:line="276" w:lineRule="auto"/>
        <w:jc w:val="center"/>
        <w:rPr>
          <w:rFonts w:ascii="Garamond" w:hAnsi="Garamond"/>
          <w:sz w:val="22"/>
          <w:szCs w:val="22"/>
        </w:rPr>
      </w:pPr>
    </w:p>
    <w:p w:rsidR="007932AE" w:rsidRPr="00074768" w:rsidRDefault="007932AE" w:rsidP="001B0076">
      <w:pPr>
        <w:autoSpaceDE w:val="0"/>
        <w:spacing w:line="276" w:lineRule="auto"/>
        <w:jc w:val="center"/>
        <w:rPr>
          <w:rFonts w:ascii="Garamond" w:hAnsi="Garamond"/>
          <w:sz w:val="22"/>
          <w:szCs w:val="22"/>
        </w:rPr>
      </w:pPr>
    </w:p>
    <w:p w:rsidR="00174FD6" w:rsidRPr="00074768" w:rsidRDefault="00174FD6"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center"/>
        <w:rPr>
          <w:rFonts w:ascii="Garamond" w:hAnsi="Garamond"/>
          <w:b/>
          <w:sz w:val="22"/>
          <w:szCs w:val="22"/>
        </w:rPr>
      </w:pPr>
    </w:p>
    <w:p w:rsidR="007932AE" w:rsidRPr="00074768" w:rsidRDefault="007932AE" w:rsidP="001B0076">
      <w:pPr>
        <w:autoSpaceDE w:val="0"/>
        <w:spacing w:line="276" w:lineRule="auto"/>
        <w:jc w:val="right"/>
        <w:rPr>
          <w:rFonts w:ascii="Garamond" w:hAnsi="Garamond"/>
          <w:b/>
          <w:sz w:val="22"/>
          <w:szCs w:val="22"/>
        </w:rPr>
      </w:pPr>
    </w:p>
    <w:p w:rsidR="00E670A2" w:rsidRPr="00074768" w:rsidRDefault="00E670A2" w:rsidP="001B0076">
      <w:pPr>
        <w:pStyle w:val="Tekstpodstawowy"/>
        <w:numPr>
          <w:ilvl w:val="0"/>
          <w:numId w:val="0"/>
        </w:numPr>
        <w:tabs>
          <w:tab w:val="clear" w:pos="720"/>
          <w:tab w:val="left" w:pos="6521"/>
        </w:tabs>
        <w:spacing w:line="276" w:lineRule="auto"/>
        <w:rPr>
          <w:rFonts w:ascii="Garamond" w:hAnsi="Garamond"/>
          <w:sz w:val="22"/>
          <w:szCs w:val="22"/>
        </w:rPr>
      </w:pPr>
    </w:p>
    <w:p w:rsidR="00544C35" w:rsidRPr="00074768" w:rsidRDefault="00544C35" w:rsidP="001B0076">
      <w:pPr>
        <w:pStyle w:val="Tekstpodstawowy"/>
        <w:numPr>
          <w:ilvl w:val="0"/>
          <w:numId w:val="0"/>
        </w:numPr>
        <w:tabs>
          <w:tab w:val="clear" w:pos="720"/>
          <w:tab w:val="left" w:pos="360"/>
          <w:tab w:val="left" w:pos="6521"/>
        </w:tabs>
        <w:spacing w:line="276" w:lineRule="auto"/>
        <w:rPr>
          <w:rFonts w:ascii="Garamond" w:hAnsi="Garamond"/>
          <w:b/>
          <w:sz w:val="22"/>
          <w:szCs w:val="22"/>
        </w:rPr>
      </w:pPr>
    </w:p>
    <w:p w:rsidR="00031CA3" w:rsidRPr="00074768" w:rsidRDefault="00512198" w:rsidP="00591DE9">
      <w:pPr>
        <w:pStyle w:val="Tekstpodstawowy"/>
        <w:numPr>
          <w:ilvl w:val="0"/>
          <w:numId w:val="0"/>
        </w:numPr>
        <w:tabs>
          <w:tab w:val="clear" w:pos="720"/>
          <w:tab w:val="left" w:pos="360"/>
          <w:tab w:val="left" w:pos="6521"/>
        </w:tabs>
        <w:spacing w:line="276" w:lineRule="auto"/>
        <w:jc w:val="center"/>
        <w:rPr>
          <w:rFonts w:ascii="Garamond" w:hAnsi="Garamond"/>
          <w:sz w:val="22"/>
          <w:szCs w:val="22"/>
        </w:rPr>
      </w:pPr>
      <w:r w:rsidRPr="00074768">
        <w:rPr>
          <w:rFonts w:ascii="Garamond" w:hAnsi="Garamond"/>
          <w:sz w:val="22"/>
          <w:szCs w:val="22"/>
        </w:rPr>
        <w:t xml:space="preserve"> </w:t>
      </w:r>
      <w:r w:rsidR="00824DDC" w:rsidRPr="00074768">
        <w:rPr>
          <w:rFonts w:ascii="Garamond" w:hAnsi="Garamond"/>
          <w:sz w:val="22"/>
          <w:szCs w:val="22"/>
        </w:rPr>
        <w:t xml:space="preserve">21 </w:t>
      </w:r>
      <w:r w:rsidRPr="00074768">
        <w:rPr>
          <w:rFonts w:ascii="Garamond" w:hAnsi="Garamond"/>
          <w:sz w:val="22"/>
          <w:szCs w:val="22"/>
        </w:rPr>
        <w:t>maja</w:t>
      </w:r>
      <w:r w:rsidR="00935C37" w:rsidRPr="00074768">
        <w:rPr>
          <w:rFonts w:ascii="Garamond" w:hAnsi="Garamond"/>
          <w:sz w:val="22"/>
          <w:szCs w:val="22"/>
        </w:rPr>
        <w:t xml:space="preserve"> </w:t>
      </w:r>
      <w:r w:rsidRPr="00074768">
        <w:rPr>
          <w:rFonts w:ascii="Garamond" w:hAnsi="Garamond"/>
          <w:sz w:val="22"/>
          <w:szCs w:val="22"/>
        </w:rPr>
        <w:t>2019</w:t>
      </w:r>
      <w:r w:rsidR="00591DE9" w:rsidRPr="00074768">
        <w:rPr>
          <w:rFonts w:ascii="Garamond" w:hAnsi="Garamond"/>
          <w:sz w:val="22"/>
          <w:szCs w:val="22"/>
        </w:rPr>
        <w:t xml:space="preserve"> r.</w:t>
      </w:r>
      <w:r w:rsidR="00544C35" w:rsidRPr="00074768">
        <w:rPr>
          <w:rFonts w:ascii="Garamond" w:hAnsi="Garamond"/>
          <w:sz w:val="22"/>
          <w:szCs w:val="22"/>
        </w:rPr>
        <w:br w:type="page"/>
      </w:r>
    </w:p>
    <w:p w:rsidR="00031CA3" w:rsidRPr="00074768" w:rsidRDefault="00544C35" w:rsidP="00824DDC">
      <w:pPr>
        <w:pStyle w:val="Tekstpodstawowy"/>
        <w:numPr>
          <w:ilvl w:val="0"/>
          <w:numId w:val="3"/>
        </w:numPr>
        <w:tabs>
          <w:tab w:val="clear" w:pos="720"/>
          <w:tab w:val="left" w:pos="284"/>
          <w:tab w:val="left" w:pos="360"/>
        </w:tabs>
        <w:spacing w:line="276" w:lineRule="auto"/>
        <w:ind w:hanging="1080"/>
        <w:rPr>
          <w:rFonts w:ascii="Garamond" w:hAnsi="Garamond"/>
          <w:b/>
          <w:sz w:val="22"/>
          <w:szCs w:val="22"/>
        </w:rPr>
      </w:pPr>
      <w:r w:rsidRPr="00074768">
        <w:rPr>
          <w:rFonts w:ascii="Garamond" w:hAnsi="Garamond"/>
          <w:b/>
          <w:sz w:val="22"/>
          <w:szCs w:val="22"/>
        </w:rPr>
        <w:lastRenderedPageBreak/>
        <w:t xml:space="preserve">Nazwa i adres zamawiającego </w:t>
      </w:r>
    </w:p>
    <w:p w:rsidR="00031CA3" w:rsidRPr="00074768" w:rsidRDefault="00031CA3" w:rsidP="00824DDC">
      <w:pPr>
        <w:pStyle w:val="Tekstpodstawowy"/>
        <w:numPr>
          <w:ilvl w:val="1"/>
          <w:numId w:val="3"/>
        </w:numPr>
        <w:tabs>
          <w:tab w:val="clear" w:pos="720"/>
          <w:tab w:val="left" w:pos="567"/>
        </w:tabs>
        <w:spacing w:line="276" w:lineRule="auto"/>
        <w:ind w:left="567" w:hanging="567"/>
        <w:rPr>
          <w:rFonts w:ascii="Garamond" w:hAnsi="Garamond"/>
          <w:sz w:val="22"/>
          <w:szCs w:val="22"/>
        </w:rPr>
      </w:pPr>
      <w:r w:rsidRPr="00074768">
        <w:rPr>
          <w:rFonts w:ascii="Garamond" w:hAnsi="Garamond"/>
          <w:sz w:val="22"/>
          <w:szCs w:val="22"/>
        </w:rPr>
        <w:t>Muzeum Powstania Warszawskiego</w:t>
      </w:r>
    </w:p>
    <w:p w:rsidR="00031CA3" w:rsidRPr="00074768" w:rsidRDefault="00031CA3" w:rsidP="00A043CC">
      <w:pPr>
        <w:pStyle w:val="Tekstpodstawowy"/>
        <w:numPr>
          <w:ilvl w:val="0"/>
          <w:numId w:val="0"/>
        </w:numPr>
        <w:tabs>
          <w:tab w:val="clear" w:pos="720"/>
          <w:tab w:val="left" w:pos="360"/>
          <w:tab w:val="left" w:pos="6521"/>
        </w:tabs>
        <w:spacing w:line="276" w:lineRule="auto"/>
        <w:ind w:left="284" w:firstLine="283"/>
        <w:rPr>
          <w:rFonts w:ascii="Garamond" w:hAnsi="Garamond"/>
          <w:sz w:val="22"/>
          <w:szCs w:val="22"/>
        </w:rPr>
      </w:pPr>
      <w:r w:rsidRPr="00074768">
        <w:rPr>
          <w:rFonts w:ascii="Garamond" w:hAnsi="Garamond"/>
          <w:sz w:val="22"/>
          <w:szCs w:val="22"/>
        </w:rPr>
        <w:t>ul. Grzybowska 79</w:t>
      </w:r>
    </w:p>
    <w:p w:rsidR="00031CA3" w:rsidRPr="00074768" w:rsidRDefault="00031CA3" w:rsidP="00A043CC">
      <w:pPr>
        <w:pStyle w:val="Tekstpodstawowy"/>
        <w:numPr>
          <w:ilvl w:val="0"/>
          <w:numId w:val="0"/>
        </w:numPr>
        <w:tabs>
          <w:tab w:val="clear" w:pos="720"/>
          <w:tab w:val="left" w:pos="360"/>
          <w:tab w:val="left" w:pos="6521"/>
        </w:tabs>
        <w:spacing w:line="276" w:lineRule="auto"/>
        <w:ind w:left="284" w:firstLine="283"/>
        <w:rPr>
          <w:rFonts w:ascii="Garamond" w:hAnsi="Garamond"/>
          <w:sz w:val="22"/>
          <w:szCs w:val="22"/>
        </w:rPr>
      </w:pPr>
      <w:r w:rsidRPr="00074768">
        <w:rPr>
          <w:rFonts w:ascii="Garamond" w:hAnsi="Garamond"/>
          <w:sz w:val="22"/>
          <w:szCs w:val="22"/>
        </w:rPr>
        <w:t xml:space="preserve">00-844 Warszawa </w:t>
      </w:r>
    </w:p>
    <w:p w:rsidR="00031CA3" w:rsidRPr="00074768" w:rsidRDefault="00972560" w:rsidP="00A043CC">
      <w:pPr>
        <w:pStyle w:val="Tekstpodstawowy"/>
        <w:numPr>
          <w:ilvl w:val="0"/>
          <w:numId w:val="0"/>
        </w:numPr>
        <w:tabs>
          <w:tab w:val="clear" w:pos="720"/>
          <w:tab w:val="left" w:pos="360"/>
          <w:tab w:val="left" w:pos="6521"/>
        </w:tabs>
        <w:spacing w:line="276" w:lineRule="auto"/>
        <w:ind w:left="284" w:firstLine="283"/>
        <w:rPr>
          <w:rFonts w:ascii="Garamond" w:hAnsi="Garamond"/>
          <w:sz w:val="22"/>
          <w:szCs w:val="22"/>
        </w:rPr>
      </w:pPr>
      <w:hyperlink r:id="rId8" w:history="1">
        <w:r w:rsidR="00031CA3" w:rsidRPr="00074768">
          <w:rPr>
            <w:rStyle w:val="Hipercze"/>
            <w:rFonts w:ascii="Garamond" w:hAnsi="Garamond"/>
            <w:color w:val="auto"/>
            <w:sz w:val="22"/>
            <w:szCs w:val="22"/>
          </w:rPr>
          <w:t>www.1944.pl</w:t>
        </w:r>
      </w:hyperlink>
    </w:p>
    <w:p w:rsidR="007932AE" w:rsidRPr="00074768" w:rsidRDefault="007932AE" w:rsidP="001B0076">
      <w:pPr>
        <w:pStyle w:val="Tekstpodstawowy"/>
        <w:numPr>
          <w:ilvl w:val="0"/>
          <w:numId w:val="0"/>
        </w:numPr>
        <w:tabs>
          <w:tab w:val="clear" w:pos="720"/>
          <w:tab w:val="left" w:pos="360"/>
          <w:tab w:val="left" w:pos="6521"/>
        </w:tabs>
        <w:spacing w:line="276" w:lineRule="auto"/>
        <w:ind w:left="284"/>
        <w:rPr>
          <w:rFonts w:ascii="Garamond" w:hAnsi="Garamond"/>
          <w:sz w:val="22"/>
          <w:szCs w:val="22"/>
        </w:rPr>
      </w:pPr>
    </w:p>
    <w:p w:rsidR="007932AE" w:rsidRPr="00074768" w:rsidRDefault="007932AE" w:rsidP="00824DDC">
      <w:pPr>
        <w:pStyle w:val="Tekstpodstawowy"/>
        <w:numPr>
          <w:ilvl w:val="0"/>
          <w:numId w:val="3"/>
        </w:numPr>
        <w:tabs>
          <w:tab w:val="clear" w:pos="720"/>
          <w:tab w:val="left" w:pos="284"/>
        </w:tabs>
        <w:spacing w:line="276" w:lineRule="auto"/>
        <w:ind w:hanging="1080"/>
        <w:rPr>
          <w:rFonts w:ascii="Garamond" w:hAnsi="Garamond"/>
          <w:b/>
          <w:sz w:val="22"/>
          <w:szCs w:val="22"/>
        </w:rPr>
      </w:pPr>
      <w:r w:rsidRPr="00074768">
        <w:rPr>
          <w:rFonts w:ascii="Garamond" w:hAnsi="Garamond"/>
          <w:b/>
          <w:sz w:val="22"/>
          <w:szCs w:val="22"/>
        </w:rPr>
        <w:t xml:space="preserve">Tryb udzielenie zamówienia </w:t>
      </w:r>
    </w:p>
    <w:p w:rsidR="00006866" w:rsidRPr="00074768" w:rsidRDefault="00DC7EF6" w:rsidP="00824DDC">
      <w:pPr>
        <w:pStyle w:val="Tekstpodstawowy"/>
        <w:numPr>
          <w:ilvl w:val="1"/>
          <w:numId w:val="3"/>
        </w:numPr>
        <w:tabs>
          <w:tab w:val="clear" w:pos="720"/>
          <w:tab w:val="left" w:pos="284"/>
        </w:tabs>
        <w:spacing w:line="276" w:lineRule="auto"/>
        <w:ind w:left="567" w:hanging="567"/>
        <w:jc w:val="left"/>
        <w:rPr>
          <w:rFonts w:ascii="Garamond" w:hAnsi="Garamond" w:cs="Arial"/>
          <w:sz w:val="22"/>
          <w:szCs w:val="22"/>
        </w:rPr>
      </w:pPr>
      <w:r w:rsidRPr="00074768">
        <w:rPr>
          <w:rFonts w:ascii="Garamond" w:hAnsi="Garamond"/>
          <w:sz w:val="22"/>
          <w:szCs w:val="22"/>
        </w:rPr>
        <w:t>Muzeum Powstania Warszawskiego prowadzi postępowanie o udzielenie zamówienia pu</w:t>
      </w:r>
      <w:r w:rsidR="00174FD6" w:rsidRPr="00074768">
        <w:rPr>
          <w:rFonts w:ascii="Garamond" w:hAnsi="Garamond"/>
          <w:sz w:val="22"/>
          <w:szCs w:val="22"/>
        </w:rPr>
        <w:t>blicznego na podstawie art.39</w:t>
      </w:r>
      <w:r w:rsidRPr="00074768">
        <w:rPr>
          <w:rFonts w:ascii="Garamond" w:hAnsi="Garamond"/>
          <w:sz w:val="22"/>
          <w:szCs w:val="22"/>
        </w:rPr>
        <w:t xml:space="preserve"> ustawy</w:t>
      </w:r>
      <w:r w:rsidRPr="00074768">
        <w:rPr>
          <w:rFonts w:ascii="Garamond" w:hAnsi="Garamond" w:cs="Arial"/>
          <w:sz w:val="22"/>
          <w:szCs w:val="22"/>
        </w:rPr>
        <w:t xml:space="preserve"> z dnia 29 stycznia 2004 r. - Prawo zamówień publicznych </w:t>
      </w:r>
      <w:r w:rsidR="00591DE9" w:rsidRPr="00074768">
        <w:rPr>
          <w:rFonts w:ascii="Garamond" w:hAnsi="Garamond" w:cs="Arial"/>
          <w:sz w:val="22"/>
          <w:szCs w:val="22"/>
        </w:rPr>
        <w:t>(Dz. U. 201</w:t>
      </w:r>
      <w:r w:rsidR="00A043CC" w:rsidRPr="00074768">
        <w:rPr>
          <w:rFonts w:ascii="Garamond" w:hAnsi="Garamond" w:cs="Arial"/>
          <w:sz w:val="22"/>
          <w:szCs w:val="22"/>
        </w:rPr>
        <w:t>8 poz. 1986</w:t>
      </w:r>
      <w:r w:rsidR="007932AE" w:rsidRPr="00074768">
        <w:rPr>
          <w:rFonts w:ascii="Garamond" w:hAnsi="Garamond" w:cs="Arial"/>
          <w:sz w:val="22"/>
          <w:szCs w:val="22"/>
        </w:rPr>
        <w:t xml:space="preserve"> ze zm.). oraz aktów wykonawczych wydanych na jej podstawie.</w:t>
      </w:r>
    </w:p>
    <w:p w:rsidR="007932AE" w:rsidRPr="00074768" w:rsidRDefault="00FE097D" w:rsidP="00824DDC">
      <w:pPr>
        <w:pStyle w:val="Tekstpodstawowy"/>
        <w:numPr>
          <w:ilvl w:val="1"/>
          <w:numId w:val="3"/>
        </w:numPr>
        <w:tabs>
          <w:tab w:val="clear" w:pos="720"/>
          <w:tab w:val="left" w:pos="284"/>
        </w:tabs>
        <w:spacing w:line="276" w:lineRule="auto"/>
        <w:ind w:left="567" w:hanging="567"/>
        <w:jc w:val="left"/>
        <w:rPr>
          <w:rFonts w:ascii="Garamond" w:hAnsi="Garamond" w:cs="Arial"/>
          <w:sz w:val="22"/>
          <w:szCs w:val="22"/>
        </w:rPr>
      </w:pPr>
      <w:r w:rsidRPr="00074768">
        <w:rPr>
          <w:rFonts w:ascii="Garamond" w:hAnsi="Garamond" w:cs="Arial"/>
          <w:sz w:val="22"/>
          <w:szCs w:val="22"/>
        </w:rPr>
        <w:t xml:space="preserve">Wartość zamówienia nie przekracza równowartości kwoty określonej w przepisach wykonawczych wydanych na podstawie art.. 11 ust. 8 ustawy Pzp. </w:t>
      </w:r>
    </w:p>
    <w:p w:rsidR="00DC7EF6" w:rsidRPr="00074768" w:rsidRDefault="00006866" w:rsidP="001B0076">
      <w:pPr>
        <w:pStyle w:val="Tekstpodstawowy"/>
        <w:numPr>
          <w:ilvl w:val="0"/>
          <w:numId w:val="0"/>
        </w:numPr>
        <w:tabs>
          <w:tab w:val="clear" w:pos="720"/>
          <w:tab w:val="left" w:pos="360"/>
          <w:tab w:val="left" w:pos="6521"/>
        </w:tabs>
        <w:spacing w:line="276" w:lineRule="auto"/>
        <w:rPr>
          <w:rFonts w:ascii="Garamond" w:hAnsi="Garamond"/>
          <w:sz w:val="22"/>
          <w:szCs w:val="22"/>
        </w:rPr>
      </w:pPr>
      <w:r w:rsidRPr="00074768">
        <w:rPr>
          <w:rFonts w:ascii="Garamond" w:hAnsi="Garamond" w:cs="Arial"/>
          <w:sz w:val="22"/>
          <w:szCs w:val="22"/>
        </w:rPr>
        <w:t xml:space="preserve"> </w:t>
      </w:r>
    </w:p>
    <w:p w:rsidR="001A5982" w:rsidRPr="00074768" w:rsidRDefault="006B0145" w:rsidP="00824DDC">
      <w:pPr>
        <w:pStyle w:val="Tekstpodstawowy"/>
        <w:numPr>
          <w:ilvl w:val="0"/>
          <w:numId w:val="3"/>
        </w:numPr>
        <w:tabs>
          <w:tab w:val="clear" w:pos="720"/>
          <w:tab w:val="left" w:pos="360"/>
        </w:tabs>
        <w:spacing w:line="276" w:lineRule="auto"/>
        <w:ind w:left="284" w:hanging="284"/>
        <w:rPr>
          <w:rFonts w:ascii="Garamond" w:hAnsi="Garamond"/>
          <w:b/>
          <w:sz w:val="22"/>
          <w:szCs w:val="22"/>
        </w:rPr>
      </w:pPr>
      <w:r w:rsidRPr="00074768">
        <w:rPr>
          <w:rFonts w:ascii="Garamond" w:hAnsi="Garamond"/>
          <w:b/>
          <w:sz w:val="22"/>
          <w:szCs w:val="22"/>
        </w:rPr>
        <w:t>Opis przedmiotu zamówienia</w:t>
      </w:r>
    </w:p>
    <w:p w:rsidR="00FE097D" w:rsidRPr="00074768" w:rsidRDefault="003A4E81" w:rsidP="00824DDC">
      <w:pPr>
        <w:pStyle w:val="Default"/>
        <w:numPr>
          <w:ilvl w:val="1"/>
          <w:numId w:val="3"/>
        </w:numPr>
        <w:tabs>
          <w:tab w:val="left" w:pos="284"/>
        </w:tabs>
        <w:spacing w:line="276" w:lineRule="auto"/>
        <w:ind w:left="567" w:hanging="567"/>
        <w:jc w:val="both"/>
        <w:rPr>
          <w:rFonts w:ascii="Garamond" w:hAnsi="Garamond" w:cs="Tahoma"/>
          <w:color w:val="auto"/>
          <w:sz w:val="22"/>
          <w:szCs w:val="22"/>
        </w:rPr>
      </w:pPr>
      <w:r w:rsidRPr="00074768">
        <w:rPr>
          <w:rFonts w:ascii="Garamond" w:hAnsi="Garamond" w:cs="Tahoma"/>
          <w:color w:val="auto"/>
          <w:sz w:val="22"/>
          <w:szCs w:val="22"/>
        </w:rPr>
        <w:t>Przedmiotem</w:t>
      </w:r>
      <w:r w:rsidR="00FE097D" w:rsidRPr="00074768">
        <w:rPr>
          <w:rFonts w:ascii="Garamond" w:hAnsi="Garamond" w:cs="Tahoma"/>
          <w:color w:val="auto"/>
          <w:sz w:val="22"/>
          <w:szCs w:val="22"/>
        </w:rPr>
        <w:t xml:space="preserve"> zamówienia jest wykonanie i dostawa materiałów reklamowych dla Muzeum Powstani</w:t>
      </w:r>
      <w:r w:rsidR="00A043CC" w:rsidRPr="00074768">
        <w:rPr>
          <w:rFonts w:ascii="Garamond" w:hAnsi="Garamond" w:cs="Tahoma"/>
          <w:color w:val="auto"/>
          <w:sz w:val="22"/>
          <w:szCs w:val="22"/>
        </w:rPr>
        <w:t>a Warszawskiego, realizowana w 5</w:t>
      </w:r>
      <w:r w:rsidR="00FE097D" w:rsidRPr="00074768">
        <w:rPr>
          <w:rFonts w:ascii="Garamond" w:hAnsi="Garamond" w:cs="Tahoma"/>
          <w:color w:val="auto"/>
          <w:sz w:val="22"/>
          <w:szCs w:val="22"/>
        </w:rPr>
        <w:t xml:space="preserve"> częściach:</w:t>
      </w:r>
    </w:p>
    <w:p w:rsidR="004F5095" w:rsidRPr="00074768" w:rsidRDefault="008B5736" w:rsidP="00824DDC">
      <w:pPr>
        <w:pStyle w:val="Default"/>
        <w:numPr>
          <w:ilvl w:val="2"/>
          <w:numId w:val="3"/>
        </w:numPr>
        <w:tabs>
          <w:tab w:val="left" w:pos="567"/>
        </w:tabs>
        <w:spacing w:line="276" w:lineRule="auto"/>
        <w:ind w:left="567" w:hanging="567"/>
        <w:jc w:val="both"/>
        <w:rPr>
          <w:rFonts w:ascii="Garamond" w:hAnsi="Garamond" w:cs="Tahoma"/>
          <w:b/>
          <w:color w:val="auto"/>
          <w:sz w:val="22"/>
          <w:szCs w:val="22"/>
        </w:rPr>
      </w:pPr>
      <w:r w:rsidRPr="00074768">
        <w:rPr>
          <w:rFonts w:ascii="Garamond" w:hAnsi="Garamond" w:cs="Tahoma"/>
          <w:b/>
          <w:color w:val="auto"/>
          <w:sz w:val="22"/>
          <w:szCs w:val="22"/>
        </w:rPr>
        <w:t xml:space="preserve">Część I - </w:t>
      </w:r>
      <w:r w:rsidR="004F5095" w:rsidRPr="00074768">
        <w:rPr>
          <w:rFonts w:ascii="Garamond" w:hAnsi="Garamond" w:cs="Tahoma"/>
          <w:color w:val="auto"/>
          <w:sz w:val="22"/>
          <w:szCs w:val="22"/>
        </w:rPr>
        <w:t>W</w:t>
      </w:r>
      <w:r w:rsidR="00FE097D" w:rsidRPr="00074768">
        <w:rPr>
          <w:rFonts w:ascii="Garamond" w:hAnsi="Garamond" w:cs="Tahoma"/>
          <w:color w:val="auto"/>
          <w:sz w:val="22"/>
          <w:szCs w:val="22"/>
        </w:rPr>
        <w:t>ykonanie i dostawa</w:t>
      </w:r>
      <w:r w:rsidR="006B2B05" w:rsidRPr="00074768">
        <w:rPr>
          <w:rFonts w:ascii="Garamond" w:hAnsi="Garamond" w:cs="Tahoma"/>
          <w:color w:val="auto"/>
          <w:sz w:val="22"/>
          <w:szCs w:val="22"/>
        </w:rPr>
        <w:t xml:space="preserve"> </w:t>
      </w:r>
      <w:r w:rsidR="009070CF" w:rsidRPr="00074768">
        <w:rPr>
          <w:rFonts w:ascii="Garamond" w:hAnsi="Garamond" w:cs="Tahoma"/>
          <w:color w:val="auto"/>
          <w:sz w:val="22"/>
          <w:szCs w:val="22"/>
        </w:rPr>
        <w:t>gadżetów reklamowych</w:t>
      </w:r>
      <w:r w:rsidR="002417BA" w:rsidRPr="00074768">
        <w:rPr>
          <w:rFonts w:ascii="Garamond" w:hAnsi="Garamond" w:cs="Tahoma"/>
          <w:color w:val="auto"/>
          <w:sz w:val="22"/>
          <w:szCs w:val="22"/>
        </w:rPr>
        <w:t>.</w:t>
      </w:r>
      <w:r w:rsidR="002417BA" w:rsidRPr="00074768">
        <w:rPr>
          <w:rFonts w:ascii="Garamond" w:hAnsi="Garamond"/>
          <w:color w:val="auto"/>
          <w:sz w:val="22"/>
          <w:szCs w:val="22"/>
        </w:rPr>
        <w:t xml:space="preserve"> Szczegółowy Opis Przedmiotu Zamówienia został określony w </w:t>
      </w:r>
      <w:r w:rsidR="002417BA" w:rsidRPr="00074768">
        <w:rPr>
          <w:rFonts w:ascii="Garamond" w:hAnsi="Garamond"/>
          <w:b/>
          <w:color w:val="auto"/>
          <w:sz w:val="22"/>
          <w:szCs w:val="22"/>
        </w:rPr>
        <w:t>Załączniku nr 1</w:t>
      </w:r>
    </w:p>
    <w:p w:rsidR="00F53E66" w:rsidRPr="00074768" w:rsidRDefault="008B5736" w:rsidP="00824DDC">
      <w:pPr>
        <w:pStyle w:val="Default"/>
        <w:numPr>
          <w:ilvl w:val="2"/>
          <w:numId w:val="3"/>
        </w:numPr>
        <w:tabs>
          <w:tab w:val="left" w:pos="567"/>
        </w:tabs>
        <w:spacing w:line="276" w:lineRule="auto"/>
        <w:ind w:left="567" w:hanging="567"/>
        <w:jc w:val="both"/>
        <w:rPr>
          <w:rFonts w:ascii="Garamond" w:hAnsi="Garamond" w:cs="Tahoma"/>
          <w:b/>
          <w:color w:val="auto"/>
          <w:sz w:val="22"/>
          <w:szCs w:val="22"/>
        </w:rPr>
      </w:pPr>
      <w:r w:rsidRPr="00074768">
        <w:rPr>
          <w:rFonts w:ascii="Garamond" w:hAnsi="Garamond" w:cs="Tahoma"/>
          <w:b/>
          <w:color w:val="auto"/>
          <w:sz w:val="22"/>
          <w:szCs w:val="22"/>
        </w:rPr>
        <w:t>Część II</w:t>
      </w:r>
      <w:r w:rsidRPr="00074768">
        <w:rPr>
          <w:rFonts w:ascii="Garamond" w:hAnsi="Garamond" w:cs="Tahoma"/>
          <w:color w:val="auto"/>
          <w:sz w:val="22"/>
          <w:szCs w:val="22"/>
        </w:rPr>
        <w:t xml:space="preserve"> - </w:t>
      </w:r>
      <w:r w:rsidR="004F5095" w:rsidRPr="00074768">
        <w:rPr>
          <w:rFonts w:ascii="Garamond" w:hAnsi="Garamond" w:cs="Tahoma"/>
          <w:color w:val="auto"/>
          <w:sz w:val="22"/>
          <w:szCs w:val="22"/>
        </w:rPr>
        <w:t>W</w:t>
      </w:r>
      <w:r w:rsidR="00FE097D" w:rsidRPr="00074768">
        <w:rPr>
          <w:rFonts w:ascii="Garamond" w:hAnsi="Garamond" w:cs="Tahoma"/>
          <w:color w:val="auto"/>
          <w:sz w:val="22"/>
          <w:szCs w:val="22"/>
        </w:rPr>
        <w:t>ykonan</w:t>
      </w:r>
      <w:r w:rsidR="0068233B" w:rsidRPr="00074768">
        <w:rPr>
          <w:rFonts w:ascii="Garamond" w:hAnsi="Garamond" w:cs="Tahoma"/>
          <w:color w:val="auto"/>
          <w:sz w:val="22"/>
          <w:szCs w:val="22"/>
        </w:rPr>
        <w:t xml:space="preserve">ie i dostawa </w:t>
      </w:r>
      <w:r w:rsidR="009070CF" w:rsidRPr="00074768">
        <w:rPr>
          <w:rFonts w:ascii="Garamond" w:hAnsi="Garamond" w:cs="Tahoma"/>
          <w:color w:val="auto"/>
          <w:sz w:val="22"/>
          <w:szCs w:val="22"/>
        </w:rPr>
        <w:t xml:space="preserve">stalowych breloków w kształcie Polski Walczącej. </w:t>
      </w:r>
      <w:r w:rsidR="00EF5AFC" w:rsidRPr="00074768">
        <w:rPr>
          <w:rFonts w:ascii="Garamond" w:hAnsi="Garamond"/>
          <w:color w:val="auto"/>
          <w:sz w:val="22"/>
          <w:szCs w:val="22"/>
        </w:rPr>
        <w:t>Szczegółowy Opis Przedmiotu Zamówienia został określony</w:t>
      </w:r>
      <w:r w:rsidR="004F5095" w:rsidRPr="00074768">
        <w:rPr>
          <w:rFonts w:ascii="Garamond" w:hAnsi="Garamond"/>
          <w:color w:val="auto"/>
          <w:sz w:val="22"/>
          <w:szCs w:val="22"/>
        </w:rPr>
        <w:t xml:space="preserve"> w </w:t>
      </w:r>
      <w:r w:rsidR="002417BA" w:rsidRPr="00074768">
        <w:rPr>
          <w:rFonts w:ascii="Garamond" w:hAnsi="Garamond"/>
          <w:b/>
          <w:color w:val="auto"/>
          <w:sz w:val="22"/>
          <w:szCs w:val="22"/>
        </w:rPr>
        <w:t>Załączniku nr</w:t>
      </w:r>
      <w:r w:rsidR="00513BC8" w:rsidRPr="00074768">
        <w:rPr>
          <w:rFonts w:ascii="Garamond" w:hAnsi="Garamond"/>
          <w:b/>
          <w:color w:val="auto"/>
          <w:sz w:val="22"/>
          <w:szCs w:val="22"/>
        </w:rPr>
        <w:t xml:space="preserve"> 1a</w:t>
      </w:r>
      <w:r w:rsidR="0068233B" w:rsidRPr="00074768">
        <w:rPr>
          <w:rFonts w:ascii="Garamond" w:hAnsi="Garamond"/>
          <w:b/>
          <w:color w:val="auto"/>
          <w:sz w:val="22"/>
          <w:szCs w:val="22"/>
        </w:rPr>
        <w:t>.</w:t>
      </w:r>
    </w:p>
    <w:p w:rsidR="007D5884" w:rsidRPr="00074768" w:rsidRDefault="0068233B" w:rsidP="00824DDC">
      <w:pPr>
        <w:pStyle w:val="Default"/>
        <w:numPr>
          <w:ilvl w:val="2"/>
          <w:numId w:val="3"/>
        </w:numPr>
        <w:tabs>
          <w:tab w:val="left" w:pos="567"/>
        </w:tabs>
        <w:spacing w:line="276" w:lineRule="auto"/>
        <w:ind w:left="567" w:hanging="567"/>
        <w:jc w:val="both"/>
        <w:rPr>
          <w:rFonts w:ascii="Garamond" w:hAnsi="Garamond" w:cs="Tahoma"/>
          <w:b/>
          <w:color w:val="auto"/>
          <w:sz w:val="22"/>
          <w:szCs w:val="22"/>
        </w:rPr>
      </w:pPr>
      <w:r w:rsidRPr="00074768">
        <w:rPr>
          <w:rFonts w:ascii="Garamond" w:hAnsi="Garamond"/>
          <w:b/>
          <w:color w:val="auto"/>
          <w:sz w:val="22"/>
          <w:szCs w:val="22"/>
        </w:rPr>
        <w:t xml:space="preserve">Część III – </w:t>
      </w:r>
      <w:r w:rsidR="009070CF" w:rsidRPr="00074768">
        <w:rPr>
          <w:rFonts w:ascii="Garamond" w:hAnsi="Garamond"/>
          <w:color w:val="auto"/>
          <w:sz w:val="22"/>
          <w:szCs w:val="22"/>
        </w:rPr>
        <w:t>Wykonanie i dostawa naszywek żakardowych</w:t>
      </w:r>
      <w:r w:rsidR="002417BA" w:rsidRPr="00074768">
        <w:rPr>
          <w:rFonts w:ascii="Garamond" w:hAnsi="Garamond"/>
          <w:color w:val="auto"/>
          <w:sz w:val="22"/>
          <w:szCs w:val="22"/>
        </w:rPr>
        <w:t xml:space="preserve">. Szczegółowy Opis Przedmiotu Zamówienia został określony </w:t>
      </w:r>
      <w:r w:rsidR="007D5884" w:rsidRPr="00074768">
        <w:rPr>
          <w:rFonts w:ascii="Garamond" w:hAnsi="Garamond"/>
          <w:color w:val="auto"/>
          <w:sz w:val="22"/>
          <w:szCs w:val="22"/>
        </w:rPr>
        <w:t xml:space="preserve">w </w:t>
      </w:r>
      <w:r w:rsidR="007D5884" w:rsidRPr="00074768">
        <w:rPr>
          <w:rFonts w:ascii="Garamond" w:hAnsi="Garamond"/>
          <w:b/>
          <w:color w:val="auto"/>
          <w:sz w:val="22"/>
          <w:szCs w:val="22"/>
        </w:rPr>
        <w:t>Załączniku nr 1b.</w:t>
      </w:r>
    </w:p>
    <w:p w:rsidR="0068233B" w:rsidRPr="00074768" w:rsidRDefault="007D5884" w:rsidP="00824DDC">
      <w:pPr>
        <w:pStyle w:val="Default"/>
        <w:numPr>
          <w:ilvl w:val="2"/>
          <w:numId w:val="3"/>
        </w:numPr>
        <w:tabs>
          <w:tab w:val="left" w:pos="567"/>
        </w:tabs>
        <w:spacing w:line="276" w:lineRule="auto"/>
        <w:ind w:left="567" w:hanging="567"/>
        <w:jc w:val="both"/>
        <w:rPr>
          <w:rFonts w:ascii="Garamond" w:hAnsi="Garamond" w:cs="Tahoma"/>
          <w:b/>
          <w:color w:val="auto"/>
          <w:sz w:val="22"/>
          <w:szCs w:val="22"/>
        </w:rPr>
      </w:pPr>
      <w:r w:rsidRPr="00074768">
        <w:rPr>
          <w:rFonts w:ascii="Garamond" w:hAnsi="Garamond"/>
          <w:b/>
          <w:color w:val="auto"/>
          <w:sz w:val="22"/>
          <w:szCs w:val="22"/>
        </w:rPr>
        <w:t>Część IV –</w:t>
      </w:r>
      <w:r w:rsidR="001F373D" w:rsidRPr="00074768">
        <w:rPr>
          <w:rFonts w:ascii="Garamond" w:hAnsi="Garamond"/>
          <w:b/>
          <w:color w:val="auto"/>
          <w:sz w:val="22"/>
          <w:szCs w:val="22"/>
        </w:rPr>
        <w:t xml:space="preserve"> </w:t>
      </w:r>
      <w:r w:rsidR="001F373D" w:rsidRPr="00074768">
        <w:rPr>
          <w:rFonts w:ascii="Garamond" w:hAnsi="Garamond"/>
          <w:color w:val="auto"/>
          <w:sz w:val="22"/>
          <w:szCs w:val="22"/>
        </w:rPr>
        <w:t>Wykonanie i</w:t>
      </w:r>
      <w:r w:rsidR="009070CF" w:rsidRPr="00074768">
        <w:rPr>
          <w:rFonts w:ascii="Garamond" w:hAnsi="Garamond"/>
          <w:color w:val="auto"/>
          <w:sz w:val="22"/>
          <w:szCs w:val="22"/>
        </w:rPr>
        <w:t xml:space="preserve"> dostawa długopisów metalowych z nadrukiem oraz wyświetlaczem LED</w:t>
      </w:r>
      <w:r w:rsidR="00EF5AFC" w:rsidRPr="00074768">
        <w:rPr>
          <w:rFonts w:ascii="Garamond" w:hAnsi="Garamond"/>
          <w:color w:val="auto"/>
          <w:sz w:val="22"/>
          <w:szCs w:val="22"/>
        </w:rPr>
        <w:t>.</w:t>
      </w:r>
      <w:r w:rsidR="00EF5AFC" w:rsidRPr="00074768">
        <w:rPr>
          <w:rFonts w:ascii="Garamond" w:hAnsi="Garamond"/>
          <w:b/>
          <w:color w:val="auto"/>
          <w:sz w:val="22"/>
          <w:szCs w:val="22"/>
        </w:rPr>
        <w:t xml:space="preserve"> </w:t>
      </w:r>
      <w:r w:rsidR="00EF5AFC" w:rsidRPr="00074768">
        <w:rPr>
          <w:rFonts w:ascii="Garamond" w:hAnsi="Garamond"/>
          <w:color w:val="auto"/>
          <w:sz w:val="22"/>
          <w:szCs w:val="22"/>
        </w:rPr>
        <w:t>Szczegółowy Opis Przedmiotu Zamówienia został określon</w:t>
      </w:r>
      <w:r w:rsidR="006A1BFE" w:rsidRPr="00074768">
        <w:rPr>
          <w:rFonts w:ascii="Garamond" w:hAnsi="Garamond"/>
          <w:color w:val="auto"/>
          <w:sz w:val="22"/>
          <w:szCs w:val="22"/>
        </w:rPr>
        <w:t>y</w:t>
      </w:r>
      <w:r w:rsidR="00EF5AFC" w:rsidRPr="00074768">
        <w:rPr>
          <w:rFonts w:ascii="Garamond" w:hAnsi="Garamond"/>
          <w:color w:val="auto"/>
          <w:sz w:val="22"/>
          <w:szCs w:val="22"/>
        </w:rPr>
        <w:t xml:space="preserve"> w </w:t>
      </w:r>
      <w:r w:rsidR="00EF5AFC" w:rsidRPr="00074768">
        <w:rPr>
          <w:rFonts w:ascii="Garamond" w:hAnsi="Garamond"/>
          <w:b/>
          <w:color w:val="auto"/>
          <w:sz w:val="22"/>
          <w:szCs w:val="22"/>
        </w:rPr>
        <w:t>Załączniku nr 1c.</w:t>
      </w:r>
    </w:p>
    <w:p w:rsidR="009070CF" w:rsidRPr="00074768" w:rsidRDefault="009070CF" w:rsidP="00824DDC">
      <w:pPr>
        <w:pStyle w:val="Default"/>
        <w:numPr>
          <w:ilvl w:val="2"/>
          <w:numId w:val="3"/>
        </w:numPr>
        <w:tabs>
          <w:tab w:val="left" w:pos="567"/>
        </w:tabs>
        <w:spacing w:line="276" w:lineRule="auto"/>
        <w:ind w:left="567" w:hanging="567"/>
        <w:jc w:val="both"/>
        <w:rPr>
          <w:rFonts w:ascii="Garamond" w:hAnsi="Garamond" w:cs="Tahoma"/>
          <w:b/>
          <w:color w:val="auto"/>
          <w:sz w:val="22"/>
          <w:szCs w:val="22"/>
        </w:rPr>
      </w:pPr>
      <w:r w:rsidRPr="00074768">
        <w:rPr>
          <w:rFonts w:ascii="Garamond" w:hAnsi="Garamond"/>
          <w:b/>
          <w:color w:val="auto"/>
          <w:sz w:val="22"/>
          <w:szCs w:val="22"/>
        </w:rPr>
        <w:t xml:space="preserve">Część V </w:t>
      </w:r>
      <w:r w:rsidR="002609AC" w:rsidRPr="00074768">
        <w:rPr>
          <w:rFonts w:ascii="Garamond" w:hAnsi="Garamond"/>
          <w:color w:val="auto"/>
          <w:sz w:val="22"/>
          <w:szCs w:val="22"/>
        </w:rPr>
        <w:t xml:space="preserve">– Wykonanie i dostawa kart do gry w tekturowym opakowaniu. Szczegółowy Opis Przedmiotu Zamówienia został określony w </w:t>
      </w:r>
      <w:r w:rsidR="002609AC" w:rsidRPr="00074768">
        <w:rPr>
          <w:rFonts w:ascii="Garamond" w:hAnsi="Garamond"/>
          <w:b/>
          <w:color w:val="auto"/>
          <w:sz w:val="22"/>
          <w:szCs w:val="22"/>
        </w:rPr>
        <w:t>Załączniku nr 1d.</w:t>
      </w:r>
    </w:p>
    <w:p w:rsidR="00A043CC" w:rsidRPr="00074768" w:rsidRDefault="00A043CC" w:rsidP="00824DDC">
      <w:pPr>
        <w:pStyle w:val="Default"/>
        <w:numPr>
          <w:ilvl w:val="1"/>
          <w:numId w:val="3"/>
        </w:numPr>
        <w:tabs>
          <w:tab w:val="left" w:pos="567"/>
        </w:tabs>
        <w:spacing w:line="276" w:lineRule="auto"/>
        <w:ind w:left="567" w:hanging="567"/>
        <w:jc w:val="both"/>
        <w:rPr>
          <w:rFonts w:ascii="Garamond" w:hAnsi="Garamond"/>
          <w:b/>
          <w:color w:val="auto"/>
          <w:sz w:val="22"/>
          <w:szCs w:val="22"/>
        </w:rPr>
      </w:pPr>
      <w:r w:rsidRPr="00074768">
        <w:rPr>
          <w:rFonts w:ascii="Garamond" w:hAnsi="Garamond"/>
          <w:color w:val="auto"/>
          <w:sz w:val="22"/>
          <w:szCs w:val="22"/>
        </w:rPr>
        <w:t>Zakres zamówienia obejmuje:</w:t>
      </w:r>
    </w:p>
    <w:p w:rsidR="00A043CC" w:rsidRPr="00074768" w:rsidRDefault="00A043CC" w:rsidP="00824DDC">
      <w:pPr>
        <w:numPr>
          <w:ilvl w:val="2"/>
          <w:numId w:val="3"/>
        </w:numPr>
        <w:tabs>
          <w:tab w:val="left" w:pos="567"/>
        </w:tabs>
        <w:suppressAutoHyphens w:val="0"/>
        <w:spacing w:line="276" w:lineRule="auto"/>
        <w:ind w:left="567" w:hanging="567"/>
        <w:jc w:val="both"/>
        <w:rPr>
          <w:rFonts w:ascii="Garamond" w:hAnsi="Garamond"/>
          <w:sz w:val="22"/>
          <w:szCs w:val="22"/>
        </w:rPr>
      </w:pPr>
      <w:r w:rsidRPr="00074768">
        <w:rPr>
          <w:rFonts w:ascii="Garamond" w:hAnsi="Garamond"/>
          <w:sz w:val="22"/>
          <w:szCs w:val="22"/>
        </w:rPr>
        <w:t>wykonanie materiałów reklamowych,</w:t>
      </w:r>
    </w:p>
    <w:p w:rsidR="00A043CC" w:rsidRPr="00074768" w:rsidRDefault="00A043CC" w:rsidP="00824DDC">
      <w:pPr>
        <w:numPr>
          <w:ilvl w:val="2"/>
          <w:numId w:val="3"/>
        </w:numPr>
        <w:tabs>
          <w:tab w:val="left" w:pos="567"/>
        </w:tabs>
        <w:suppressAutoHyphens w:val="0"/>
        <w:spacing w:line="276" w:lineRule="auto"/>
        <w:ind w:left="567" w:hanging="567"/>
        <w:jc w:val="both"/>
        <w:rPr>
          <w:rFonts w:ascii="Garamond" w:hAnsi="Garamond"/>
          <w:sz w:val="22"/>
          <w:szCs w:val="22"/>
        </w:rPr>
      </w:pPr>
      <w:r w:rsidRPr="00074768">
        <w:rPr>
          <w:rFonts w:ascii="Garamond" w:hAnsi="Garamond"/>
          <w:sz w:val="22"/>
          <w:szCs w:val="22"/>
        </w:rPr>
        <w:t>uzgodnienie z Wykonawcą  rodzajów użytych materiałów i kolorystyki materiałów reklamowych i logo przed przystąpieniem do realizacji zamówienia,</w:t>
      </w:r>
    </w:p>
    <w:p w:rsidR="002609AC" w:rsidRPr="00074768" w:rsidRDefault="00A043CC" w:rsidP="00824DDC">
      <w:pPr>
        <w:numPr>
          <w:ilvl w:val="2"/>
          <w:numId w:val="3"/>
        </w:numPr>
        <w:tabs>
          <w:tab w:val="left" w:pos="567"/>
        </w:tabs>
        <w:suppressAutoHyphens w:val="0"/>
        <w:spacing w:line="276" w:lineRule="auto"/>
        <w:ind w:left="567" w:hanging="567"/>
        <w:jc w:val="both"/>
        <w:rPr>
          <w:rFonts w:ascii="Garamond" w:hAnsi="Garamond"/>
          <w:sz w:val="22"/>
          <w:szCs w:val="22"/>
        </w:rPr>
      </w:pPr>
      <w:r w:rsidRPr="00074768">
        <w:rPr>
          <w:rFonts w:ascii="Garamond" w:hAnsi="Garamond"/>
          <w:sz w:val="22"/>
          <w:szCs w:val="22"/>
        </w:rPr>
        <w:t>transport materiałów</w:t>
      </w:r>
      <w:r w:rsidR="002609AC" w:rsidRPr="00074768">
        <w:rPr>
          <w:rFonts w:ascii="Garamond" w:hAnsi="Garamond"/>
          <w:sz w:val="22"/>
          <w:szCs w:val="22"/>
        </w:rPr>
        <w:t xml:space="preserve"> </w:t>
      </w:r>
      <w:r w:rsidR="00FE097D" w:rsidRPr="00074768">
        <w:rPr>
          <w:rFonts w:ascii="Garamond" w:hAnsi="Garamond"/>
          <w:sz w:val="22"/>
          <w:szCs w:val="22"/>
        </w:rPr>
        <w:t>reklamowych do siedziby Zamawiającego.</w:t>
      </w:r>
    </w:p>
    <w:p w:rsidR="00FE097D" w:rsidRPr="00074768" w:rsidRDefault="00FE097D" w:rsidP="00824DDC">
      <w:pPr>
        <w:numPr>
          <w:ilvl w:val="1"/>
          <w:numId w:val="3"/>
        </w:numPr>
        <w:tabs>
          <w:tab w:val="left" w:pos="567"/>
        </w:tabs>
        <w:suppressAutoHyphens w:val="0"/>
        <w:spacing w:line="276" w:lineRule="auto"/>
        <w:ind w:left="567" w:hanging="567"/>
        <w:jc w:val="both"/>
        <w:rPr>
          <w:rFonts w:ascii="Garamond" w:hAnsi="Garamond"/>
          <w:sz w:val="22"/>
          <w:szCs w:val="22"/>
        </w:rPr>
      </w:pPr>
      <w:r w:rsidRPr="00074768">
        <w:rPr>
          <w:rFonts w:ascii="Garamond" w:hAnsi="Garamond"/>
          <w:sz w:val="22"/>
          <w:szCs w:val="22"/>
        </w:rPr>
        <w:t xml:space="preserve">W celu umożliwienia oceny jakości materiałów reklamowych Wykonawcy winni wraz z ofertą złożyć </w:t>
      </w:r>
      <w:r w:rsidRPr="00074768">
        <w:rPr>
          <w:rFonts w:ascii="Garamond" w:hAnsi="Garamond"/>
          <w:sz w:val="22"/>
          <w:szCs w:val="22"/>
          <w:u w:val="single"/>
        </w:rPr>
        <w:t>następujące próbki:</w:t>
      </w:r>
    </w:p>
    <w:p w:rsidR="00FE097D" w:rsidRPr="00074768" w:rsidRDefault="00FE097D" w:rsidP="00824DDC">
      <w:pPr>
        <w:numPr>
          <w:ilvl w:val="2"/>
          <w:numId w:val="3"/>
        </w:numPr>
        <w:tabs>
          <w:tab w:val="left" w:pos="567"/>
        </w:tabs>
        <w:suppressAutoHyphens w:val="0"/>
        <w:spacing w:line="276" w:lineRule="auto"/>
        <w:ind w:left="567" w:hanging="567"/>
        <w:jc w:val="both"/>
        <w:rPr>
          <w:rFonts w:ascii="Garamond" w:hAnsi="Garamond"/>
          <w:sz w:val="22"/>
          <w:szCs w:val="22"/>
        </w:rPr>
      </w:pPr>
      <w:r w:rsidRPr="00074768">
        <w:rPr>
          <w:rFonts w:ascii="Garamond" w:hAnsi="Garamond"/>
          <w:sz w:val="22"/>
          <w:szCs w:val="22"/>
        </w:rPr>
        <w:t>Do części I</w:t>
      </w:r>
      <w:r w:rsidR="008978CF" w:rsidRPr="00074768">
        <w:rPr>
          <w:rFonts w:ascii="Garamond" w:hAnsi="Garamond"/>
          <w:sz w:val="22"/>
          <w:szCs w:val="22"/>
        </w:rPr>
        <w:t>:</w:t>
      </w:r>
    </w:p>
    <w:p w:rsidR="002609AC" w:rsidRPr="00074768" w:rsidRDefault="002417BA" w:rsidP="001D2C00">
      <w:pPr>
        <w:pStyle w:val="Default"/>
        <w:spacing w:line="276" w:lineRule="auto"/>
        <w:ind w:left="567" w:firstLine="141"/>
        <w:jc w:val="both"/>
        <w:rPr>
          <w:rFonts w:ascii="Garamond" w:hAnsi="Garamond" w:cs="Tahoma"/>
          <w:color w:val="auto"/>
          <w:sz w:val="22"/>
          <w:szCs w:val="22"/>
        </w:rPr>
      </w:pPr>
      <w:r w:rsidRPr="00074768">
        <w:rPr>
          <w:rFonts w:ascii="Garamond" w:hAnsi="Garamond" w:cs="Tahoma"/>
          <w:color w:val="auto"/>
          <w:sz w:val="22"/>
          <w:szCs w:val="22"/>
        </w:rPr>
        <w:t>- przykładowe</w:t>
      </w:r>
      <w:r w:rsidR="002609AC" w:rsidRPr="00074768">
        <w:rPr>
          <w:rFonts w:ascii="Garamond" w:hAnsi="Garamond" w:cs="Tahoma"/>
          <w:color w:val="auto"/>
          <w:sz w:val="22"/>
          <w:szCs w:val="22"/>
        </w:rPr>
        <w:t xml:space="preserve"> kubki porcelanowe </w:t>
      </w:r>
      <w:r w:rsidR="00144A48" w:rsidRPr="00074768">
        <w:rPr>
          <w:rFonts w:ascii="Garamond" w:hAnsi="Garamond" w:cs="Tahoma"/>
          <w:color w:val="auto"/>
          <w:sz w:val="22"/>
          <w:szCs w:val="22"/>
        </w:rPr>
        <w:t xml:space="preserve">i </w:t>
      </w:r>
      <w:r w:rsidR="0064066A" w:rsidRPr="00074768">
        <w:rPr>
          <w:rFonts w:ascii="Garamond" w:hAnsi="Garamond" w:cs="Tahoma"/>
          <w:color w:val="auto"/>
          <w:sz w:val="22"/>
          <w:szCs w:val="22"/>
        </w:rPr>
        <w:t>porcelitowe</w:t>
      </w:r>
      <w:r w:rsidR="00144A48" w:rsidRPr="00074768">
        <w:rPr>
          <w:rFonts w:ascii="Garamond" w:hAnsi="Garamond" w:cs="Tahoma"/>
          <w:color w:val="auto"/>
          <w:sz w:val="22"/>
          <w:szCs w:val="22"/>
        </w:rPr>
        <w:t xml:space="preserve"> </w:t>
      </w:r>
      <w:r w:rsidRPr="00074768">
        <w:rPr>
          <w:rFonts w:ascii="Garamond" w:hAnsi="Garamond" w:cs="Tahoma"/>
          <w:color w:val="auto"/>
          <w:sz w:val="22"/>
          <w:szCs w:val="22"/>
        </w:rPr>
        <w:t xml:space="preserve">– przynajmniej </w:t>
      </w:r>
      <w:r w:rsidR="00144A48" w:rsidRPr="00074768">
        <w:rPr>
          <w:rFonts w:ascii="Garamond" w:hAnsi="Garamond" w:cs="Tahoma"/>
          <w:color w:val="auto"/>
          <w:sz w:val="22"/>
          <w:szCs w:val="22"/>
        </w:rPr>
        <w:t xml:space="preserve">po </w:t>
      </w:r>
      <w:r w:rsidRPr="00074768">
        <w:rPr>
          <w:rFonts w:ascii="Garamond" w:hAnsi="Garamond" w:cs="Tahoma"/>
          <w:color w:val="auto"/>
          <w:sz w:val="22"/>
          <w:szCs w:val="22"/>
        </w:rPr>
        <w:t>2 szt.</w:t>
      </w:r>
      <w:r w:rsidR="003A21AA" w:rsidRPr="00074768">
        <w:rPr>
          <w:rFonts w:ascii="Garamond" w:hAnsi="Garamond" w:cs="Tahoma"/>
          <w:color w:val="auto"/>
          <w:sz w:val="22"/>
          <w:szCs w:val="22"/>
        </w:rPr>
        <w:t xml:space="preserve"> (różne)</w:t>
      </w:r>
      <w:r w:rsidR="002609AC" w:rsidRPr="00074768">
        <w:rPr>
          <w:rFonts w:ascii="Garamond" w:hAnsi="Garamond" w:cs="Tahoma"/>
          <w:color w:val="auto"/>
          <w:sz w:val="22"/>
          <w:szCs w:val="22"/>
        </w:rPr>
        <w:t>;</w:t>
      </w:r>
    </w:p>
    <w:p w:rsidR="002609AC" w:rsidRPr="00074768" w:rsidRDefault="002609AC" w:rsidP="001D2C00">
      <w:pPr>
        <w:pStyle w:val="Default"/>
        <w:spacing w:line="276" w:lineRule="auto"/>
        <w:ind w:left="567" w:firstLine="141"/>
        <w:jc w:val="both"/>
        <w:rPr>
          <w:rFonts w:ascii="Garamond" w:hAnsi="Garamond" w:cs="Tahoma"/>
          <w:color w:val="auto"/>
          <w:sz w:val="22"/>
          <w:szCs w:val="22"/>
        </w:rPr>
      </w:pPr>
      <w:r w:rsidRPr="00074768">
        <w:rPr>
          <w:rFonts w:ascii="Garamond" w:hAnsi="Garamond" w:cs="Tahoma"/>
          <w:color w:val="auto"/>
          <w:sz w:val="22"/>
          <w:szCs w:val="22"/>
        </w:rPr>
        <w:t>- przykładowe ołówki z nadrukiem – przynajmniej 2 szt. (różne);</w:t>
      </w:r>
    </w:p>
    <w:p w:rsidR="002417BA" w:rsidRPr="00074768" w:rsidRDefault="002609AC" w:rsidP="001D2C00">
      <w:pPr>
        <w:pStyle w:val="Default"/>
        <w:spacing w:line="276" w:lineRule="auto"/>
        <w:ind w:left="567" w:firstLine="141"/>
        <w:jc w:val="both"/>
        <w:rPr>
          <w:rFonts w:ascii="Garamond" w:hAnsi="Garamond" w:cs="Tahoma"/>
          <w:color w:val="auto"/>
          <w:sz w:val="22"/>
          <w:szCs w:val="22"/>
        </w:rPr>
      </w:pPr>
      <w:r w:rsidRPr="00074768">
        <w:rPr>
          <w:rFonts w:ascii="Garamond" w:hAnsi="Garamond" w:cs="Tahoma"/>
          <w:color w:val="auto"/>
          <w:sz w:val="22"/>
          <w:szCs w:val="22"/>
        </w:rPr>
        <w:t>- przykładowe magnesy okrągłe i prostokątne z nadrukiem– przynajmniej</w:t>
      </w:r>
      <w:r w:rsidR="003A21AA" w:rsidRPr="00074768">
        <w:rPr>
          <w:rFonts w:ascii="Garamond" w:hAnsi="Garamond" w:cs="Tahoma"/>
          <w:color w:val="auto"/>
          <w:sz w:val="22"/>
          <w:szCs w:val="22"/>
        </w:rPr>
        <w:t xml:space="preserve"> </w:t>
      </w:r>
      <w:r w:rsidRPr="00074768">
        <w:rPr>
          <w:rFonts w:ascii="Garamond" w:hAnsi="Garamond" w:cs="Tahoma"/>
          <w:color w:val="auto"/>
          <w:sz w:val="22"/>
          <w:szCs w:val="22"/>
        </w:rPr>
        <w:t xml:space="preserve">po 2 szt. (różne); </w:t>
      </w:r>
    </w:p>
    <w:p w:rsidR="002609AC" w:rsidRPr="00074768" w:rsidRDefault="002417BA" w:rsidP="001D2C00">
      <w:pPr>
        <w:pStyle w:val="Default"/>
        <w:spacing w:line="276" w:lineRule="auto"/>
        <w:ind w:left="567" w:firstLine="141"/>
        <w:jc w:val="both"/>
        <w:rPr>
          <w:rFonts w:ascii="Garamond" w:hAnsi="Garamond" w:cs="Tahoma"/>
          <w:color w:val="auto"/>
          <w:sz w:val="22"/>
          <w:szCs w:val="22"/>
        </w:rPr>
      </w:pPr>
      <w:r w:rsidRPr="00074768">
        <w:rPr>
          <w:rFonts w:ascii="Garamond" w:hAnsi="Garamond" w:cs="Tahoma"/>
          <w:color w:val="auto"/>
          <w:sz w:val="22"/>
          <w:szCs w:val="22"/>
        </w:rPr>
        <w:t>- przykładowe</w:t>
      </w:r>
      <w:r w:rsidR="002609AC" w:rsidRPr="00074768">
        <w:rPr>
          <w:rFonts w:ascii="Garamond" w:hAnsi="Garamond" w:cs="Tahoma"/>
          <w:color w:val="auto"/>
          <w:sz w:val="22"/>
          <w:szCs w:val="22"/>
        </w:rPr>
        <w:t xml:space="preserve"> gumki chlebowe z nadrukiem </w:t>
      </w:r>
      <w:r w:rsidR="00E42A84" w:rsidRPr="00074768">
        <w:rPr>
          <w:rFonts w:ascii="Garamond" w:hAnsi="Garamond" w:cs="Tahoma"/>
          <w:color w:val="auto"/>
          <w:sz w:val="22"/>
          <w:szCs w:val="22"/>
        </w:rPr>
        <w:t>– przynajmniej</w:t>
      </w:r>
      <w:r w:rsidR="003A21AA" w:rsidRPr="00074768">
        <w:rPr>
          <w:rFonts w:ascii="Garamond" w:hAnsi="Garamond" w:cs="Tahoma"/>
          <w:color w:val="auto"/>
          <w:sz w:val="22"/>
          <w:szCs w:val="22"/>
        </w:rPr>
        <w:t xml:space="preserve"> 2 szt.</w:t>
      </w:r>
      <w:r w:rsidRPr="00074768">
        <w:rPr>
          <w:rFonts w:ascii="Garamond" w:hAnsi="Garamond" w:cs="Tahoma"/>
          <w:color w:val="auto"/>
          <w:sz w:val="22"/>
          <w:szCs w:val="22"/>
        </w:rPr>
        <w:t xml:space="preserve"> </w:t>
      </w:r>
      <w:r w:rsidR="003A21AA" w:rsidRPr="00074768">
        <w:rPr>
          <w:rFonts w:ascii="Garamond" w:hAnsi="Garamond" w:cs="Tahoma"/>
          <w:color w:val="auto"/>
          <w:sz w:val="22"/>
          <w:szCs w:val="22"/>
        </w:rPr>
        <w:t>(różne)</w:t>
      </w:r>
      <w:r w:rsidR="002609AC" w:rsidRPr="00074768">
        <w:rPr>
          <w:rFonts w:ascii="Garamond" w:hAnsi="Garamond" w:cs="Tahoma"/>
          <w:color w:val="auto"/>
          <w:sz w:val="22"/>
          <w:szCs w:val="22"/>
        </w:rPr>
        <w:t>;</w:t>
      </w:r>
    </w:p>
    <w:p w:rsidR="002609AC" w:rsidRPr="00074768" w:rsidRDefault="002609AC" w:rsidP="001D2C00">
      <w:pPr>
        <w:pStyle w:val="Default"/>
        <w:spacing w:line="276" w:lineRule="auto"/>
        <w:ind w:left="567" w:firstLine="141"/>
        <w:jc w:val="both"/>
        <w:rPr>
          <w:rFonts w:ascii="Garamond" w:hAnsi="Garamond" w:cs="Tahoma"/>
          <w:color w:val="auto"/>
          <w:sz w:val="22"/>
          <w:szCs w:val="22"/>
        </w:rPr>
      </w:pPr>
      <w:r w:rsidRPr="00074768">
        <w:rPr>
          <w:rFonts w:ascii="Garamond" w:hAnsi="Garamond" w:cs="Tahoma"/>
          <w:color w:val="auto"/>
          <w:sz w:val="22"/>
          <w:szCs w:val="22"/>
        </w:rPr>
        <w:t xml:space="preserve">- przykładowe cukierki pudrowe wraz z puszką </w:t>
      </w:r>
      <w:r w:rsidR="00144A48" w:rsidRPr="00074768">
        <w:rPr>
          <w:rFonts w:ascii="Garamond" w:hAnsi="Garamond" w:cs="Tahoma"/>
          <w:color w:val="auto"/>
          <w:sz w:val="22"/>
          <w:szCs w:val="22"/>
        </w:rPr>
        <w:t xml:space="preserve">z nadrukiem </w:t>
      </w:r>
      <w:r w:rsidRPr="00074768">
        <w:rPr>
          <w:rFonts w:ascii="Garamond" w:hAnsi="Garamond" w:cs="Tahoma"/>
          <w:color w:val="auto"/>
          <w:sz w:val="22"/>
          <w:szCs w:val="22"/>
        </w:rPr>
        <w:t>– przynajmniej 2 szt. (różne);</w:t>
      </w:r>
    </w:p>
    <w:p w:rsidR="002417BA" w:rsidRPr="00074768" w:rsidRDefault="001927B9" w:rsidP="001D2C00">
      <w:pPr>
        <w:pStyle w:val="Default"/>
        <w:spacing w:line="276" w:lineRule="auto"/>
        <w:ind w:left="567" w:firstLine="141"/>
        <w:jc w:val="both"/>
        <w:rPr>
          <w:rFonts w:ascii="Garamond" w:hAnsi="Garamond" w:cs="Tahoma"/>
          <w:color w:val="auto"/>
          <w:sz w:val="22"/>
          <w:szCs w:val="22"/>
        </w:rPr>
      </w:pPr>
      <w:r w:rsidRPr="00074768">
        <w:rPr>
          <w:rFonts w:ascii="Garamond" w:hAnsi="Garamond" w:cs="Tahoma"/>
          <w:color w:val="auto"/>
          <w:sz w:val="22"/>
          <w:szCs w:val="22"/>
        </w:rPr>
        <w:t xml:space="preserve">- przykładowe drewniane ołówki barwione w masie z nadrukiem – przynajmniej 2 szt. (różne) </w:t>
      </w:r>
    </w:p>
    <w:p w:rsidR="0046451F" w:rsidRPr="00074768" w:rsidRDefault="001927B9" w:rsidP="001927B9">
      <w:pPr>
        <w:pStyle w:val="Default"/>
        <w:spacing w:line="276" w:lineRule="auto"/>
        <w:ind w:left="567" w:hanging="567"/>
        <w:jc w:val="both"/>
        <w:rPr>
          <w:rFonts w:ascii="Garamond" w:hAnsi="Garamond" w:cs="Tahoma"/>
          <w:color w:val="auto"/>
          <w:sz w:val="22"/>
          <w:szCs w:val="22"/>
        </w:rPr>
      </w:pPr>
      <w:r w:rsidRPr="00074768">
        <w:rPr>
          <w:rFonts w:ascii="Garamond" w:hAnsi="Garamond" w:cs="Tahoma"/>
          <w:b/>
          <w:color w:val="auto"/>
          <w:sz w:val="22"/>
          <w:szCs w:val="22"/>
        </w:rPr>
        <w:t>3.3.2.</w:t>
      </w:r>
      <w:r w:rsidRPr="00074768">
        <w:rPr>
          <w:rFonts w:ascii="Garamond" w:hAnsi="Garamond" w:cs="Tahoma"/>
          <w:color w:val="auto"/>
          <w:sz w:val="22"/>
          <w:szCs w:val="22"/>
        </w:rPr>
        <w:t xml:space="preserve">  </w:t>
      </w:r>
      <w:r w:rsidR="004F5095" w:rsidRPr="00074768">
        <w:rPr>
          <w:rFonts w:ascii="Garamond" w:hAnsi="Garamond" w:cs="Tahoma"/>
          <w:color w:val="auto"/>
          <w:sz w:val="22"/>
          <w:szCs w:val="22"/>
        </w:rPr>
        <w:t>Do części II</w:t>
      </w:r>
      <w:r w:rsidR="008978CF" w:rsidRPr="00074768">
        <w:rPr>
          <w:rFonts w:ascii="Garamond" w:hAnsi="Garamond" w:cs="Tahoma"/>
          <w:color w:val="auto"/>
          <w:sz w:val="22"/>
          <w:szCs w:val="22"/>
        </w:rPr>
        <w:t>:</w:t>
      </w:r>
    </w:p>
    <w:p w:rsidR="006A1BFE" w:rsidRPr="00074768" w:rsidRDefault="001927B9" w:rsidP="001D2C00">
      <w:pPr>
        <w:pStyle w:val="Default"/>
        <w:spacing w:line="276" w:lineRule="auto"/>
        <w:ind w:left="708"/>
        <w:jc w:val="both"/>
        <w:rPr>
          <w:rFonts w:ascii="Garamond" w:hAnsi="Garamond" w:cs="Tahoma"/>
          <w:color w:val="auto"/>
          <w:sz w:val="22"/>
          <w:szCs w:val="22"/>
        </w:rPr>
      </w:pPr>
      <w:r w:rsidRPr="00074768">
        <w:rPr>
          <w:rFonts w:ascii="Garamond" w:hAnsi="Garamond" w:cs="Tahoma"/>
          <w:color w:val="auto"/>
          <w:sz w:val="22"/>
          <w:szCs w:val="22"/>
        </w:rPr>
        <w:t>-</w:t>
      </w:r>
      <w:r w:rsidR="006A1BFE" w:rsidRPr="00074768">
        <w:rPr>
          <w:rFonts w:ascii="Garamond" w:hAnsi="Garamond" w:cs="Tahoma"/>
          <w:color w:val="auto"/>
          <w:sz w:val="22"/>
          <w:szCs w:val="22"/>
        </w:rPr>
        <w:t xml:space="preserve"> </w:t>
      </w:r>
      <w:r w:rsidRPr="00074768">
        <w:rPr>
          <w:rFonts w:ascii="Garamond" w:hAnsi="Garamond" w:cs="Tahoma"/>
          <w:color w:val="auto"/>
          <w:sz w:val="22"/>
          <w:szCs w:val="22"/>
        </w:rPr>
        <w:t>przykładowe breloki stalowe</w:t>
      </w:r>
      <w:r w:rsidR="006A1BFE" w:rsidRPr="00074768">
        <w:rPr>
          <w:rFonts w:ascii="Garamond" w:hAnsi="Garamond" w:cs="Tahoma"/>
          <w:color w:val="auto"/>
          <w:sz w:val="22"/>
          <w:szCs w:val="22"/>
        </w:rPr>
        <w:t xml:space="preserve"> – przynajmniej 2 szt. (różne) </w:t>
      </w:r>
    </w:p>
    <w:p w:rsidR="008978CF" w:rsidRPr="00074768" w:rsidRDefault="001927B9" w:rsidP="001927B9">
      <w:pPr>
        <w:pStyle w:val="Default"/>
        <w:spacing w:line="276" w:lineRule="auto"/>
        <w:ind w:left="567" w:hanging="567"/>
        <w:jc w:val="both"/>
        <w:rPr>
          <w:rFonts w:ascii="Garamond" w:hAnsi="Garamond" w:cs="Tahoma"/>
          <w:color w:val="auto"/>
          <w:sz w:val="22"/>
          <w:szCs w:val="22"/>
        </w:rPr>
      </w:pPr>
      <w:r w:rsidRPr="00074768">
        <w:rPr>
          <w:rFonts w:ascii="Garamond" w:hAnsi="Garamond" w:cs="Tahoma"/>
          <w:b/>
          <w:color w:val="auto"/>
          <w:sz w:val="22"/>
          <w:szCs w:val="22"/>
        </w:rPr>
        <w:t>3.3.3.</w:t>
      </w:r>
      <w:r w:rsidRPr="00074768">
        <w:rPr>
          <w:rFonts w:ascii="Garamond" w:hAnsi="Garamond" w:cs="Tahoma"/>
          <w:color w:val="auto"/>
          <w:sz w:val="22"/>
          <w:szCs w:val="22"/>
        </w:rPr>
        <w:t xml:space="preserve">  </w:t>
      </w:r>
      <w:r w:rsidR="008978CF" w:rsidRPr="00074768">
        <w:rPr>
          <w:rFonts w:ascii="Garamond" w:hAnsi="Garamond" w:cs="Tahoma"/>
          <w:color w:val="auto"/>
          <w:sz w:val="22"/>
          <w:szCs w:val="22"/>
        </w:rPr>
        <w:t>Do części III:</w:t>
      </w:r>
    </w:p>
    <w:p w:rsidR="006A1BFE" w:rsidRPr="00074768" w:rsidRDefault="001D2C00" w:rsidP="00E42A84">
      <w:pPr>
        <w:pStyle w:val="Default"/>
        <w:spacing w:line="276" w:lineRule="auto"/>
        <w:ind w:firstLine="567"/>
        <w:jc w:val="both"/>
        <w:rPr>
          <w:rFonts w:ascii="Garamond" w:hAnsi="Garamond" w:cs="Tahoma"/>
          <w:color w:val="auto"/>
          <w:sz w:val="22"/>
          <w:szCs w:val="22"/>
        </w:rPr>
      </w:pPr>
      <w:r w:rsidRPr="00074768">
        <w:rPr>
          <w:rFonts w:ascii="Garamond" w:hAnsi="Garamond" w:cs="Tahoma"/>
          <w:color w:val="auto"/>
          <w:sz w:val="22"/>
          <w:szCs w:val="22"/>
        </w:rPr>
        <w:t xml:space="preserve">  </w:t>
      </w:r>
      <w:r w:rsidR="001927B9" w:rsidRPr="00074768">
        <w:rPr>
          <w:rFonts w:ascii="Garamond" w:hAnsi="Garamond" w:cs="Tahoma"/>
          <w:color w:val="auto"/>
          <w:sz w:val="22"/>
          <w:szCs w:val="22"/>
        </w:rPr>
        <w:t xml:space="preserve">- przykładowe naszywki żakardowe </w:t>
      </w:r>
      <w:r w:rsidR="00E42A84" w:rsidRPr="00074768">
        <w:rPr>
          <w:rFonts w:ascii="Garamond" w:hAnsi="Garamond" w:cs="Tahoma"/>
          <w:color w:val="auto"/>
          <w:sz w:val="22"/>
          <w:szCs w:val="22"/>
        </w:rPr>
        <w:t>– przynajmniej</w:t>
      </w:r>
      <w:r w:rsidR="006A1BFE" w:rsidRPr="00074768">
        <w:rPr>
          <w:rFonts w:ascii="Garamond" w:hAnsi="Garamond" w:cs="Tahoma"/>
          <w:color w:val="auto"/>
          <w:sz w:val="22"/>
          <w:szCs w:val="22"/>
        </w:rPr>
        <w:t xml:space="preserve"> 2 szt. (różne) </w:t>
      </w:r>
    </w:p>
    <w:p w:rsidR="008978CF" w:rsidRPr="00074768" w:rsidRDefault="001927B9" w:rsidP="001927B9">
      <w:pPr>
        <w:pStyle w:val="Default"/>
        <w:spacing w:line="276" w:lineRule="auto"/>
        <w:ind w:left="567" w:hanging="567"/>
        <w:jc w:val="both"/>
        <w:rPr>
          <w:rFonts w:ascii="Garamond" w:hAnsi="Garamond" w:cs="Tahoma"/>
          <w:color w:val="auto"/>
          <w:sz w:val="22"/>
          <w:szCs w:val="22"/>
        </w:rPr>
      </w:pPr>
      <w:r w:rsidRPr="00074768">
        <w:rPr>
          <w:rFonts w:ascii="Garamond" w:hAnsi="Garamond" w:cs="Tahoma"/>
          <w:b/>
          <w:color w:val="auto"/>
          <w:sz w:val="22"/>
          <w:szCs w:val="22"/>
        </w:rPr>
        <w:t>3.3.4.</w:t>
      </w:r>
      <w:r w:rsidRPr="00074768">
        <w:rPr>
          <w:rFonts w:ascii="Garamond" w:hAnsi="Garamond" w:cs="Tahoma"/>
          <w:color w:val="auto"/>
          <w:sz w:val="22"/>
          <w:szCs w:val="22"/>
        </w:rPr>
        <w:t xml:space="preserve">   </w:t>
      </w:r>
      <w:r w:rsidR="008978CF" w:rsidRPr="00074768">
        <w:rPr>
          <w:rFonts w:ascii="Garamond" w:hAnsi="Garamond" w:cs="Tahoma"/>
          <w:color w:val="auto"/>
          <w:sz w:val="22"/>
          <w:szCs w:val="22"/>
        </w:rPr>
        <w:t>Do części IV:</w:t>
      </w:r>
    </w:p>
    <w:p w:rsidR="008978CF" w:rsidRPr="00074768" w:rsidRDefault="001D2C00" w:rsidP="00E42A84">
      <w:pPr>
        <w:pStyle w:val="Default"/>
        <w:spacing w:line="276" w:lineRule="auto"/>
        <w:ind w:left="709" w:hanging="142"/>
        <w:jc w:val="both"/>
        <w:rPr>
          <w:rFonts w:ascii="Garamond" w:hAnsi="Garamond" w:cs="Tahoma"/>
          <w:color w:val="auto"/>
          <w:sz w:val="22"/>
          <w:szCs w:val="22"/>
        </w:rPr>
      </w:pPr>
      <w:r w:rsidRPr="00074768">
        <w:rPr>
          <w:rFonts w:ascii="Garamond" w:hAnsi="Garamond" w:cs="Tahoma"/>
          <w:color w:val="auto"/>
          <w:sz w:val="22"/>
          <w:szCs w:val="22"/>
        </w:rPr>
        <w:t xml:space="preserve">  </w:t>
      </w:r>
      <w:r w:rsidR="008978CF" w:rsidRPr="00074768">
        <w:rPr>
          <w:rFonts w:ascii="Garamond" w:hAnsi="Garamond" w:cs="Tahoma"/>
          <w:color w:val="auto"/>
          <w:sz w:val="22"/>
          <w:szCs w:val="22"/>
        </w:rPr>
        <w:t>-</w:t>
      </w:r>
      <w:r w:rsidR="00E42A84" w:rsidRPr="00074768">
        <w:rPr>
          <w:rFonts w:ascii="Garamond" w:hAnsi="Garamond" w:cs="Tahoma"/>
          <w:color w:val="auto"/>
          <w:sz w:val="22"/>
          <w:szCs w:val="22"/>
        </w:rPr>
        <w:t xml:space="preserve"> przykładowe długopisy w wyświetlanym obrazem oraz z przykładowym nadrukiem  – przynajmniej 2 szt. (różne)</w:t>
      </w:r>
    </w:p>
    <w:p w:rsidR="00E42A84" w:rsidRPr="00074768" w:rsidRDefault="00E42A84" w:rsidP="00E42A84">
      <w:pPr>
        <w:pStyle w:val="Default"/>
        <w:spacing w:line="276" w:lineRule="auto"/>
        <w:jc w:val="both"/>
        <w:rPr>
          <w:rFonts w:ascii="Garamond" w:hAnsi="Garamond" w:cs="Tahoma"/>
          <w:color w:val="auto"/>
          <w:sz w:val="22"/>
          <w:szCs w:val="22"/>
        </w:rPr>
      </w:pPr>
      <w:r w:rsidRPr="00074768">
        <w:rPr>
          <w:rFonts w:ascii="Garamond" w:hAnsi="Garamond" w:cs="Tahoma"/>
          <w:b/>
          <w:color w:val="auto"/>
          <w:sz w:val="22"/>
          <w:szCs w:val="22"/>
        </w:rPr>
        <w:t xml:space="preserve">3.3.5.    </w:t>
      </w:r>
      <w:r w:rsidRPr="00074768">
        <w:rPr>
          <w:rFonts w:ascii="Garamond" w:hAnsi="Garamond" w:cs="Tahoma"/>
          <w:color w:val="auto"/>
          <w:sz w:val="22"/>
          <w:szCs w:val="22"/>
        </w:rPr>
        <w:t>Do części V:</w:t>
      </w:r>
    </w:p>
    <w:p w:rsidR="00E42A84" w:rsidRPr="00074768" w:rsidRDefault="00E42A84" w:rsidP="00E42A84">
      <w:pPr>
        <w:pStyle w:val="Default"/>
        <w:spacing w:line="276" w:lineRule="auto"/>
        <w:jc w:val="both"/>
        <w:rPr>
          <w:rFonts w:ascii="Garamond" w:hAnsi="Garamond" w:cs="Tahoma"/>
          <w:color w:val="auto"/>
          <w:sz w:val="22"/>
          <w:szCs w:val="22"/>
        </w:rPr>
      </w:pPr>
      <w:r w:rsidRPr="00074768">
        <w:rPr>
          <w:rFonts w:ascii="Garamond" w:hAnsi="Garamond" w:cs="Tahoma"/>
          <w:color w:val="auto"/>
          <w:sz w:val="22"/>
          <w:szCs w:val="22"/>
        </w:rPr>
        <w:tab/>
        <w:t xml:space="preserve">- przykładowe karty do gry wraz z opakowaniem – przynajmniej 2 szt. </w:t>
      </w:r>
    </w:p>
    <w:p w:rsidR="00D00495" w:rsidRPr="00074768" w:rsidRDefault="00681853" w:rsidP="00681853">
      <w:pPr>
        <w:pStyle w:val="Default"/>
        <w:spacing w:line="276" w:lineRule="auto"/>
        <w:ind w:left="705" w:hanging="705"/>
        <w:jc w:val="both"/>
        <w:rPr>
          <w:rFonts w:ascii="Garamond" w:hAnsi="Garamond" w:cs="Tahoma"/>
          <w:b/>
          <w:color w:val="auto"/>
          <w:sz w:val="22"/>
          <w:szCs w:val="22"/>
        </w:rPr>
      </w:pPr>
      <w:r w:rsidRPr="00074768">
        <w:rPr>
          <w:rFonts w:ascii="Garamond" w:hAnsi="Garamond" w:cs="Tahoma"/>
          <w:b/>
          <w:color w:val="auto"/>
          <w:sz w:val="22"/>
          <w:szCs w:val="22"/>
        </w:rPr>
        <w:t>3.4.</w:t>
      </w:r>
      <w:r w:rsidRPr="00074768">
        <w:rPr>
          <w:rFonts w:ascii="Garamond" w:hAnsi="Garamond" w:cs="Tahoma"/>
          <w:color w:val="auto"/>
          <w:sz w:val="22"/>
          <w:szCs w:val="22"/>
        </w:rPr>
        <w:t xml:space="preserve"> </w:t>
      </w:r>
      <w:r w:rsidRPr="00074768">
        <w:rPr>
          <w:rFonts w:ascii="Garamond" w:hAnsi="Garamond" w:cs="Tahoma"/>
          <w:color w:val="auto"/>
          <w:sz w:val="22"/>
          <w:szCs w:val="22"/>
        </w:rPr>
        <w:tab/>
      </w:r>
      <w:r w:rsidR="00D00495" w:rsidRPr="00074768">
        <w:rPr>
          <w:rFonts w:ascii="Garamond" w:hAnsi="Garamond"/>
          <w:color w:val="auto"/>
          <w:sz w:val="22"/>
          <w:szCs w:val="22"/>
        </w:rPr>
        <w:t xml:space="preserve">Brak którejkolwiek próbki, bądź też złożenie próbki niezgodnej z wymaganiami określonymi w Opisie Przedmiotu Zamówienia do SIWZ będzie skutkowało </w:t>
      </w:r>
      <w:r w:rsidR="00D00495" w:rsidRPr="00074768">
        <w:rPr>
          <w:rFonts w:ascii="Garamond" w:hAnsi="Garamond"/>
          <w:b/>
          <w:color w:val="auto"/>
          <w:sz w:val="22"/>
          <w:szCs w:val="22"/>
          <w:u w:val="single"/>
        </w:rPr>
        <w:t>odrzuceniem</w:t>
      </w:r>
      <w:r w:rsidR="00D00495" w:rsidRPr="00074768">
        <w:rPr>
          <w:rFonts w:ascii="Garamond" w:hAnsi="Garamond"/>
          <w:color w:val="auto"/>
          <w:sz w:val="22"/>
          <w:szCs w:val="22"/>
        </w:rPr>
        <w:t xml:space="preserve"> oferty Wykonawcy. Próbki nie podlegają uzupełnieniu.</w:t>
      </w:r>
    </w:p>
    <w:p w:rsidR="00681853" w:rsidRPr="00074768" w:rsidRDefault="00D00495" w:rsidP="00F10961">
      <w:pPr>
        <w:pStyle w:val="Akapitzlist"/>
        <w:numPr>
          <w:ilvl w:val="2"/>
          <w:numId w:val="13"/>
        </w:numPr>
        <w:suppressAutoHyphens w:val="0"/>
        <w:spacing w:line="276" w:lineRule="auto"/>
        <w:jc w:val="both"/>
        <w:rPr>
          <w:rFonts w:ascii="Garamond" w:hAnsi="Garamond"/>
          <w:sz w:val="22"/>
          <w:szCs w:val="22"/>
        </w:rPr>
      </w:pPr>
      <w:r w:rsidRPr="00074768">
        <w:rPr>
          <w:rFonts w:ascii="Garamond" w:hAnsi="Garamond"/>
          <w:sz w:val="22"/>
          <w:szCs w:val="22"/>
        </w:rPr>
        <w:t>Zamawiający zastrzega, że próbki, złożone przez Wykonawców muszą być przez nich wykonane</w:t>
      </w:r>
      <w:r w:rsidR="003A21AA" w:rsidRPr="00074768">
        <w:rPr>
          <w:rFonts w:ascii="Garamond" w:hAnsi="Garamond"/>
          <w:sz w:val="22"/>
          <w:szCs w:val="22"/>
        </w:rPr>
        <w:t xml:space="preserve"> samodzielnie</w:t>
      </w:r>
      <w:r w:rsidRPr="00074768">
        <w:rPr>
          <w:rFonts w:ascii="Garamond" w:hAnsi="Garamond"/>
          <w:sz w:val="22"/>
          <w:szCs w:val="22"/>
        </w:rPr>
        <w:t>.</w:t>
      </w:r>
    </w:p>
    <w:p w:rsidR="00D00495" w:rsidRPr="00074768" w:rsidRDefault="00D00495" w:rsidP="00F10961">
      <w:pPr>
        <w:pStyle w:val="Akapitzlist"/>
        <w:numPr>
          <w:ilvl w:val="2"/>
          <w:numId w:val="13"/>
        </w:numPr>
        <w:suppressAutoHyphens w:val="0"/>
        <w:spacing w:line="276" w:lineRule="auto"/>
        <w:jc w:val="both"/>
        <w:rPr>
          <w:rFonts w:ascii="Garamond" w:hAnsi="Garamond"/>
          <w:sz w:val="22"/>
          <w:szCs w:val="22"/>
        </w:rPr>
      </w:pPr>
      <w:r w:rsidRPr="00074768">
        <w:rPr>
          <w:rFonts w:ascii="Garamond" w:hAnsi="Garamond"/>
          <w:sz w:val="22"/>
          <w:szCs w:val="22"/>
        </w:rPr>
        <w:lastRenderedPageBreak/>
        <w:t xml:space="preserve"> Na wniosek Wykonawców, których oferty nie zostały wybrane, Zamawiający zwróci próbki dołączone do oferty.</w:t>
      </w:r>
    </w:p>
    <w:p w:rsidR="00D00495" w:rsidRPr="00074768" w:rsidRDefault="00D00495" w:rsidP="00F10961">
      <w:pPr>
        <w:pStyle w:val="Akapitzlist"/>
        <w:numPr>
          <w:ilvl w:val="1"/>
          <w:numId w:val="13"/>
        </w:numPr>
        <w:suppressAutoHyphens w:val="0"/>
        <w:spacing w:line="276" w:lineRule="auto"/>
        <w:jc w:val="both"/>
        <w:rPr>
          <w:rFonts w:ascii="Garamond" w:hAnsi="Garamond"/>
          <w:sz w:val="22"/>
          <w:szCs w:val="22"/>
        </w:rPr>
      </w:pPr>
      <w:r w:rsidRPr="00074768">
        <w:rPr>
          <w:rFonts w:ascii="Garamond" w:hAnsi="Garamond" w:cs="Tahoma"/>
          <w:sz w:val="22"/>
          <w:szCs w:val="22"/>
        </w:rPr>
        <w:t xml:space="preserve">Zamawiający nie dopuszcza składania </w:t>
      </w:r>
      <w:r w:rsidRPr="00074768">
        <w:rPr>
          <w:rFonts w:ascii="Garamond" w:hAnsi="Garamond" w:cs="Tahoma"/>
          <w:b/>
          <w:sz w:val="22"/>
          <w:szCs w:val="22"/>
        </w:rPr>
        <w:t>ofert wariantowych</w:t>
      </w:r>
      <w:r w:rsidRPr="00074768">
        <w:rPr>
          <w:rFonts w:ascii="Garamond" w:hAnsi="Garamond" w:cs="Tahoma"/>
          <w:sz w:val="22"/>
          <w:szCs w:val="22"/>
        </w:rPr>
        <w:t>.</w:t>
      </w:r>
    </w:p>
    <w:p w:rsidR="00D00495" w:rsidRPr="00074768" w:rsidRDefault="00D00495" w:rsidP="00F10961">
      <w:pPr>
        <w:pStyle w:val="Akapitzlist"/>
        <w:numPr>
          <w:ilvl w:val="1"/>
          <w:numId w:val="13"/>
        </w:numPr>
        <w:suppressAutoHyphens w:val="0"/>
        <w:spacing w:line="276" w:lineRule="auto"/>
        <w:jc w:val="both"/>
        <w:rPr>
          <w:rFonts w:ascii="Garamond" w:hAnsi="Garamond"/>
          <w:sz w:val="22"/>
          <w:szCs w:val="22"/>
        </w:rPr>
      </w:pPr>
      <w:r w:rsidRPr="00074768">
        <w:rPr>
          <w:rFonts w:ascii="Garamond" w:hAnsi="Garamond"/>
          <w:sz w:val="22"/>
          <w:szCs w:val="22"/>
        </w:rPr>
        <w:t>Zamawiający dopuszcza składanie ofert częśc</w:t>
      </w:r>
      <w:r w:rsidR="00792DF3" w:rsidRPr="00074768">
        <w:rPr>
          <w:rFonts w:ascii="Garamond" w:hAnsi="Garamond"/>
          <w:sz w:val="22"/>
          <w:szCs w:val="22"/>
        </w:rPr>
        <w:t>iowych na jedną,</w:t>
      </w:r>
      <w:r w:rsidR="005220FE" w:rsidRPr="00074768">
        <w:rPr>
          <w:rFonts w:ascii="Garamond" w:hAnsi="Garamond"/>
          <w:sz w:val="22"/>
          <w:szCs w:val="22"/>
        </w:rPr>
        <w:t xml:space="preserve"> dwie</w:t>
      </w:r>
      <w:r w:rsidR="00681853" w:rsidRPr="00074768">
        <w:rPr>
          <w:rFonts w:ascii="Garamond" w:hAnsi="Garamond"/>
          <w:sz w:val="22"/>
          <w:szCs w:val="22"/>
        </w:rPr>
        <w:t>, trzy,</w:t>
      </w:r>
      <w:r w:rsidR="00792DF3" w:rsidRPr="00074768">
        <w:rPr>
          <w:rFonts w:ascii="Garamond" w:hAnsi="Garamond"/>
          <w:sz w:val="22"/>
          <w:szCs w:val="22"/>
        </w:rPr>
        <w:t xml:space="preserve"> cztery</w:t>
      </w:r>
      <w:r w:rsidR="005220FE" w:rsidRPr="00074768">
        <w:rPr>
          <w:rFonts w:ascii="Garamond" w:hAnsi="Garamond"/>
          <w:sz w:val="22"/>
          <w:szCs w:val="22"/>
        </w:rPr>
        <w:t xml:space="preserve"> </w:t>
      </w:r>
      <w:r w:rsidR="00681853" w:rsidRPr="00074768">
        <w:rPr>
          <w:rFonts w:ascii="Garamond" w:hAnsi="Garamond"/>
          <w:sz w:val="22"/>
          <w:szCs w:val="22"/>
        </w:rPr>
        <w:t xml:space="preserve">lub pięć </w:t>
      </w:r>
      <w:r w:rsidR="005220FE" w:rsidRPr="00074768">
        <w:rPr>
          <w:rFonts w:ascii="Garamond" w:hAnsi="Garamond"/>
          <w:sz w:val="22"/>
          <w:szCs w:val="22"/>
        </w:rPr>
        <w:t>części</w:t>
      </w:r>
      <w:r w:rsidR="00792DF3" w:rsidRPr="00074768">
        <w:rPr>
          <w:rFonts w:ascii="Garamond" w:hAnsi="Garamond"/>
          <w:sz w:val="22"/>
          <w:szCs w:val="22"/>
        </w:rPr>
        <w:t>.</w:t>
      </w:r>
      <w:r w:rsidRPr="00074768">
        <w:rPr>
          <w:rFonts w:ascii="Garamond" w:hAnsi="Garamond"/>
          <w:sz w:val="22"/>
          <w:szCs w:val="22"/>
        </w:rPr>
        <w:t xml:space="preserve">  </w:t>
      </w:r>
    </w:p>
    <w:p w:rsidR="006C58D3" w:rsidRPr="00074768" w:rsidRDefault="006C58D3" w:rsidP="00F10961">
      <w:pPr>
        <w:pStyle w:val="Akapitzlist"/>
        <w:numPr>
          <w:ilvl w:val="1"/>
          <w:numId w:val="13"/>
        </w:numPr>
        <w:suppressAutoHyphens w:val="0"/>
        <w:spacing w:line="276" w:lineRule="auto"/>
        <w:jc w:val="both"/>
        <w:rPr>
          <w:rFonts w:ascii="Garamond" w:hAnsi="Garamond"/>
          <w:sz w:val="22"/>
          <w:szCs w:val="22"/>
        </w:rPr>
      </w:pPr>
      <w:r w:rsidRPr="00074768">
        <w:rPr>
          <w:rFonts w:ascii="Garamond" w:hAnsi="Garamond"/>
          <w:sz w:val="22"/>
          <w:szCs w:val="22"/>
        </w:rPr>
        <w:t>W przypadku, gdy Wykonawca zamierza zrealizować przedmiot zamówienia z udziałem podwykonawców, Zamawiający żąda wskazania przez Wykonawcę części zamówienia, której wykonanie zamierza powierzyć podwykonawcom i podania firm tych podwykonawców (zgodnie z treścią for</w:t>
      </w:r>
      <w:r w:rsidR="008B5736" w:rsidRPr="00074768">
        <w:rPr>
          <w:rFonts w:ascii="Garamond" w:hAnsi="Garamond"/>
          <w:sz w:val="22"/>
          <w:szCs w:val="22"/>
        </w:rPr>
        <w:t>mula</w:t>
      </w:r>
      <w:r w:rsidR="002139D0" w:rsidRPr="00074768">
        <w:rPr>
          <w:rFonts w:ascii="Garamond" w:hAnsi="Garamond"/>
          <w:sz w:val="22"/>
          <w:szCs w:val="22"/>
        </w:rPr>
        <w:t>rza oferty</w:t>
      </w:r>
      <w:r w:rsidRPr="00074768">
        <w:rPr>
          <w:rFonts w:ascii="Garamond" w:hAnsi="Garamond"/>
          <w:sz w:val="22"/>
          <w:szCs w:val="22"/>
        </w:rPr>
        <w:t>). W przypadku, kiedy Wykonawca nie wskaże w ofercie części, którą zamierza powierzyć podwykonawcom, Zamawiający przyjmie, że Wykonawca zrealizuje zamówienie samodzielnie.</w:t>
      </w:r>
    </w:p>
    <w:p w:rsidR="003323DE" w:rsidRPr="00074768" w:rsidRDefault="006C58D3" w:rsidP="00F10961">
      <w:pPr>
        <w:pStyle w:val="Akapitzlist"/>
        <w:numPr>
          <w:ilvl w:val="1"/>
          <w:numId w:val="13"/>
        </w:numPr>
        <w:suppressAutoHyphens w:val="0"/>
        <w:spacing w:line="276" w:lineRule="auto"/>
        <w:jc w:val="both"/>
        <w:rPr>
          <w:rFonts w:ascii="Garamond" w:hAnsi="Garamond"/>
          <w:sz w:val="22"/>
          <w:szCs w:val="22"/>
        </w:rPr>
      </w:pPr>
      <w:r w:rsidRPr="00074768">
        <w:rPr>
          <w:rFonts w:ascii="Garamond" w:hAnsi="Garamond"/>
          <w:sz w:val="22"/>
          <w:szCs w:val="22"/>
        </w:rPr>
        <w:t xml:space="preserve">Zamawiający nie przewiduje udzielenia zamówień na dodatkowe dostawy w rozumieniu przepisu art. 67 ust. 1 pkt 7 ustawy Pzp. </w:t>
      </w:r>
    </w:p>
    <w:p w:rsidR="00D00495" w:rsidRPr="00074768" w:rsidRDefault="00D00495" w:rsidP="00F10961">
      <w:pPr>
        <w:pStyle w:val="Akapitzlist"/>
        <w:numPr>
          <w:ilvl w:val="1"/>
          <w:numId w:val="13"/>
        </w:numPr>
        <w:suppressAutoHyphens w:val="0"/>
        <w:spacing w:line="276" w:lineRule="auto"/>
        <w:jc w:val="both"/>
        <w:rPr>
          <w:rFonts w:ascii="Garamond" w:hAnsi="Garamond"/>
          <w:sz w:val="22"/>
          <w:szCs w:val="22"/>
        </w:rPr>
      </w:pPr>
      <w:r w:rsidRPr="00074768">
        <w:rPr>
          <w:rFonts w:ascii="Garamond" w:hAnsi="Garamond"/>
          <w:sz w:val="22"/>
          <w:szCs w:val="22"/>
        </w:rPr>
        <w:t>Kod CPV</w:t>
      </w:r>
      <w:r w:rsidR="00792DF3" w:rsidRPr="00074768">
        <w:rPr>
          <w:rFonts w:ascii="Garamond" w:hAnsi="Garamond"/>
          <w:sz w:val="22"/>
          <w:szCs w:val="22"/>
        </w:rPr>
        <w:t xml:space="preserve"> </w:t>
      </w:r>
      <w:r w:rsidR="008143D3" w:rsidRPr="00074768">
        <w:rPr>
          <w:rFonts w:ascii="Garamond" w:hAnsi="Garamond"/>
          <w:sz w:val="22"/>
          <w:szCs w:val="22"/>
        </w:rPr>
        <w:t>22462000-6</w:t>
      </w:r>
      <w:r w:rsidRPr="00074768">
        <w:rPr>
          <w:rFonts w:ascii="Garamond" w:hAnsi="Garamond"/>
          <w:sz w:val="22"/>
          <w:szCs w:val="22"/>
        </w:rPr>
        <w:t xml:space="preserve"> </w:t>
      </w:r>
    </w:p>
    <w:p w:rsidR="006C58D3" w:rsidRPr="00074768" w:rsidRDefault="006C58D3" w:rsidP="001B0076">
      <w:pPr>
        <w:tabs>
          <w:tab w:val="left" w:pos="284"/>
        </w:tabs>
        <w:spacing w:line="276" w:lineRule="auto"/>
        <w:jc w:val="both"/>
        <w:rPr>
          <w:rFonts w:ascii="Garamond" w:hAnsi="Garamond"/>
          <w:sz w:val="22"/>
          <w:szCs w:val="22"/>
        </w:rPr>
      </w:pPr>
    </w:p>
    <w:p w:rsidR="004F5095" w:rsidRPr="00074768" w:rsidRDefault="006B0145" w:rsidP="00F10961">
      <w:pPr>
        <w:numPr>
          <w:ilvl w:val="0"/>
          <w:numId w:val="13"/>
        </w:numPr>
        <w:spacing w:line="276" w:lineRule="auto"/>
        <w:jc w:val="both"/>
        <w:rPr>
          <w:rFonts w:ascii="Garamond" w:hAnsi="Garamond"/>
          <w:b/>
          <w:sz w:val="22"/>
          <w:szCs w:val="22"/>
        </w:rPr>
      </w:pPr>
      <w:r w:rsidRPr="00074768">
        <w:rPr>
          <w:rFonts w:ascii="Garamond" w:hAnsi="Garamond"/>
          <w:b/>
          <w:sz w:val="22"/>
          <w:szCs w:val="22"/>
        </w:rPr>
        <w:t>Termin realizacji zamówienia</w:t>
      </w:r>
    </w:p>
    <w:p w:rsidR="00681853" w:rsidRPr="00074768" w:rsidRDefault="00681853" w:rsidP="00681853">
      <w:pPr>
        <w:autoSpaceDE w:val="0"/>
        <w:autoSpaceDN w:val="0"/>
        <w:adjustRightInd w:val="0"/>
        <w:spacing w:line="276" w:lineRule="auto"/>
        <w:rPr>
          <w:rFonts w:ascii="Garamond" w:hAnsi="Garamond" w:cs="Tahoma"/>
          <w:b/>
          <w:bCs/>
          <w:sz w:val="22"/>
          <w:szCs w:val="22"/>
        </w:rPr>
      </w:pPr>
      <w:r w:rsidRPr="00074768">
        <w:rPr>
          <w:rFonts w:ascii="Garamond" w:hAnsi="Garamond" w:cs="Tahoma"/>
          <w:b/>
          <w:bCs/>
          <w:sz w:val="22"/>
          <w:szCs w:val="22"/>
        </w:rPr>
        <w:t xml:space="preserve">4.1. </w:t>
      </w:r>
      <w:r w:rsidR="0079263A" w:rsidRPr="00074768">
        <w:rPr>
          <w:rFonts w:ascii="Garamond" w:hAnsi="Garamond" w:cs="Tahoma"/>
          <w:b/>
          <w:bCs/>
          <w:sz w:val="22"/>
          <w:szCs w:val="22"/>
        </w:rPr>
        <w:tab/>
      </w:r>
      <w:r w:rsidRPr="00074768">
        <w:rPr>
          <w:rFonts w:ascii="Garamond" w:hAnsi="Garamond" w:cs="Tahoma"/>
          <w:b/>
          <w:bCs/>
          <w:sz w:val="22"/>
          <w:szCs w:val="22"/>
        </w:rPr>
        <w:t xml:space="preserve">Część I - </w:t>
      </w:r>
      <w:r w:rsidRPr="00074768">
        <w:rPr>
          <w:rFonts w:ascii="Garamond" w:hAnsi="Garamond"/>
          <w:sz w:val="22"/>
          <w:szCs w:val="22"/>
        </w:rPr>
        <w:t>Wykonawca zobowiązany jest dokonać dostawy:</w:t>
      </w:r>
    </w:p>
    <w:p w:rsidR="00681853" w:rsidRPr="00074768" w:rsidRDefault="00681853" w:rsidP="00F10961">
      <w:pPr>
        <w:pStyle w:val="Akapitzlist"/>
        <w:numPr>
          <w:ilvl w:val="2"/>
          <w:numId w:val="16"/>
        </w:numPr>
        <w:autoSpaceDE w:val="0"/>
        <w:autoSpaceDN w:val="0"/>
        <w:adjustRightInd w:val="0"/>
        <w:jc w:val="both"/>
        <w:rPr>
          <w:rFonts w:ascii="Garamond" w:hAnsi="Garamond"/>
          <w:sz w:val="22"/>
          <w:szCs w:val="22"/>
        </w:rPr>
      </w:pPr>
      <w:r w:rsidRPr="00074768">
        <w:rPr>
          <w:rFonts w:ascii="Garamond" w:hAnsi="Garamond"/>
          <w:b/>
          <w:sz w:val="22"/>
          <w:szCs w:val="22"/>
        </w:rPr>
        <w:t xml:space="preserve">kubków </w:t>
      </w:r>
      <w:r w:rsidR="004742D0" w:rsidRPr="00074768">
        <w:rPr>
          <w:rFonts w:ascii="Garamond" w:hAnsi="Garamond"/>
          <w:b/>
          <w:sz w:val="22"/>
          <w:szCs w:val="22"/>
        </w:rPr>
        <w:t>porcelanowych</w:t>
      </w:r>
      <w:r w:rsidR="00144A48" w:rsidRPr="00074768">
        <w:rPr>
          <w:rFonts w:ascii="Garamond" w:hAnsi="Garamond"/>
          <w:b/>
          <w:sz w:val="22"/>
          <w:szCs w:val="22"/>
        </w:rPr>
        <w:t xml:space="preserve"> i </w:t>
      </w:r>
      <w:r w:rsidR="004742D0" w:rsidRPr="00074768">
        <w:rPr>
          <w:rFonts w:ascii="Garamond" w:hAnsi="Garamond"/>
          <w:b/>
          <w:sz w:val="22"/>
          <w:szCs w:val="22"/>
        </w:rPr>
        <w:t>porcelitow</w:t>
      </w:r>
      <w:r w:rsidR="00144A48" w:rsidRPr="00074768">
        <w:rPr>
          <w:rFonts w:ascii="Garamond" w:hAnsi="Garamond"/>
          <w:b/>
          <w:sz w:val="22"/>
          <w:szCs w:val="22"/>
        </w:rPr>
        <w:t xml:space="preserve">ych </w:t>
      </w:r>
      <w:r w:rsidRPr="00074768">
        <w:rPr>
          <w:rFonts w:ascii="Garamond" w:hAnsi="Garamond"/>
          <w:b/>
          <w:sz w:val="22"/>
          <w:szCs w:val="22"/>
        </w:rPr>
        <w:t xml:space="preserve">z nadrukiem, ołówków drewnianych naturalnych z nadrukiem, gumek chlebowych z nadrukiem, cukierków pudrowych w puszkach - </w:t>
      </w:r>
      <w:r w:rsidRPr="00074768">
        <w:rPr>
          <w:rFonts w:ascii="Garamond" w:hAnsi="Garamond"/>
          <w:sz w:val="22"/>
          <w:szCs w:val="22"/>
        </w:rPr>
        <w:t>w terminie 15 dni kalendarzowych od akceptacji prototypów; dostarczenie prototypów nastąpi w terminie 5 dni kalendarzowych od momentu przekazania materiałów graficznych;</w:t>
      </w:r>
    </w:p>
    <w:p w:rsidR="00681853" w:rsidRPr="00074768" w:rsidRDefault="00681853" w:rsidP="00F10961">
      <w:pPr>
        <w:pStyle w:val="Akapitzlist"/>
        <w:numPr>
          <w:ilvl w:val="2"/>
          <w:numId w:val="16"/>
        </w:numPr>
        <w:autoSpaceDE w:val="0"/>
        <w:autoSpaceDN w:val="0"/>
        <w:adjustRightInd w:val="0"/>
        <w:jc w:val="both"/>
        <w:rPr>
          <w:rFonts w:ascii="Garamond" w:hAnsi="Garamond"/>
          <w:sz w:val="22"/>
          <w:szCs w:val="22"/>
        </w:rPr>
      </w:pPr>
      <w:r w:rsidRPr="00074768">
        <w:rPr>
          <w:rFonts w:ascii="Garamond" w:hAnsi="Garamond"/>
          <w:b/>
          <w:sz w:val="22"/>
          <w:szCs w:val="22"/>
        </w:rPr>
        <w:t xml:space="preserve">magnesów okrągłych, magnesów prostokątnych - </w:t>
      </w:r>
      <w:r w:rsidRPr="00074768">
        <w:rPr>
          <w:rFonts w:ascii="Garamond" w:hAnsi="Garamond"/>
          <w:sz w:val="22"/>
          <w:szCs w:val="22"/>
        </w:rPr>
        <w:t>w terminie 10 dni kalendarzowych od akceptacji prototypów; dostarczenie prototypów nastąpi w terminie 5 dni kalendarzowych od momentu przekazania materiałów graficznych;</w:t>
      </w:r>
    </w:p>
    <w:p w:rsidR="00681853" w:rsidRPr="00074768" w:rsidRDefault="00681853" w:rsidP="00F10961">
      <w:pPr>
        <w:pStyle w:val="Akapitzlist"/>
        <w:numPr>
          <w:ilvl w:val="2"/>
          <w:numId w:val="16"/>
        </w:numPr>
        <w:autoSpaceDE w:val="0"/>
        <w:autoSpaceDN w:val="0"/>
        <w:adjustRightInd w:val="0"/>
        <w:jc w:val="both"/>
        <w:rPr>
          <w:rFonts w:ascii="Garamond" w:hAnsi="Garamond"/>
          <w:sz w:val="22"/>
          <w:szCs w:val="22"/>
        </w:rPr>
      </w:pPr>
      <w:r w:rsidRPr="00074768">
        <w:rPr>
          <w:rFonts w:ascii="Garamond" w:hAnsi="Garamond"/>
          <w:b/>
          <w:sz w:val="22"/>
          <w:szCs w:val="22"/>
        </w:rPr>
        <w:t xml:space="preserve">ołówków typu Staedtler - </w:t>
      </w:r>
      <w:r w:rsidRPr="00074768">
        <w:rPr>
          <w:rFonts w:ascii="Garamond" w:hAnsi="Garamond"/>
          <w:sz w:val="22"/>
          <w:szCs w:val="22"/>
        </w:rPr>
        <w:t>w terminie 20 dni kalendarzowych od akceptacji prototypów; dostarczenie prototypów nastąpi w terminie 5 dni kalendarzowych od momentu przekazania materiałów graficznych.</w:t>
      </w:r>
    </w:p>
    <w:p w:rsidR="00681853" w:rsidRPr="00074768" w:rsidRDefault="00681853" w:rsidP="0079263A">
      <w:pPr>
        <w:autoSpaceDE w:val="0"/>
        <w:autoSpaceDN w:val="0"/>
        <w:adjustRightInd w:val="0"/>
        <w:ind w:left="709" w:hanging="709"/>
        <w:jc w:val="both"/>
        <w:rPr>
          <w:rFonts w:ascii="Garamond" w:hAnsi="Garamond"/>
          <w:sz w:val="22"/>
          <w:szCs w:val="22"/>
        </w:rPr>
      </w:pPr>
      <w:r w:rsidRPr="00074768">
        <w:rPr>
          <w:rFonts w:ascii="Garamond" w:hAnsi="Garamond"/>
          <w:b/>
          <w:sz w:val="22"/>
          <w:szCs w:val="22"/>
        </w:rPr>
        <w:t>4.2.</w:t>
      </w:r>
      <w:r w:rsidRPr="00074768">
        <w:rPr>
          <w:rFonts w:ascii="Garamond" w:hAnsi="Garamond"/>
          <w:sz w:val="22"/>
          <w:szCs w:val="22"/>
        </w:rPr>
        <w:t xml:space="preserve"> </w:t>
      </w:r>
      <w:r w:rsidR="0079263A" w:rsidRPr="00074768">
        <w:rPr>
          <w:rFonts w:ascii="Garamond" w:hAnsi="Garamond"/>
          <w:sz w:val="22"/>
          <w:szCs w:val="22"/>
        </w:rPr>
        <w:tab/>
      </w:r>
      <w:r w:rsidR="00517BC6" w:rsidRPr="00074768">
        <w:rPr>
          <w:rFonts w:ascii="Garamond" w:hAnsi="Garamond"/>
          <w:b/>
          <w:sz w:val="22"/>
          <w:szCs w:val="22"/>
        </w:rPr>
        <w:t>Część II</w:t>
      </w:r>
      <w:r w:rsidRPr="00074768">
        <w:rPr>
          <w:rFonts w:ascii="Garamond" w:hAnsi="Garamond"/>
          <w:b/>
          <w:sz w:val="22"/>
          <w:szCs w:val="22"/>
        </w:rPr>
        <w:t xml:space="preserve"> - </w:t>
      </w:r>
      <w:r w:rsidRPr="00074768">
        <w:rPr>
          <w:rFonts w:ascii="Garamond" w:hAnsi="Garamond"/>
          <w:sz w:val="22"/>
          <w:szCs w:val="22"/>
        </w:rPr>
        <w:t xml:space="preserve">Wykonawca zobowiązany jest dokonać dostawy </w:t>
      </w:r>
      <w:r w:rsidRPr="00074768">
        <w:rPr>
          <w:rFonts w:ascii="Garamond" w:hAnsi="Garamond"/>
          <w:b/>
          <w:sz w:val="22"/>
          <w:szCs w:val="22"/>
        </w:rPr>
        <w:t xml:space="preserve">stalowych breloków </w:t>
      </w:r>
      <w:r w:rsidRPr="00074768">
        <w:rPr>
          <w:rFonts w:ascii="Garamond" w:hAnsi="Garamond"/>
          <w:sz w:val="22"/>
          <w:szCs w:val="22"/>
        </w:rPr>
        <w:t>w terminie 23 dni kalendarzowych od akceptacji prototypów. Dostarczenie prototypów nastąpi w terminie 10 dni kalendarzowych od momentu przekazania materiałów graficznych.</w:t>
      </w:r>
    </w:p>
    <w:p w:rsidR="0079263A" w:rsidRPr="00074768" w:rsidRDefault="0079263A" w:rsidP="0079263A">
      <w:pPr>
        <w:autoSpaceDE w:val="0"/>
        <w:autoSpaceDN w:val="0"/>
        <w:adjustRightInd w:val="0"/>
        <w:ind w:left="709" w:hanging="709"/>
        <w:jc w:val="both"/>
        <w:rPr>
          <w:rFonts w:ascii="Garamond" w:hAnsi="Garamond"/>
          <w:sz w:val="22"/>
          <w:szCs w:val="22"/>
        </w:rPr>
      </w:pPr>
      <w:r w:rsidRPr="00074768">
        <w:rPr>
          <w:rFonts w:ascii="Garamond" w:hAnsi="Garamond"/>
          <w:b/>
          <w:sz w:val="22"/>
          <w:szCs w:val="22"/>
        </w:rPr>
        <w:t>4.</w:t>
      </w:r>
      <w:r w:rsidRPr="00074768">
        <w:rPr>
          <w:rFonts w:ascii="Garamond" w:hAnsi="Garamond" w:cs="Tahoma"/>
          <w:b/>
          <w:bCs/>
          <w:sz w:val="22"/>
          <w:szCs w:val="22"/>
        </w:rPr>
        <w:t xml:space="preserve">3. </w:t>
      </w:r>
      <w:r w:rsidRPr="00074768">
        <w:rPr>
          <w:rFonts w:ascii="Garamond" w:hAnsi="Garamond" w:cs="Tahoma"/>
          <w:b/>
          <w:bCs/>
          <w:sz w:val="22"/>
          <w:szCs w:val="22"/>
        </w:rPr>
        <w:tab/>
        <w:t xml:space="preserve">Część III - </w:t>
      </w:r>
      <w:r w:rsidRPr="00074768">
        <w:rPr>
          <w:rFonts w:ascii="Garamond" w:hAnsi="Garamond"/>
          <w:sz w:val="22"/>
          <w:szCs w:val="22"/>
        </w:rPr>
        <w:t xml:space="preserve">Wykonawca zobowiązany jest dokonać dostawy </w:t>
      </w:r>
      <w:bookmarkStart w:id="0" w:name="_GoBack"/>
      <w:bookmarkEnd w:id="0"/>
      <w:r w:rsidR="00144A48" w:rsidRPr="00074768">
        <w:rPr>
          <w:rFonts w:ascii="Garamond" w:hAnsi="Garamond"/>
          <w:b/>
          <w:sz w:val="22"/>
          <w:szCs w:val="22"/>
        </w:rPr>
        <w:t xml:space="preserve">naszywek żakardowych </w:t>
      </w:r>
      <w:r w:rsidRPr="00074768">
        <w:rPr>
          <w:rFonts w:ascii="Garamond" w:hAnsi="Garamond"/>
          <w:sz w:val="22"/>
          <w:szCs w:val="22"/>
        </w:rPr>
        <w:t>w terminie 15 dni kalendarzowych od akceptacji prototypów. Dostarczenie prototypów nastąpi w terminie 7 dni kalendarzowych od momentu przekazania materiałów produkcyjnych przez Zamawiającego.</w:t>
      </w:r>
    </w:p>
    <w:p w:rsidR="0079263A" w:rsidRPr="00074768" w:rsidRDefault="0079263A" w:rsidP="0079263A">
      <w:pPr>
        <w:autoSpaceDE w:val="0"/>
        <w:autoSpaceDN w:val="0"/>
        <w:adjustRightInd w:val="0"/>
        <w:ind w:left="708" w:hanging="708"/>
        <w:jc w:val="both"/>
        <w:rPr>
          <w:rFonts w:ascii="Garamond" w:hAnsi="Garamond"/>
          <w:sz w:val="22"/>
          <w:szCs w:val="22"/>
        </w:rPr>
      </w:pPr>
      <w:r w:rsidRPr="00074768">
        <w:rPr>
          <w:rFonts w:ascii="Garamond" w:hAnsi="Garamond"/>
          <w:b/>
          <w:sz w:val="22"/>
          <w:szCs w:val="22"/>
        </w:rPr>
        <w:t>4.</w:t>
      </w:r>
      <w:r w:rsidRPr="00074768">
        <w:rPr>
          <w:rFonts w:ascii="Garamond" w:hAnsi="Garamond" w:cs="Tahoma"/>
          <w:b/>
          <w:bCs/>
          <w:sz w:val="22"/>
          <w:szCs w:val="22"/>
        </w:rPr>
        <w:t xml:space="preserve">4.  </w:t>
      </w:r>
      <w:r w:rsidRPr="00074768">
        <w:rPr>
          <w:rFonts w:ascii="Garamond" w:hAnsi="Garamond" w:cs="Tahoma"/>
          <w:b/>
          <w:bCs/>
          <w:sz w:val="22"/>
          <w:szCs w:val="22"/>
        </w:rPr>
        <w:tab/>
      </w:r>
      <w:r w:rsidR="00FC6F5D" w:rsidRPr="00074768">
        <w:rPr>
          <w:rFonts w:ascii="Garamond" w:hAnsi="Garamond"/>
          <w:b/>
          <w:sz w:val="22"/>
          <w:szCs w:val="22"/>
        </w:rPr>
        <w:t>Część IV</w:t>
      </w:r>
      <w:r w:rsidRPr="00074768">
        <w:rPr>
          <w:rFonts w:ascii="Garamond" w:hAnsi="Garamond"/>
          <w:b/>
          <w:sz w:val="22"/>
          <w:szCs w:val="22"/>
        </w:rPr>
        <w:t xml:space="preserve"> - </w:t>
      </w:r>
      <w:r w:rsidRPr="00074768">
        <w:rPr>
          <w:rFonts w:ascii="Garamond" w:hAnsi="Garamond"/>
          <w:sz w:val="22"/>
          <w:szCs w:val="22"/>
        </w:rPr>
        <w:t>Wykonawca zobowiązany jest dokonać dostawy metalowych długopisów z nadrukiem i wyświetlanym pełnokolorowym obrazem techniką LED w terminie 45 dni kalendarzowych od akceptacji prototypów. Dostarczenie prototypów nastąpi w terminie 15 dni kalendarzowych od momentu przekazania materiałów produkcyjnych przez Zamawiającego.</w:t>
      </w:r>
    </w:p>
    <w:p w:rsidR="0079263A" w:rsidRPr="00074768" w:rsidRDefault="0079263A" w:rsidP="0079263A">
      <w:pPr>
        <w:autoSpaceDE w:val="0"/>
        <w:autoSpaceDN w:val="0"/>
        <w:adjustRightInd w:val="0"/>
        <w:ind w:left="709" w:hanging="709"/>
        <w:jc w:val="both"/>
        <w:rPr>
          <w:rFonts w:ascii="Garamond" w:hAnsi="Garamond" w:cs="Tahoma"/>
          <w:b/>
          <w:bCs/>
          <w:sz w:val="22"/>
          <w:szCs w:val="22"/>
        </w:rPr>
      </w:pPr>
      <w:r w:rsidRPr="00074768">
        <w:rPr>
          <w:rFonts w:ascii="Garamond" w:hAnsi="Garamond"/>
          <w:b/>
          <w:sz w:val="22"/>
          <w:szCs w:val="22"/>
        </w:rPr>
        <w:t>4.</w:t>
      </w:r>
      <w:r w:rsidRPr="00074768">
        <w:rPr>
          <w:rFonts w:ascii="Garamond" w:hAnsi="Garamond" w:cs="Tahoma"/>
          <w:b/>
          <w:bCs/>
          <w:sz w:val="22"/>
          <w:szCs w:val="22"/>
        </w:rPr>
        <w:t xml:space="preserve">5. </w:t>
      </w:r>
      <w:r w:rsidRPr="00074768">
        <w:rPr>
          <w:rFonts w:ascii="Garamond" w:hAnsi="Garamond" w:cs="Tahoma"/>
          <w:b/>
          <w:bCs/>
          <w:sz w:val="22"/>
          <w:szCs w:val="22"/>
        </w:rPr>
        <w:tab/>
        <w:t xml:space="preserve">Część V - </w:t>
      </w:r>
      <w:r w:rsidRPr="00074768">
        <w:rPr>
          <w:rFonts w:ascii="Garamond" w:hAnsi="Garamond"/>
          <w:sz w:val="22"/>
          <w:szCs w:val="22"/>
        </w:rPr>
        <w:t xml:space="preserve">Wykonawca zobowiązany jest dokonać dostawy </w:t>
      </w:r>
      <w:r w:rsidRPr="00074768">
        <w:rPr>
          <w:rFonts w:ascii="Garamond" w:hAnsi="Garamond"/>
          <w:b/>
          <w:sz w:val="22"/>
          <w:szCs w:val="22"/>
        </w:rPr>
        <w:t xml:space="preserve">kart brydżowych z nadrukiem </w:t>
      </w:r>
      <w:r w:rsidRPr="00074768">
        <w:rPr>
          <w:rFonts w:ascii="Garamond" w:hAnsi="Garamond"/>
          <w:sz w:val="22"/>
          <w:szCs w:val="22"/>
        </w:rPr>
        <w:t xml:space="preserve">w terminie </w:t>
      </w:r>
      <w:r w:rsidR="00144A48" w:rsidRPr="00074768">
        <w:rPr>
          <w:rFonts w:ascii="Garamond" w:hAnsi="Garamond"/>
          <w:sz w:val="22"/>
          <w:szCs w:val="22"/>
        </w:rPr>
        <w:t>15</w:t>
      </w:r>
      <w:r w:rsidRPr="00074768">
        <w:rPr>
          <w:rFonts w:ascii="Garamond" w:hAnsi="Garamond"/>
          <w:sz w:val="22"/>
          <w:szCs w:val="22"/>
        </w:rPr>
        <w:t xml:space="preserve"> dni kalendarzowych od akceptacji prototypów. Dostarczenie proofów kolorystycznych nastąpi w terminie 3 dni kalendarzowych od momentu przekazania materiałów produkcyjnych przez Zamawiającego. Dostarczenie prototypów nastąpi w terminie 5 dni kalendarzowych od momentu przekazania materiałów produkcyjnych przez Zamawiającego i akceptacji proofów.  </w:t>
      </w:r>
    </w:p>
    <w:p w:rsidR="00FC6F5D" w:rsidRPr="00074768" w:rsidRDefault="00FC6F5D" w:rsidP="001B0076">
      <w:pPr>
        <w:pStyle w:val="Tekstpodstawowy31"/>
        <w:tabs>
          <w:tab w:val="left" w:pos="284"/>
        </w:tabs>
        <w:spacing w:line="276" w:lineRule="auto"/>
        <w:rPr>
          <w:rFonts w:ascii="Garamond" w:hAnsi="Garamond"/>
          <w:sz w:val="22"/>
          <w:szCs w:val="22"/>
        </w:rPr>
      </w:pPr>
    </w:p>
    <w:p w:rsidR="00113393" w:rsidRPr="00074768" w:rsidRDefault="006B0145" w:rsidP="00F10961">
      <w:pPr>
        <w:pStyle w:val="Tekstpodstawowy31"/>
        <w:numPr>
          <w:ilvl w:val="0"/>
          <w:numId w:val="13"/>
        </w:numPr>
        <w:tabs>
          <w:tab w:val="left" w:pos="284"/>
        </w:tabs>
        <w:spacing w:line="276" w:lineRule="auto"/>
        <w:rPr>
          <w:rFonts w:ascii="Garamond" w:hAnsi="Garamond"/>
          <w:sz w:val="22"/>
          <w:szCs w:val="22"/>
        </w:rPr>
      </w:pPr>
      <w:r w:rsidRPr="00074768">
        <w:rPr>
          <w:rFonts w:ascii="Garamond" w:hAnsi="Garamond"/>
          <w:b/>
          <w:sz w:val="22"/>
          <w:szCs w:val="22"/>
        </w:rPr>
        <w:t xml:space="preserve"> Warunki udziału w postępowaniu</w:t>
      </w:r>
      <w:r w:rsidR="006F7977" w:rsidRPr="00074768">
        <w:rPr>
          <w:rFonts w:ascii="Garamond" w:hAnsi="Garamond"/>
          <w:b/>
          <w:sz w:val="22"/>
          <w:szCs w:val="22"/>
        </w:rPr>
        <w:t xml:space="preserve"> oraz podstawy wykluczenia z postępowania </w:t>
      </w:r>
      <w:r w:rsidR="0079263A" w:rsidRPr="00074768">
        <w:rPr>
          <w:rFonts w:ascii="Garamond" w:hAnsi="Garamond"/>
          <w:b/>
          <w:sz w:val="22"/>
          <w:szCs w:val="22"/>
        </w:rPr>
        <w:t xml:space="preserve">we wszystkich częściach </w:t>
      </w:r>
    </w:p>
    <w:p w:rsidR="0079263A" w:rsidRPr="00074768" w:rsidRDefault="0079263A" w:rsidP="00F10961">
      <w:pPr>
        <w:pStyle w:val="Tekstpodstawowy31"/>
        <w:numPr>
          <w:ilvl w:val="1"/>
          <w:numId w:val="17"/>
        </w:numPr>
        <w:tabs>
          <w:tab w:val="left" w:pos="709"/>
        </w:tabs>
        <w:spacing w:line="276" w:lineRule="auto"/>
        <w:rPr>
          <w:rFonts w:ascii="Garamond" w:hAnsi="Garamond"/>
          <w:sz w:val="22"/>
          <w:szCs w:val="22"/>
        </w:rPr>
      </w:pPr>
      <w:r w:rsidRPr="00074768">
        <w:rPr>
          <w:rFonts w:ascii="Garamond" w:hAnsi="Garamond"/>
          <w:sz w:val="22"/>
          <w:szCs w:val="22"/>
        </w:rPr>
        <w:t>Do udziału w postępowaniu mogą ubiegać się Wykonawcy, którzy:</w:t>
      </w:r>
    </w:p>
    <w:p w:rsidR="0079263A" w:rsidRPr="00074768" w:rsidRDefault="0079263A" w:rsidP="00F10961">
      <w:pPr>
        <w:pStyle w:val="NormalN"/>
        <w:numPr>
          <w:ilvl w:val="2"/>
          <w:numId w:val="17"/>
        </w:numPr>
        <w:tabs>
          <w:tab w:val="left" w:pos="709"/>
        </w:tabs>
        <w:spacing w:before="0" w:after="0" w:line="276" w:lineRule="auto"/>
        <w:rPr>
          <w:rFonts w:ascii="Garamond" w:hAnsi="Garamond"/>
          <w:u w:val="single"/>
          <w:lang w:val="pl-PL"/>
        </w:rPr>
      </w:pPr>
      <w:r w:rsidRPr="00074768">
        <w:rPr>
          <w:rFonts w:ascii="Garamond" w:hAnsi="Garamond"/>
          <w:b/>
        </w:rPr>
        <w:t>Nie podlegają wykluczeniu z postępowania o udzielenie zamówienia na podstawie art. 24 ust. 1 pkt. 12-23 oraz art. 24 ust. 5  pkt. 1 ustawy Pzp</w:t>
      </w:r>
      <w:r w:rsidRPr="00074768">
        <w:rPr>
          <w:rFonts w:ascii="Garamond" w:hAnsi="Garamond"/>
        </w:rPr>
        <w:t xml:space="preserve"> - w stosunku, do którego otwarto likwidację, w zatwierdzonym przez sąd układzie w postępowaniu restrukturyzacyjnym jest przewidziane zaspokojenie wierzycieli przez likwidację jego majątku lub sąd zarządził likwidację jego majątku w trybie art. 332 ust. 1 </w:t>
      </w:r>
      <w:r w:rsidRPr="00074768">
        <w:rPr>
          <w:rFonts w:ascii="Garamond" w:hAnsi="Garamond"/>
          <w:lang w:val="pl-PL"/>
        </w:rPr>
        <w:t xml:space="preserve">ustawy </w:t>
      </w:r>
      <w:r w:rsidRPr="00074768">
        <w:rPr>
          <w:rFonts w:ascii="Garamond" w:hAnsi="Garamond"/>
        </w:rPr>
        <w:t>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Prawo upadłościowe.</w:t>
      </w:r>
    </w:p>
    <w:p w:rsidR="0079263A" w:rsidRPr="00074768" w:rsidRDefault="0079263A" w:rsidP="0079263A">
      <w:pPr>
        <w:pStyle w:val="NormalN"/>
        <w:tabs>
          <w:tab w:val="left" w:pos="709"/>
        </w:tabs>
        <w:spacing w:before="0" w:after="0" w:line="276" w:lineRule="auto"/>
        <w:ind w:left="709"/>
        <w:rPr>
          <w:rFonts w:ascii="Garamond" w:hAnsi="Garamond"/>
          <w:u w:val="single"/>
          <w:lang w:val="pl-PL"/>
        </w:rPr>
      </w:pPr>
      <w:r w:rsidRPr="00074768">
        <w:rPr>
          <w:rFonts w:ascii="Garamond" w:hAnsi="Garamond"/>
          <w:u w:val="single"/>
        </w:rPr>
        <w:t>W przypadku wykonawców ubiegających się wspólnie o udzielenie zamówienia, powyższy warunek musi spełniać każdy z Wykonawców</w:t>
      </w:r>
      <w:r w:rsidRPr="00074768">
        <w:rPr>
          <w:rFonts w:ascii="Garamond" w:hAnsi="Garamond"/>
          <w:u w:val="single"/>
          <w:lang w:val="pl-PL"/>
        </w:rPr>
        <w:t>.</w:t>
      </w:r>
    </w:p>
    <w:p w:rsidR="0079263A" w:rsidRPr="00074768" w:rsidRDefault="0079263A" w:rsidP="00F10961">
      <w:pPr>
        <w:pStyle w:val="Akapitzlist"/>
        <w:numPr>
          <w:ilvl w:val="3"/>
          <w:numId w:val="17"/>
        </w:numPr>
        <w:suppressAutoHyphens w:val="0"/>
        <w:spacing w:line="276" w:lineRule="auto"/>
        <w:ind w:left="709" w:hanging="709"/>
        <w:contextualSpacing/>
        <w:jc w:val="both"/>
        <w:rPr>
          <w:rFonts w:ascii="Garamond" w:hAnsi="Garamond" w:cs="Arial"/>
          <w:sz w:val="22"/>
          <w:szCs w:val="22"/>
        </w:rPr>
      </w:pPr>
      <w:r w:rsidRPr="00074768">
        <w:rPr>
          <w:rFonts w:ascii="Garamond" w:hAnsi="Garamond" w:cs="Arial"/>
          <w:sz w:val="22"/>
          <w:szCs w:val="22"/>
        </w:rPr>
        <w:t xml:space="preserve">Wykonawca, który podlega wykluczeniu na podstawie art. 24 ust. 1 pkt 13 i 14 oraz 16-20 lub ust. 5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w:t>
      </w:r>
      <w:r w:rsidRPr="00074768">
        <w:rPr>
          <w:rFonts w:ascii="Garamond" w:hAnsi="Garamond" w:cs="Arial"/>
          <w:sz w:val="22"/>
          <w:szCs w:val="22"/>
        </w:rPr>
        <w:lastRenderedPageBreak/>
        <w:t>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79263A" w:rsidRPr="00074768" w:rsidRDefault="0079263A" w:rsidP="00F10961">
      <w:pPr>
        <w:pStyle w:val="Tekstpodstawowy31"/>
        <w:numPr>
          <w:ilvl w:val="2"/>
          <w:numId w:val="17"/>
        </w:numPr>
        <w:tabs>
          <w:tab w:val="left" w:pos="0"/>
          <w:tab w:val="left" w:pos="284"/>
        </w:tabs>
        <w:spacing w:line="276" w:lineRule="auto"/>
        <w:rPr>
          <w:rFonts w:ascii="Garamond" w:hAnsi="Garamond"/>
          <w:sz w:val="22"/>
          <w:szCs w:val="22"/>
        </w:rPr>
      </w:pPr>
      <w:r w:rsidRPr="00074768">
        <w:rPr>
          <w:rFonts w:ascii="Garamond" w:hAnsi="Garamond"/>
          <w:b/>
          <w:sz w:val="22"/>
          <w:szCs w:val="22"/>
        </w:rPr>
        <w:t>Spełniają warunki</w:t>
      </w:r>
      <w:r w:rsidRPr="00074768">
        <w:rPr>
          <w:rFonts w:ascii="Garamond" w:hAnsi="Garamond"/>
          <w:sz w:val="22"/>
          <w:szCs w:val="22"/>
        </w:rPr>
        <w:t xml:space="preserve"> </w:t>
      </w:r>
      <w:r w:rsidRPr="00074768">
        <w:rPr>
          <w:rFonts w:ascii="Garamond" w:hAnsi="Garamond" w:cs="Arial"/>
          <w:sz w:val="22"/>
          <w:szCs w:val="22"/>
        </w:rPr>
        <w:t>dotyczące:</w:t>
      </w:r>
    </w:p>
    <w:p w:rsidR="0079263A" w:rsidRPr="00074768" w:rsidRDefault="0079263A" w:rsidP="00F10961">
      <w:pPr>
        <w:pStyle w:val="Akapitzlist"/>
        <w:numPr>
          <w:ilvl w:val="3"/>
          <w:numId w:val="17"/>
        </w:numPr>
        <w:suppressAutoHyphens w:val="0"/>
        <w:spacing w:line="276" w:lineRule="auto"/>
        <w:ind w:left="709" w:hanging="709"/>
        <w:jc w:val="both"/>
        <w:rPr>
          <w:rFonts w:ascii="Garamond" w:hAnsi="Garamond" w:cs="Arial"/>
          <w:sz w:val="22"/>
          <w:szCs w:val="22"/>
        </w:rPr>
      </w:pPr>
      <w:r w:rsidRPr="00074768">
        <w:rPr>
          <w:rFonts w:ascii="Garamond" w:hAnsi="Garamond" w:cs="Arial"/>
          <w:sz w:val="22"/>
          <w:szCs w:val="22"/>
        </w:rPr>
        <w:t>kompetencji lub uprawnień do prowadzenia określonej działalności zawodowej - Zamawiający nie stawia warunku w tym zakresie,</w:t>
      </w:r>
    </w:p>
    <w:p w:rsidR="0079263A" w:rsidRPr="00074768" w:rsidRDefault="0079263A" w:rsidP="00F10961">
      <w:pPr>
        <w:pStyle w:val="Akapitzlist"/>
        <w:numPr>
          <w:ilvl w:val="3"/>
          <w:numId w:val="17"/>
        </w:numPr>
        <w:spacing w:line="276" w:lineRule="auto"/>
        <w:ind w:left="709" w:hanging="709"/>
        <w:jc w:val="both"/>
        <w:rPr>
          <w:rFonts w:ascii="Garamond" w:hAnsi="Garamond" w:cs="Arial"/>
          <w:sz w:val="22"/>
          <w:szCs w:val="22"/>
        </w:rPr>
      </w:pPr>
      <w:r w:rsidRPr="00074768">
        <w:rPr>
          <w:rFonts w:ascii="Garamond" w:hAnsi="Garamond" w:cs="Arial"/>
          <w:sz w:val="22"/>
          <w:szCs w:val="22"/>
        </w:rPr>
        <w:t>sytuacji ekonomicznej lub finansowej - Zamawiający nie stawia warunku w tym zakresie,</w:t>
      </w:r>
    </w:p>
    <w:p w:rsidR="0079263A" w:rsidRPr="00074768" w:rsidRDefault="0079263A" w:rsidP="00F10961">
      <w:pPr>
        <w:numPr>
          <w:ilvl w:val="3"/>
          <w:numId w:val="17"/>
        </w:numPr>
        <w:spacing w:line="276" w:lineRule="auto"/>
        <w:ind w:left="709" w:hanging="709"/>
        <w:jc w:val="both"/>
        <w:rPr>
          <w:rFonts w:ascii="Garamond" w:hAnsi="Garamond" w:cs="Arial"/>
          <w:sz w:val="22"/>
          <w:szCs w:val="22"/>
        </w:rPr>
      </w:pPr>
      <w:r w:rsidRPr="00074768">
        <w:rPr>
          <w:rFonts w:ascii="Garamond" w:hAnsi="Garamond" w:cs="Arial"/>
          <w:sz w:val="22"/>
          <w:szCs w:val="22"/>
        </w:rPr>
        <w:t xml:space="preserve">zdolności technicznej lub zawodowej – Zamawiający nie stawia warunku w tym zakresie. </w:t>
      </w:r>
    </w:p>
    <w:p w:rsidR="0079263A" w:rsidRPr="00074768" w:rsidRDefault="0079263A" w:rsidP="00F10961">
      <w:pPr>
        <w:numPr>
          <w:ilvl w:val="1"/>
          <w:numId w:val="17"/>
        </w:numPr>
        <w:spacing w:line="276" w:lineRule="auto"/>
        <w:jc w:val="both"/>
        <w:rPr>
          <w:rFonts w:ascii="Garamond" w:hAnsi="Garamond"/>
          <w:b/>
          <w:sz w:val="22"/>
          <w:szCs w:val="22"/>
        </w:rPr>
      </w:pPr>
      <w:r w:rsidRPr="00074768">
        <w:rPr>
          <w:rFonts w:ascii="Garamond" w:hAnsi="Garamond"/>
          <w:sz w:val="22"/>
          <w:szCs w:val="22"/>
        </w:rPr>
        <w:t xml:space="preserve">Wykonawca może, w celu potwierdzenia spełniania warunków udziału w postępowaniu, o których mowa w pkt 5.1. SIWZ, w stosownych sytuacjach oraz w odniesieniu do konkretnego zamówienia lub jego części, polegać na zdolnościach technicznych lub zawodowych innych podmiotów, niezależnie od charakteru prawnego łączących go z nim stosunków prawnych. </w:t>
      </w:r>
    </w:p>
    <w:p w:rsidR="0079263A" w:rsidRPr="00074768" w:rsidRDefault="0079263A" w:rsidP="00F10961">
      <w:pPr>
        <w:numPr>
          <w:ilvl w:val="1"/>
          <w:numId w:val="17"/>
        </w:numPr>
        <w:spacing w:line="276" w:lineRule="auto"/>
        <w:jc w:val="both"/>
        <w:rPr>
          <w:rFonts w:ascii="Garamond" w:hAnsi="Garamond"/>
          <w:b/>
          <w:sz w:val="22"/>
          <w:szCs w:val="22"/>
        </w:rPr>
      </w:pPr>
      <w:r w:rsidRPr="00074768">
        <w:rPr>
          <w:rFonts w:ascii="Garamond" w:hAnsi="Garamond"/>
          <w:sz w:val="22"/>
          <w:szCs w:val="22"/>
        </w:rPr>
        <w:t xml:space="preserve">Zamawiający jednocześnie informuje, iż „stosowna sytuacja”, o której mowa w pkt 5.2 SIWZ wystąpi wyłącznie w przypadku, kiedy: </w:t>
      </w:r>
    </w:p>
    <w:p w:rsidR="0079263A" w:rsidRPr="00074768" w:rsidRDefault="0079263A" w:rsidP="00F10961">
      <w:pPr>
        <w:numPr>
          <w:ilvl w:val="2"/>
          <w:numId w:val="17"/>
        </w:numPr>
        <w:spacing w:line="276" w:lineRule="auto"/>
        <w:jc w:val="both"/>
        <w:rPr>
          <w:rFonts w:ascii="Garamond" w:hAnsi="Garamond"/>
          <w:b/>
          <w:sz w:val="22"/>
          <w:szCs w:val="22"/>
        </w:rPr>
      </w:pPr>
      <w:r w:rsidRPr="00074768">
        <w:rPr>
          <w:rFonts w:ascii="Garamond" w:hAnsi="Garamond"/>
          <w:sz w:val="22"/>
          <w:szCs w:val="22"/>
        </w:rPr>
        <w:t xml:space="preserve">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 </w:t>
      </w:r>
    </w:p>
    <w:p w:rsidR="0079263A" w:rsidRPr="00074768" w:rsidRDefault="0079263A" w:rsidP="00F10961">
      <w:pPr>
        <w:numPr>
          <w:ilvl w:val="2"/>
          <w:numId w:val="17"/>
        </w:numPr>
        <w:spacing w:line="276" w:lineRule="auto"/>
        <w:jc w:val="both"/>
        <w:rPr>
          <w:rFonts w:ascii="Garamond" w:hAnsi="Garamond"/>
          <w:b/>
          <w:sz w:val="22"/>
          <w:szCs w:val="22"/>
        </w:rPr>
      </w:pPr>
      <w:r w:rsidRPr="00074768">
        <w:rPr>
          <w:rFonts w:ascii="Garamond" w:hAnsi="Garamond"/>
          <w:sz w:val="22"/>
          <w:szCs w:val="22"/>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art. 24 ust. 5 pkt 1 ustawy; </w:t>
      </w:r>
    </w:p>
    <w:p w:rsidR="0079263A" w:rsidRPr="00074768" w:rsidRDefault="0079263A" w:rsidP="00F10961">
      <w:pPr>
        <w:numPr>
          <w:ilvl w:val="2"/>
          <w:numId w:val="17"/>
        </w:numPr>
        <w:spacing w:line="276" w:lineRule="auto"/>
        <w:jc w:val="both"/>
        <w:rPr>
          <w:rFonts w:ascii="Garamond" w:hAnsi="Garamond"/>
          <w:b/>
          <w:sz w:val="22"/>
          <w:szCs w:val="22"/>
        </w:rPr>
      </w:pPr>
      <w:r w:rsidRPr="00074768">
        <w:rPr>
          <w:rFonts w:ascii="Garamond" w:hAnsi="Garamond"/>
          <w:sz w:val="22"/>
          <w:szCs w:val="22"/>
        </w:rPr>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rsidR="0079263A" w:rsidRPr="00074768" w:rsidRDefault="0079263A" w:rsidP="00F10961">
      <w:pPr>
        <w:numPr>
          <w:ilvl w:val="2"/>
          <w:numId w:val="17"/>
        </w:numPr>
        <w:spacing w:line="276" w:lineRule="auto"/>
        <w:jc w:val="both"/>
        <w:rPr>
          <w:rFonts w:ascii="Garamond" w:hAnsi="Garamond"/>
          <w:b/>
          <w:sz w:val="22"/>
          <w:szCs w:val="22"/>
        </w:rPr>
      </w:pPr>
      <w:r w:rsidRPr="00074768">
        <w:rPr>
          <w:rFonts w:ascii="Garamond" w:hAnsi="Garamond"/>
          <w:sz w:val="22"/>
          <w:szCs w:val="22"/>
        </w:rPr>
        <w:t xml:space="preserve">Z zobowiązania lub innych dokumentów potwierdzających udostępnienie zasobów przez inne podmioty musi bezspornie i jednoznacznie wynikać w szczególności: </w:t>
      </w:r>
    </w:p>
    <w:p w:rsidR="0079263A" w:rsidRPr="00074768" w:rsidRDefault="0079263A" w:rsidP="0079263A">
      <w:pPr>
        <w:spacing w:line="276" w:lineRule="auto"/>
        <w:ind w:left="709"/>
        <w:jc w:val="both"/>
        <w:rPr>
          <w:rFonts w:ascii="Garamond" w:hAnsi="Garamond"/>
          <w:sz w:val="22"/>
          <w:szCs w:val="22"/>
        </w:rPr>
      </w:pPr>
      <w:r w:rsidRPr="00074768">
        <w:rPr>
          <w:rFonts w:ascii="Garamond" w:hAnsi="Garamond"/>
          <w:sz w:val="22"/>
          <w:szCs w:val="22"/>
        </w:rPr>
        <w:sym w:font="Symbol" w:char="F02D"/>
      </w:r>
      <w:r w:rsidRPr="00074768">
        <w:rPr>
          <w:rFonts w:ascii="Garamond" w:hAnsi="Garamond"/>
          <w:sz w:val="22"/>
          <w:szCs w:val="22"/>
        </w:rPr>
        <w:t xml:space="preserve"> zakres dostępnych wykonawcy zasobów innego podmiotu; </w:t>
      </w:r>
    </w:p>
    <w:p w:rsidR="0079263A" w:rsidRPr="00074768" w:rsidRDefault="0079263A" w:rsidP="0079263A">
      <w:pPr>
        <w:spacing w:line="276" w:lineRule="auto"/>
        <w:ind w:left="709"/>
        <w:jc w:val="both"/>
        <w:rPr>
          <w:rFonts w:ascii="Garamond" w:hAnsi="Garamond"/>
          <w:sz w:val="22"/>
          <w:szCs w:val="22"/>
        </w:rPr>
      </w:pPr>
      <w:r w:rsidRPr="00074768">
        <w:rPr>
          <w:rFonts w:ascii="Garamond" w:hAnsi="Garamond"/>
          <w:sz w:val="22"/>
          <w:szCs w:val="22"/>
        </w:rPr>
        <w:sym w:font="Symbol" w:char="F02D"/>
      </w:r>
      <w:r w:rsidRPr="00074768">
        <w:rPr>
          <w:rFonts w:ascii="Garamond" w:hAnsi="Garamond"/>
          <w:sz w:val="22"/>
          <w:szCs w:val="22"/>
        </w:rPr>
        <w:t xml:space="preserve"> sposób wykorzystania zasobów innego podmiotu przez wykonawcę, przy wykonywaniu zamówienia; </w:t>
      </w:r>
    </w:p>
    <w:p w:rsidR="0079263A" w:rsidRPr="00074768" w:rsidRDefault="0079263A" w:rsidP="0079263A">
      <w:pPr>
        <w:spacing w:line="276" w:lineRule="auto"/>
        <w:ind w:left="709"/>
        <w:jc w:val="both"/>
        <w:rPr>
          <w:rFonts w:ascii="Garamond" w:hAnsi="Garamond"/>
          <w:sz w:val="22"/>
          <w:szCs w:val="22"/>
        </w:rPr>
      </w:pPr>
      <w:r w:rsidRPr="00074768">
        <w:rPr>
          <w:rFonts w:ascii="Garamond" w:hAnsi="Garamond"/>
          <w:sz w:val="22"/>
          <w:szCs w:val="22"/>
        </w:rPr>
        <w:sym w:font="Symbol" w:char="F02D"/>
      </w:r>
      <w:r w:rsidRPr="00074768">
        <w:rPr>
          <w:rFonts w:ascii="Garamond" w:hAnsi="Garamond"/>
          <w:sz w:val="22"/>
          <w:szCs w:val="22"/>
        </w:rPr>
        <w:t xml:space="preserve"> zakres i okres udziału innego podmiotu przy wykonywaniu zamówienia publicznego; </w:t>
      </w:r>
    </w:p>
    <w:p w:rsidR="0079263A" w:rsidRPr="00074768" w:rsidRDefault="0079263A" w:rsidP="0079263A">
      <w:pPr>
        <w:spacing w:line="276" w:lineRule="auto"/>
        <w:ind w:left="709"/>
        <w:jc w:val="both"/>
        <w:rPr>
          <w:rFonts w:ascii="Garamond" w:hAnsi="Garamond"/>
          <w:sz w:val="22"/>
          <w:szCs w:val="22"/>
        </w:rPr>
      </w:pPr>
      <w:r w:rsidRPr="00074768">
        <w:rPr>
          <w:rFonts w:ascii="Garamond" w:hAnsi="Garamond"/>
          <w:sz w:val="22"/>
          <w:szCs w:val="22"/>
        </w:rPr>
        <w:sym w:font="Symbol" w:char="F02D"/>
      </w:r>
      <w:r w:rsidRPr="00074768">
        <w:rPr>
          <w:rFonts w:ascii="Garamond" w:hAnsi="Garamond"/>
          <w:sz w:val="22"/>
          <w:szCs w:val="22"/>
        </w:rPr>
        <w:t xml:space="preserve"> czy podmiot, na zdolnościach którego wykonawca polega w odniesieniu do warunków udziału w postępowaniu dotyczących wykształcenia, kwalifikacji zawodowych lub doświadczenia, zrealizuje usługi, których wskazane zdolności dotyczą. </w:t>
      </w:r>
    </w:p>
    <w:p w:rsidR="0079263A" w:rsidRPr="00074768" w:rsidRDefault="0079263A" w:rsidP="00F10961">
      <w:pPr>
        <w:numPr>
          <w:ilvl w:val="1"/>
          <w:numId w:val="17"/>
        </w:numPr>
        <w:spacing w:line="276" w:lineRule="auto"/>
        <w:jc w:val="both"/>
        <w:rPr>
          <w:rFonts w:ascii="Garamond" w:hAnsi="Garamond"/>
          <w:b/>
          <w:sz w:val="22"/>
          <w:szCs w:val="22"/>
        </w:rPr>
      </w:pPr>
      <w:r w:rsidRPr="00074768">
        <w:rPr>
          <w:rFonts w:ascii="Garamond" w:hAnsi="Garamond" w:cs="Arial"/>
          <w:sz w:val="22"/>
          <w:szCs w:val="22"/>
        </w:rPr>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rsidR="007F3453" w:rsidRPr="00074768" w:rsidRDefault="007F3453" w:rsidP="007F3453">
      <w:pPr>
        <w:tabs>
          <w:tab w:val="left" w:pos="284"/>
        </w:tabs>
        <w:spacing w:line="276" w:lineRule="auto"/>
        <w:ind w:left="284"/>
        <w:jc w:val="both"/>
        <w:rPr>
          <w:rFonts w:ascii="Garamond" w:hAnsi="Garamond"/>
          <w:b/>
          <w:sz w:val="22"/>
          <w:szCs w:val="22"/>
        </w:rPr>
      </w:pPr>
    </w:p>
    <w:p w:rsidR="0054693F" w:rsidRPr="00074768" w:rsidRDefault="006C58D3" w:rsidP="00F10961">
      <w:pPr>
        <w:numPr>
          <w:ilvl w:val="0"/>
          <w:numId w:val="17"/>
        </w:numPr>
        <w:spacing w:line="276" w:lineRule="auto"/>
        <w:ind w:left="426" w:hanging="426"/>
        <w:jc w:val="both"/>
        <w:rPr>
          <w:rFonts w:ascii="Garamond" w:hAnsi="Garamond"/>
          <w:sz w:val="22"/>
          <w:szCs w:val="22"/>
        </w:rPr>
      </w:pPr>
      <w:r w:rsidRPr="00074768">
        <w:rPr>
          <w:rFonts w:ascii="Garamond" w:hAnsi="Garamond"/>
          <w:b/>
          <w:sz w:val="22"/>
          <w:szCs w:val="22"/>
        </w:rPr>
        <w:t>Wykaz oświadczeń i dokumentów potwierdzających spełnienie warunków udziału w postepowaniu</w:t>
      </w:r>
      <w:r w:rsidR="0054693F" w:rsidRPr="00074768">
        <w:rPr>
          <w:rFonts w:ascii="Garamond" w:hAnsi="Garamond"/>
          <w:b/>
          <w:sz w:val="22"/>
          <w:szCs w:val="22"/>
        </w:rPr>
        <w:t xml:space="preserve"> oraz brak podstaw wykluczenia we wszystkich częściach</w:t>
      </w:r>
    </w:p>
    <w:p w:rsidR="0054693F" w:rsidRPr="00074768" w:rsidRDefault="0054693F" w:rsidP="00F10961">
      <w:pPr>
        <w:numPr>
          <w:ilvl w:val="1"/>
          <w:numId w:val="17"/>
        </w:numPr>
        <w:spacing w:line="276" w:lineRule="auto"/>
        <w:jc w:val="both"/>
        <w:rPr>
          <w:rFonts w:ascii="Garamond" w:hAnsi="Garamond"/>
          <w:sz w:val="22"/>
          <w:szCs w:val="22"/>
        </w:rPr>
      </w:pPr>
      <w:r w:rsidRPr="00074768">
        <w:rPr>
          <w:rFonts w:ascii="Garamond" w:hAnsi="Garamond"/>
          <w:b/>
          <w:sz w:val="22"/>
          <w:szCs w:val="22"/>
        </w:rPr>
        <w:t xml:space="preserve">Wykaz oświadczeń i dokumentów potwierdzających spełnienie warunków udziału w postepowaniu oraz brak podstaw wykluczenia. </w:t>
      </w:r>
    </w:p>
    <w:p w:rsidR="0054693F" w:rsidRPr="00074768" w:rsidRDefault="0054693F" w:rsidP="00F10961">
      <w:pPr>
        <w:numPr>
          <w:ilvl w:val="1"/>
          <w:numId w:val="17"/>
        </w:numPr>
        <w:suppressAutoHyphens w:val="0"/>
        <w:spacing w:line="276" w:lineRule="auto"/>
        <w:ind w:left="709" w:hanging="709"/>
        <w:jc w:val="both"/>
        <w:rPr>
          <w:rFonts w:ascii="Garamond" w:hAnsi="Garamond"/>
          <w:sz w:val="22"/>
          <w:szCs w:val="22"/>
          <w:lang w:eastAsia="pl-PL"/>
        </w:rPr>
      </w:pPr>
      <w:r w:rsidRPr="00074768">
        <w:rPr>
          <w:rFonts w:ascii="Garamond" w:hAnsi="Garamond"/>
          <w:sz w:val="22"/>
          <w:szCs w:val="22"/>
          <w:lang w:eastAsia="pl-PL"/>
        </w:rPr>
        <w:t xml:space="preserve">W celu potwierdzenia spełniania warunków udziału w postępowaniu i wykazania braku podstaw wykluczenia, Zamawiający żąda aby Wykonawca złożył </w:t>
      </w:r>
      <w:r w:rsidRPr="00074768">
        <w:rPr>
          <w:rFonts w:ascii="Garamond" w:hAnsi="Garamond"/>
          <w:b/>
          <w:sz w:val="22"/>
          <w:szCs w:val="22"/>
          <w:u w:val="single"/>
          <w:lang w:eastAsia="pl-PL"/>
        </w:rPr>
        <w:t>wraz z ofertą</w:t>
      </w:r>
      <w:r w:rsidRPr="00074768">
        <w:rPr>
          <w:rFonts w:ascii="Garamond" w:hAnsi="Garamond"/>
          <w:sz w:val="22"/>
          <w:szCs w:val="22"/>
          <w:lang w:eastAsia="pl-PL"/>
        </w:rPr>
        <w:t xml:space="preserve">: </w:t>
      </w:r>
    </w:p>
    <w:p w:rsidR="0054693F" w:rsidRPr="00074768" w:rsidRDefault="0054693F" w:rsidP="00F10961">
      <w:pPr>
        <w:numPr>
          <w:ilvl w:val="2"/>
          <w:numId w:val="17"/>
        </w:numPr>
        <w:suppressAutoHyphens w:val="0"/>
        <w:spacing w:line="276" w:lineRule="auto"/>
        <w:ind w:left="709" w:hanging="709"/>
        <w:jc w:val="both"/>
        <w:rPr>
          <w:rFonts w:ascii="Garamond" w:hAnsi="Garamond"/>
          <w:sz w:val="22"/>
          <w:szCs w:val="22"/>
          <w:lang w:eastAsia="zh-CN"/>
        </w:rPr>
      </w:pPr>
      <w:r w:rsidRPr="00074768">
        <w:rPr>
          <w:rFonts w:ascii="Garamond" w:hAnsi="Garamond"/>
          <w:sz w:val="22"/>
          <w:szCs w:val="22"/>
          <w:lang w:eastAsia="zh-CN"/>
        </w:rPr>
        <w:t xml:space="preserve">aktualne na dzień składania ofert oświadczenia Wykonawcy o braku podstaw do wykluczenia oraz o spełnieniu warunków udziału w postępowaniu, według wzoru stanowiącego </w:t>
      </w:r>
      <w:r w:rsidR="00A667CD" w:rsidRPr="00074768">
        <w:rPr>
          <w:rFonts w:ascii="Garamond" w:hAnsi="Garamond"/>
          <w:b/>
          <w:sz w:val="22"/>
          <w:szCs w:val="22"/>
          <w:lang w:eastAsia="zh-CN"/>
        </w:rPr>
        <w:t>załącznik nr 7</w:t>
      </w:r>
      <w:r w:rsidRPr="00074768">
        <w:rPr>
          <w:rFonts w:ascii="Garamond" w:hAnsi="Garamond"/>
          <w:sz w:val="22"/>
          <w:szCs w:val="22"/>
          <w:lang w:eastAsia="zh-CN"/>
        </w:rPr>
        <w:t xml:space="preserve"> do SIWZ. Informacje zawarte w oświadczeniu będą stanowić wstępne potwierdzenie, że wykonawca nie podlega wykluczeniu z postępowania oraz spełnia warunki udziału w postępowaniu. </w:t>
      </w:r>
    </w:p>
    <w:p w:rsidR="0054693F" w:rsidRPr="00074768" w:rsidRDefault="0054693F" w:rsidP="00F10961">
      <w:pPr>
        <w:numPr>
          <w:ilvl w:val="2"/>
          <w:numId w:val="17"/>
        </w:numPr>
        <w:suppressAutoHyphens w:val="0"/>
        <w:spacing w:after="63" w:line="276" w:lineRule="auto"/>
        <w:ind w:left="709" w:hanging="709"/>
        <w:jc w:val="both"/>
        <w:rPr>
          <w:rFonts w:ascii="Garamond" w:hAnsi="Garamond"/>
          <w:sz w:val="22"/>
          <w:szCs w:val="22"/>
          <w:lang w:eastAsia="zh-CN"/>
        </w:rPr>
      </w:pPr>
      <w:r w:rsidRPr="00074768">
        <w:rPr>
          <w:rFonts w:ascii="Garamond" w:hAnsi="Garamond"/>
          <w:sz w:val="22"/>
          <w:szCs w:val="22"/>
          <w:lang w:eastAsia="zh-CN"/>
        </w:rPr>
        <w:t xml:space="preserve"> w przypadku wspólnego ubiegania się o zamówienie przez wykonawców oświad</w:t>
      </w:r>
      <w:r w:rsidR="00A667CD" w:rsidRPr="00074768">
        <w:rPr>
          <w:rFonts w:ascii="Garamond" w:hAnsi="Garamond"/>
          <w:sz w:val="22"/>
          <w:szCs w:val="22"/>
          <w:lang w:eastAsia="zh-CN"/>
        </w:rPr>
        <w:t>czenie, o którym mowa w ust. 6.2.1.</w:t>
      </w:r>
      <w:r w:rsidRPr="00074768">
        <w:rPr>
          <w:rFonts w:ascii="Garamond" w:hAnsi="Garamond"/>
          <w:sz w:val="22"/>
          <w:szCs w:val="22"/>
          <w:lang w:eastAsia="zh-CN"/>
        </w:rPr>
        <w:t xml:space="preserve"> powinien złożyć każdy z wykonawców wspólnie ubiegających się o zamówienie.</w:t>
      </w:r>
    </w:p>
    <w:p w:rsidR="0054693F" w:rsidRPr="00074768" w:rsidRDefault="0054693F" w:rsidP="00F10961">
      <w:pPr>
        <w:numPr>
          <w:ilvl w:val="1"/>
          <w:numId w:val="17"/>
        </w:numPr>
        <w:suppressAutoHyphens w:val="0"/>
        <w:spacing w:line="276" w:lineRule="auto"/>
        <w:ind w:left="709" w:hanging="709"/>
        <w:jc w:val="both"/>
        <w:rPr>
          <w:rFonts w:ascii="Garamond" w:hAnsi="Garamond"/>
          <w:sz w:val="22"/>
          <w:szCs w:val="22"/>
          <w:lang w:eastAsia="pl-PL"/>
        </w:rPr>
      </w:pPr>
      <w:r w:rsidRPr="00074768">
        <w:rPr>
          <w:rFonts w:ascii="Garamond" w:hAnsi="Garamond"/>
          <w:b/>
          <w:sz w:val="22"/>
          <w:szCs w:val="22"/>
          <w:lang w:eastAsia="pl-PL"/>
        </w:rPr>
        <w:t>W terminie 3 dni</w:t>
      </w:r>
      <w:r w:rsidRPr="00074768">
        <w:rPr>
          <w:rFonts w:ascii="Garamond" w:hAnsi="Garamond"/>
          <w:sz w:val="22"/>
          <w:szCs w:val="22"/>
          <w:lang w:eastAsia="pl-PL"/>
        </w:rPr>
        <w:t xml:space="preserve"> od dnia zamieszczenia przez Zamawiającego na stronie internetowej informacji z otwarcia ofert, o której mowa w art. 86 ust. 5 ustawy Pzp, Wykonawca jest zobowiązany przekazać Zamawiającemu </w:t>
      </w:r>
      <w:r w:rsidRPr="00074768">
        <w:rPr>
          <w:rFonts w:ascii="Garamond" w:hAnsi="Garamond"/>
          <w:b/>
          <w:sz w:val="22"/>
          <w:szCs w:val="22"/>
          <w:lang w:eastAsia="pl-PL"/>
        </w:rPr>
        <w:lastRenderedPageBreak/>
        <w:t>oświadczenie o przynależności lub braku przynależności do tej samej grupy kapitałowej,</w:t>
      </w:r>
      <w:r w:rsidRPr="00074768">
        <w:rPr>
          <w:rFonts w:ascii="Garamond" w:hAnsi="Garamond"/>
          <w:sz w:val="22"/>
          <w:szCs w:val="22"/>
          <w:lang w:eastAsia="pl-PL"/>
        </w:rPr>
        <w:t xml:space="preserve"> o której mowa w art. 24 ust. 1 pkt 23 ustawy Pzp. Wraz ze złożeniem oświadczenia, Wykonawca może przedstawić dowody, że powiązania z innym wykonawcą nie prowadzą do zakłócenia konkurencji w postępowaniu o udzielenie zamówienia.</w:t>
      </w:r>
    </w:p>
    <w:p w:rsidR="0054693F" w:rsidRPr="00074768" w:rsidRDefault="0054693F" w:rsidP="00F10961">
      <w:pPr>
        <w:numPr>
          <w:ilvl w:val="1"/>
          <w:numId w:val="17"/>
        </w:numPr>
        <w:suppressAutoHyphens w:val="0"/>
        <w:spacing w:line="276" w:lineRule="auto"/>
        <w:ind w:left="709" w:hanging="709"/>
        <w:jc w:val="both"/>
        <w:rPr>
          <w:rFonts w:ascii="Garamond" w:hAnsi="Garamond"/>
          <w:sz w:val="22"/>
          <w:szCs w:val="22"/>
          <w:lang w:eastAsia="pl-PL"/>
        </w:rPr>
      </w:pPr>
      <w:r w:rsidRPr="00074768">
        <w:rPr>
          <w:rFonts w:ascii="Garamond" w:hAnsi="Garamond"/>
          <w:sz w:val="22"/>
          <w:szCs w:val="22"/>
        </w:rPr>
        <w:t xml:space="preserve">Na podstawie </w:t>
      </w:r>
      <w:r w:rsidRPr="00074768">
        <w:rPr>
          <w:rFonts w:ascii="Garamond" w:hAnsi="Garamond"/>
          <w:b/>
          <w:sz w:val="22"/>
          <w:szCs w:val="22"/>
        </w:rPr>
        <w:t>art. 24aa</w:t>
      </w:r>
      <w:r w:rsidRPr="00074768">
        <w:rPr>
          <w:rFonts w:ascii="Garamond" w:hAnsi="Garamond"/>
          <w:sz w:val="22"/>
          <w:szCs w:val="22"/>
        </w:rPr>
        <w:t xml:space="preserve"> ustawy Pzp Zamawiający najpierw dokona oceny ofert, a następnie zbada, czy Wykonawca, którego oferta została oceniona jako najkorzystniejsza, nie podlega wykluczeniu oraz spełnia warunki udziału w postępowaniu. </w:t>
      </w:r>
    </w:p>
    <w:p w:rsidR="0054693F" w:rsidRPr="00074768" w:rsidRDefault="0054693F" w:rsidP="00F10961">
      <w:pPr>
        <w:numPr>
          <w:ilvl w:val="1"/>
          <w:numId w:val="17"/>
        </w:numPr>
        <w:suppressAutoHyphens w:val="0"/>
        <w:spacing w:line="276" w:lineRule="auto"/>
        <w:ind w:left="709" w:hanging="709"/>
        <w:jc w:val="both"/>
        <w:rPr>
          <w:rFonts w:ascii="Garamond" w:hAnsi="Garamond"/>
          <w:sz w:val="22"/>
          <w:szCs w:val="22"/>
          <w:lang w:eastAsia="pl-PL"/>
        </w:rPr>
      </w:pPr>
      <w:r w:rsidRPr="00074768">
        <w:rPr>
          <w:rFonts w:ascii="Garamond" w:hAnsi="Garamond" w:cs="Arial"/>
          <w:b/>
          <w:sz w:val="22"/>
          <w:szCs w:val="22"/>
        </w:rPr>
        <w:t xml:space="preserve">Dokumenty składane na wezwanie Zamawiającego. </w:t>
      </w:r>
      <w:r w:rsidRPr="00074768">
        <w:rPr>
          <w:rFonts w:ascii="Garamond" w:hAnsi="Garamond" w:cs="Arial"/>
          <w:sz w:val="22"/>
          <w:szCs w:val="22"/>
        </w:rPr>
        <w:t>Zamawiający przed udzieleniem zamówienia, wezwie Wykonawcę, którego oferta została najwyżej oceniona, do złożenia w wyznaczonym,</w:t>
      </w:r>
      <w:r w:rsidRPr="00074768">
        <w:rPr>
          <w:rFonts w:ascii="Garamond" w:hAnsi="Garamond" w:cs="Arial"/>
          <w:sz w:val="22"/>
          <w:szCs w:val="22"/>
        </w:rPr>
        <w:br/>
        <w:t>nie krótszym niż 5 dni, terminie, aktualnych na dzień złożenia, następujących oświadczeń</w:t>
      </w:r>
      <w:r w:rsidRPr="00074768">
        <w:rPr>
          <w:rFonts w:ascii="Garamond" w:hAnsi="Garamond" w:cs="Arial"/>
          <w:sz w:val="22"/>
          <w:szCs w:val="22"/>
        </w:rPr>
        <w:br/>
        <w:t xml:space="preserve">lub dokumentów: </w:t>
      </w:r>
    </w:p>
    <w:p w:rsidR="0054693F" w:rsidRPr="00074768" w:rsidRDefault="0054693F" w:rsidP="00F10961">
      <w:pPr>
        <w:pStyle w:val="Akapitzlist"/>
        <w:numPr>
          <w:ilvl w:val="2"/>
          <w:numId w:val="17"/>
        </w:numPr>
        <w:suppressAutoHyphens w:val="0"/>
        <w:spacing w:line="276" w:lineRule="auto"/>
        <w:ind w:left="709" w:hanging="709"/>
        <w:jc w:val="both"/>
        <w:rPr>
          <w:rFonts w:ascii="Garamond" w:hAnsi="Garamond" w:cs="Arial"/>
          <w:sz w:val="22"/>
          <w:szCs w:val="22"/>
        </w:rPr>
      </w:pPr>
      <w:r w:rsidRPr="00074768">
        <w:rPr>
          <w:rFonts w:ascii="Garamond" w:hAnsi="Garamond" w:cs="Arial"/>
          <w:sz w:val="22"/>
          <w:szCs w:val="22"/>
        </w:rPr>
        <w:t>odpisu z właściwego rejestru lub z centralnej ewidencji i informacji o działalności gospodarczej, jeżeli odrębne przepisy wymagają wpisu do rejestru lub ewidencji, w celu potwierdzenia braku podstaw wykluczenia na podstawie art. 24 ust. 5 pkt 1 ustawy - o ile Zamawiający nie może ich uzyskać za pomocą bezpłatnych i ogólnodostępnych baz danych, w szczególności rejestrów publicznych.</w:t>
      </w:r>
    </w:p>
    <w:p w:rsidR="0054693F" w:rsidRPr="00074768" w:rsidRDefault="0054693F" w:rsidP="00F10961">
      <w:pPr>
        <w:pStyle w:val="Akapitzlist"/>
        <w:numPr>
          <w:ilvl w:val="1"/>
          <w:numId w:val="17"/>
        </w:numPr>
        <w:suppressAutoHyphens w:val="0"/>
        <w:spacing w:line="276" w:lineRule="auto"/>
        <w:ind w:left="709" w:hanging="709"/>
        <w:jc w:val="both"/>
        <w:rPr>
          <w:rFonts w:ascii="Garamond" w:hAnsi="Garamond" w:cs="Arial"/>
          <w:sz w:val="22"/>
          <w:szCs w:val="22"/>
        </w:rPr>
      </w:pPr>
      <w:r w:rsidRPr="00074768">
        <w:rPr>
          <w:rFonts w:ascii="Garamond" w:hAnsi="Garamond" w:cs="Arial"/>
          <w:sz w:val="22"/>
          <w:szCs w:val="22"/>
        </w:rPr>
        <w:t>Wykonawcy zagraniczni - Jeżeli wykonawca ma siedzibę lub miejsce zamieszkania poza terytorium Rzeczypospolitej Polskiej, składa dokument lub dokumenty wystawione w kraju, w którym ma siedzibę lub miejsce zamieszkania:</w:t>
      </w:r>
    </w:p>
    <w:p w:rsidR="0054693F" w:rsidRPr="00074768" w:rsidRDefault="00A667CD" w:rsidP="00A667CD">
      <w:pPr>
        <w:suppressAutoHyphens w:val="0"/>
        <w:spacing w:line="276" w:lineRule="auto"/>
        <w:ind w:left="709"/>
        <w:jc w:val="both"/>
        <w:rPr>
          <w:rFonts w:ascii="Garamond" w:hAnsi="Garamond" w:cs="Arial"/>
          <w:sz w:val="22"/>
          <w:szCs w:val="22"/>
        </w:rPr>
      </w:pPr>
      <w:r w:rsidRPr="00074768">
        <w:rPr>
          <w:rFonts w:ascii="Garamond" w:hAnsi="Garamond" w:cs="Arial"/>
          <w:sz w:val="22"/>
          <w:szCs w:val="22"/>
        </w:rPr>
        <w:t xml:space="preserve">- </w:t>
      </w:r>
      <w:r w:rsidR="0054693F" w:rsidRPr="00074768">
        <w:rPr>
          <w:rFonts w:ascii="Garamond" w:hAnsi="Garamond" w:cs="Arial"/>
          <w:sz w:val="22"/>
          <w:szCs w:val="22"/>
        </w:rPr>
        <w:t xml:space="preserve"> z odpowiedniego rejestru lub inny równoważny dokument,</w:t>
      </w:r>
    </w:p>
    <w:p w:rsidR="0054693F" w:rsidRPr="00074768" w:rsidRDefault="00A667CD" w:rsidP="00A667CD">
      <w:pPr>
        <w:suppressAutoHyphens w:val="0"/>
        <w:spacing w:line="276" w:lineRule="auto"/>
        <w:ind w:left="709"/>
        <w:jc w:val="both"/>
        <w:rPr>
          <w:rFonts w:ascii="Garamond" w:hAnsi="Garamond" w:cs="Arial"/>
          <w:sz w:val="22"/>
          <w:szCs w:val="22"/>
        </w:rPr>
      </w:pPr>
      <w:r w:rsidRPr="00074768">
        <w:rPr>
          <w:rFonts w:ascii="Garamond" w:hAnsi="Garamond" w:cs="Arial"/>
          <w:sz w:val="22"/>
          <w:szCs w:val="22"/>
        </w:rPr>
        <w:t xml:space="preserve">-  </w:t>
      </w:r>
      <w:r w:rsidR="0054693F" w:rsidRPr="00074768">
        <w:rPr>
          <w:rFonts w:ascii="Garamond" w:hAnsi="Garamond" w:cs="Arial"/>
          <w:sz w:val="22"/>
          <w:szCs w:val="22"/>
        </w:rPr>
        <w:t xml:space="preserve">potwierdzające, że nie otwarto jego likwidacji </w:t>
      </w:r>
    </w:p>
    <w:p w:rsidR="0054693F" w:rsidRPr="00074768" w:rsidRDefault="0054693F" w:rsidP="0054693F">
      <w:pPr>
        <w:suppressAutoHyphens w:val="0"/>
        <w:spacing w:after="120" w:line="276" w:lineRule="auto"/>
        <w:ind w:left="709"/>
        <w:jc w:val="both"/>
        <w:rPr>
          <w:rFonts w:ascii="Garamond" w:hAnsi="Garamond" w:cs="Arial"/>
          <w:sz w:val="22"/>
          <w:szCs w:val="22"/>
        </w:rPr>
      </w:pPr>
      <w:r w:rsidRPr="00074768">
        <w:rPr>
          <w:rFonts w:ascii="Garamond" w:hAnsi="Garamond" w:cs="Arial"/>
          <w:sz w:val="22"/>
          <w:szCs w:val="22"/>
        </w:rPr>
        <w:t xml:space="preserve">Jeżeli w kraju miejsca zamieszkania osoby lub w kraju, w którym wykonawca ma siedzibę lub miejsce zamieszkania, nie wydaje się dokumentów, o których mowa w pkt 5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54693F" w:rsidRPr="00074768" w:rsidRDefault="0054693F" w:rsidP="00F10961">
      <w:pPr>
        <w:numPr>
          <w:ilvl w:val="1"/>
          <w:numId w:val="17"/>
        </w:numPr>
        <w:suppressAutoHyphens w:val="0"/>
        <w:spacing w:line="276" w:lineRule="auto"/>
        <w:ind w:left="709" w:hanging="709"/>
        <w:jc w:val="both"/>
        <w:rPr>
          <w:rFonts w:ascii="Garamond" w:hAnsi="Garamond"/>
          <w:sz w:val="22"/>
          <w:szCs w:val="22"/>
          <w:lang w:eastAsia="pl-PL"/>
        </w:rPr>
      </w:pPr>
      <w:r w:rsidRPr="00074768">
        <w:rPr>
          <w:rFonts w:ascii="Garamond" w:hAnsi="Garamond"/>
          <w:sz w:val="22"/>
          <w:szCs w:val="22"/>
        </w:rPr>
        <w:t xml:space="preserve">Jeżeli wykonawca nie złoży oświadczeń, o których mowa w art. 25 ust. 1 ustawy, oświadczeń lub dokumentów potwierdzających okoliczności, o których mowa w art. 25 ust. 1 ustawy,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podlegałaby odrzuceniu albo konieczne byłoby unieważnienie postępowania. </w:t>
      </w:r>
    </w:p>
    <w:p w:rsidR="0054693F" w:rsidRPr="00074768" w:rsidRDefault="0054693F" w:rsidP="00F10961">
      <w:pPr>
        <w:numPr>
          <w:ilvl w:val="1"/>
          <w:numId w:val="17"/>
        </w:numPr>
        <w:suppressAutoHyphens w:val="0"/>
        <w:spacing w:line="276" w:lineRule="auto"/>
        <w:ind w:left="709" w:hanging="709"/>
        <w:jc w:val="both"/>
        <w:rPr>
          <w:rFonts w:ascii="Garamond" w:hAnsi="Garamond"/>
          <w:sz w:val="22"/>
          <w:szCs w:val="22"/>
          <w:lang w:eastAsia="pl-PL"/>
        </w:rPr>
      </w:pPr>
      <w:r w:rsidRPr="00074768">
        <w:rPr>
          <w:rFonts w:ascii="Garamond" w:hAnsi="Garamond"/>
          <w:sz w:val="22"/>
          <w:szCs w:val="22"/>
        </w:rPr>
        <w:t>Jeżeli wykonawca nie złoży wymaganych pełnomocnictw albo złożył wadliwe pełnomocnictwa, zamawiający wezwie do ich złożenia w terminie przez siebie wskazanym, chyba że mimo ich złożenia oferta wykonawcy podlega odrzuceniu albo konieczne byłoby unieważnienie postępowania.</w:t>
      </w:r>
    </w:p>
    <w:p w:rsidR="0054693F" w:rsidRPr="00074768" w:rsidRDefault="0054693F" w:rsidP="00F10961">
      <w:pPr>
        <w:numPr>
          <w:ilvl w:val="1"/>
          <w:numId w:val="17"/>
        </w:numPr>
        <w:tabs>
          <w:tab w:val="left" w:pos="709"/>
        </w:tabs>
        <w:autoSpaceDE w:val="0"/>
        <w:autoSpaceDN w:val="0"/>
        <w:adjustRightInd w:val="0"/>
        <w:spacing w:line="276" w:lineRule="auto"/>
        <w:ind w:left="709" w:hanging="709"/>
        <w:jc w:val="both"/>
        <w:rPr>
          <w:rFonts w:ascii="Garamond" w:hAnsi="Garamond"/>
          <w:sz w:val="22"/>
          <w:szCs w:val="22"/>
        </w:rPr>
      </w:pPr>
      <w:r w:rsidRPr="00074768">
        <w:rPr>
          <w:rFonts w:ascii="Garamond" w:hAnsi="Garamond" w:cs="Arial"/>
          <w:sz w:val="22"/>
          <w:szCs w:val="22"/>
        </w:rPr>
        <w:t xml:space="preserve">Dopuszczalne jest składanie ofert przez Wykonawców wspólnie ubiegających się o udzielenie zamówienia, w tym wspólników spółek cywilnych. Wykonawcy ubiegający się wspólnie o udzielenie zamówienia ustanawiają sprawie pełnomocnika do reprezentowania ich w postępowaniu o udzielenie zamówienia, albo do reprezentowania w postępowaniu i zawarcia umowy zamówienia publicznego. Razem z ofertą musi zostać złożone pełnomocnictwo w oryginale lub notarialnie poświadczona kopia. </w:t>
      </w:r>
    </w:p>
    <w:p w:rsidR="0054693F" w:rsidRPr="00074768" w:rsidRDefault="0054693F" w:rsidP="00F10961">
      <w:pPr>
        <w:numPr>
          <w:ilvl w:val="1"/>
          <w:numId w:val="17"/>
        </w:numPr>
        <w:tabs>
          <w:tab w:val="left" w:pos="709"/>
        </w:tabs>
        <w:autoSpaceDE w:val="0"/>
        <w:autoSpaceDN w:val="0"/>
        <w:adjustRightInd w:val="0"/>
        <w:spacing w:line="276" w:lineRule="auto"/>
        <w:ind w:left="709" w:hanging="709"/>
        <w:jc w:val="both"/>
        <w:rPr>
          <w:rFonts w:ascii="Garamond" w:hAnsi="Garamond"/>
          <w:sz w:val="22"/>
          <w:szCs w:val="22"/>
        </w:rPr>
      </w:pPr>
      <w:r w:rsidRPr="00074768">
        <w:rPr>
          <w:rFonts w:ascii="Garamond" w:hAnsi="Garamond" w:cs="Arial"/>
          <w:sz w:val="22"/>
          <w:szCs w:val="22"/>
        </w:rPr>
        <w:t xml:space="preserve">Do Wykonawców ubiegających się wspólnie o udzielenie zamówienia stosuje się odpowiednio przepisy dotyczące Wykonawcy. </w:t>
      </w:r>
    </w:p>
    <w:p w:rsidR="0054693F" w:rsidRPr="00074768" w:rsidRDefault="0054693F" w:rsidP="00F10961">
      <w:pPr>
        <w:numPr>
          <w:ilvl w:val="1"/>
          <w:numId w:val="17"/>
        </w:numPr>
        <w:tabs>
          <w:tab w:val="left" w:pos="709"/>
        </w:tabs>
        <w:autoSpaceDE w:val="0"/>
        <w:autoSpaceDN w:val="0"/>
        <w:adjustRightInd w:val="0"/>
        <w:spacing w:line="276" w:lineRule="auto"/>
        <w:ind w:left="709" w:hanging="709"/>
        <w:jc w:val="both"/>
        <w:rPr>
          <w:rFonts w:ascii="Garamond" w:hAnsi="Garamond"/>
          <w:sz w:val="22"/>
          <w:szCs w:val="22"/>
        </w:rPr>
      </w:pPr>
      <w:r w:rsidRPr="00074768">
        <w:rPr>
          <w:rFonts w:ascii="Garamond" w:hAnsi="Garamond"/>
          <w:sz w:val="22"/>
          <w:szCs w:val="22"/>
        </w:rPr>
        <w:t>Dokumenty sporządzone w języku obcym są składane wraz z tłumaczeniem na język polski poświadczonym przez Wykonawcę.</w:t>
      </w:r>
    </w:p>
    <w:p w:rsidR="007416EE" w:rsidRPr="00074768" w:rsidRDefault="007416EE" w:rsidP="007416EE">
      <w:pPr>
        <w:tabs>
          <w:tab w:val="left" w:pos="426"/>
        </w:tabs>
        <w:autoSpaceDE w:val="0"/>
        <w:autoSpaceDN w:val="0"/>
        <w:adjustRightInd w:val="0"/>
        <w:spacing w:line="276" w:lineRule="auto"/>
        <w:ind w:left="425"/>
        <w:jc w:val="both"/>
        <w:rPr>
          <w:rFonts w:ascii="Garamond" w:hAnsi="Garamond"/>
          <w:sz w:val="22"/>
          <w:szCs w:val="22"/>
        </w:rPr>
      </w:pPr>
    </w:p>
    <w:p w:rsidR="00881709" w:rsidRPr="00074768" w:rsidRDefault="006B0145" w:rsidP="00F10961">
      <w:pPr>
        <w:numPr>
          <w:ilvl w:val="0"/>
          <w:numId w:val="17"/>
        </w:numPr>
        <w:tabs>
          <w:tab w:val="left" w:pos="426"/>
        </w:tabs>
        <w:spacing w:line="276" w:lineRule="auto"/>
        <w:ind w:left="709" w:hanging="709"/>
        <w:jc w:val="both"/>
        <w:rPr>
          <w:rFonts w:ascii="Garamond" w:hAnsi="Garamond"/>
          <w:b/>
          <w:sz w:val="22"/>
          <w:szCs w:val="22"/>
        </w:rPr>
      </w:pPr>
      <w:r w:rsidRPr="00074768">
        <w:rPr>
          <w:rFonts w:ascii="Garamond" w:hAnsi="Garamond"/>
          <w:b/>
          <w:sz w:val="22"/>
          <w:szCs w:val="22"/>
        </w:rPr>
        <w:t>Sposób porozumiewania się Zamawiającego z Wykonawcą</w:t>
      </w:r>
    </w:p>
    <w:p w:rsidR="001834B7" w:rsidRPr="00074768" w:rsidRDefault="001834B7"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Oświadczenia, wnioski, zawiadomienia i informacje Zamawiający oraz Wykonawcy przekazują </w:t>
      </w:r>
      <w:r w:rsidRPr="00074768">
        <w:rPr>
          <w:rFonts w:ascii="Garamond" w:hAnsi="Garamond"/>
          <w:b/>
          <w:sz w:val="22"/>
          <w:szCs w:val="22"/>
        </w:rPr>
        <w:t>w formie pisemnej</w:t>
      </w:r>
      <w:r w:rsidRPr="00074768">
        <w:rPr>
          <w:rFonts w:ascii="Garamond" w:hAnsi="Garamond"/>
          <w:sz w:val="22"/>
          <w:szCs w:val="22"/>
        </w:rPr>
        <w:t>. Dopuszcza się możliwość przesyłania powyższych dokumentów drog</w:t>
      </w:r>
      <w:r w:rsidR="003945B8" w:rsidRPr="00074768">
        <w:rPr>
          <w:rFonts w:ascii="Garamond" w:hAnsi="Garamond"/>
          <w:sz w:val="22"/>
          <w:szCs w:val="22"/>
        </w:rPr>
        <w:t>ą elektroniczną lub faksem.</w:t>
      </w:r>
    </w:p>
    <w:p w:rsidR="003945B8" w:rsidRPr="00074768" w:rsidRDefault="003945B8" w:rsidP="00F10961">
      <w:pPr>
        <w:pStyle w:val="Default"/>
        <w:numPr>
          <w:ilvl w:val="1"/>
          <w:numId w:val="17"/>
        </w:numPr>
        <w:spacing w:line="276" w:lineRule="auto"/>
        <w:jc w:val="both"/>
        <w:rPr>
          <w:rFonts w:ascii="Garamond" w:hAnsi="Garamond" w:cs="Times New Roman"/>
          <w:color w:val="auto"/>
          <w:sz w:val="22"/>
          <w:szCs w:val="22"/>
        </w:rPr>
      </w:pPr>
      <w:r w:rsidRPr="00074768">
        <w:rPr>
          <w:rFonts w:ascii="Garamond" w:hAnsi="Garamond" w:cs="Times New Roman"/>
          <w:color w:val="auto"/>
          <w:sz w:val="22"/>
          <w:szCs w:val="22"/>
        </w:rPr>
        <w:t>Ofertę w postępowaniu składa się pod rygorem nieważności w formie pisemnej.</w:t>
      </w:r>
    </w:p>
    <w:p w:rsidR="003945B8" w:rsidRPr="00074768" w:rsidRDefault="001834B7" w:rsidP="00F10961">
      <w:pPr>
        <w:pStyle w:val="Default"/>
        <w:numPr>
          <w:ilvl w:val="1"/>
          <w:numId w:val="17"/>
        </w:numPr>
        <w:spacing w:line="276" w:lineRule="auto"/>
        <w:jc w:val="both"/>
        <w:rPr>
          <w:rFonts w:ascii="Garamond" w:hAnsi="Garamond" w:cs="Times New Roman"/>
          <w:color w:val="auto"/>
          <w:sz w:val="22"/>
          <w:szCs w:val="22"/>
        </w:rPr>
      </w:pPr>
      <w:r w:rsidRPr="00074768">
        <w:rPr>
          <w:rFonts w:ascii="Garamond" w:hAnsi="Garamond"/>
          <w:color w:val="auto"/>
          <w:sz w:val="22"/>
          <w:szCs w:val="22"/>
        </w:rPr>
        <w:t>Osobą uprawnioną do kontak</w:t>
      </w:r>
      <w:r w:rsidR="00A667CD" w:rsidRPr="00074768">
        <w:rPr>
          <w:rFonts w:ascii="Garamond" w:hAnsi="Garamond"/>
          <w:color w:val="auto"/>
          <w:sz w:val="22"/>
          <w:szCs w:val="22"/>
        </w:rPr>
        <w:t xml:space="preserve">towania się z Wykonawcami jest </w:t>
      </w:r>
      <w:r w:rsidRPr="00074768">
        <w:rPr>
          <w:rFonts w:ascii="Garamond" w:hAnsi="Garamond" w:cs="Times New Roman"/>
          <w:color w:val="auto"/>
          <w:sz w:val="22"/>
          <w:szCs w:val="22"/>
        </w:rPr>
        <w:t>– Anna Dawidowska</w:t>
      </w:r>
      <w:r w:rsidR="00881709" w:rsidRPr="00074768">
        <w:rPr>
          <w:rFonts w:ascii="Garamond" w:hAnsi="Garamond" w:cs="Times New Roman"/>
          <w:color w:val="auto"/>
          <w:sz w:val="22"/>
          <w:szCs w:val="22"/>
        </w:rPr>
        <w:t xml:space="preserve"> e</w:t>
      </w:r>
      <w:r w:rsidRPr="00074768">
        <w:rPr>
          <w:rFonts w:ascii="Garamond" w:hAnsi="Garamond" w:cs="Times New Roman"/>
          <w:color w:val="auto"/>
          <w:sz w:val="22"/>
          <w:szCs w:val="22"/>
        </w:rPr>
        <w:t xml:space="preserve">mail: </w:t>
      </w:r>
      <w:hyperlink r:id="rId9" w:history="1">
        <w:r w:rsidRPr="00074768">
          <w:rPr>
            <w:rStyle w:val="Hipercze"/>
            <w:rFonts w:ascii="Garamond" w:hAnsi="Garamond" w:cs="Times New Roman"/>
            <w:color w:val="auto"/>
            <w:sz w:val="22"/>
            <w:szCs w:val="22"/>
          </w:rPr>
          <w:t>adawidowska@1944.pl</w:t>
        </w:r>
      </w:hyperlink>
      <w:r w:rsidRPr="00074768">
        <w:rPr>
          <w:rFonts w:ascii="Garamond" w:hAnsi="Garamond" w:cs="Times New Roman"/>
          <w:color w:val="auto"/>
          <w:sz w:val="22"/>
          <w:szCs w:val="22"/>
        </w:rPr>
        <w:t>, faks. 22 53 97</w:t>
      </w:r>
      <w:r w:rsidR="00FE01E7" w:rsidRPr="00074768">
        <w:rPr>
          <w:rFonts w:ascii="Garamond" w:hAnsi="Garamond" w:cs="Times New Roman"/>
          <w:color w:val="auto"/>
          <w:sz w:val="22"/>
          <w:szCs w:val="22"/>
        </w:rPr>
        <w:t> </w:t>
      </w:r>
      <w:r w:rsidRPr="00074768">
        <w:rPr>
          <w:rFonts w:ascii="Garamond" w:hAnsi="Garamond" w:cs="Times New Roman"/>
          <w:color w:val="auto"/>
          <w:sz w:val="22"/>
          <w:szCs w:val="22"/>
        </w:rPr>
        <w:t>924</w:t>
      </w:r>
    </w:p>
    <w:p w:rsidR="00FE01E7" w:rsidRPr="00074768" w:rsidRDefault="00FE01E7" w:rsidP="001B0076">
      <w:pPr>
        <w:pStyle w:val="Default"/>
        <w:spacing w:line="276" w:lineRule="auto"/>
        <w:jc w:val="both"/>
        <w:rPr>
          <w:rFonts w:ascii="Garamond" w:hAnsi="Garamond" w:cs="Times New Roman"/>
          <w:color w:val="auto"/>
          <w:sz w:val="22"/>
          <w:szCs w:val="22"/>
        </w:rPr>
      </w:pPr>
    </w:p>
    <w:p w:rsidR="00881709" w:rsidRPr="00074768" w:rsidRDefault="006B0145" w:rsidP="00F10961">
      <w:pPr>
        <w:pStyle w:val="Default"/>
        <w:numPr>
          <w:ilvl w:val="0"/>
          <w:numId w:val="17"/>
        </w:numPr>
        <w:tabs>
          <w:tab w:val="left" w:pos="426"/>
        </w:tabs>
        <w:spacing w:line="276" w:lineRule="auto"/>
        <w:ind w:hanging="1070"/>
        <w:jc w:val="both"/>
        <w:rPr>
          <w:rFonts w:ascii="Garamond" w:hAnsi="Garamond" w:cs="Times New Roman"/>
          <w:color w:val="auto"/>
          <w:sz w:val="22"/>
          <w:szCs w:val="22"/>
        </w:rPr>
      </w:pPr>
      <w:r w:rsidRPr="00074768">
        <w:rPr>
          <w:rFonts w:ascii="Garamond" w:hAnsi="Garamond"/>
          <w:b/>
          <w:color w:val="auto"/>
          <w:sz w:val="22"/>
          <w:szCs w:val="22"/>
        </w:rPr>
        <w:lastRenderedPageBreak/>
        <w:t>Termin związania ofertą</w:t>
      </w:r>
    </w:p>
    <w:p w:rsidR="00A321CF" w:rsidRPr="00074768" w:rsidRDefault="006B0145" w:rsidP="00F10961">
      <w:pPr>
        <w:numPr>
          <w:ilvl w:val="1"/>
          <w:numId w:val="17"/>
        </w:numPr>
        <w:spacing w:line="276" w:lineRule="auto"/>
        <w:jc w:val="both"/>
        <w:rPr>
          <w:rFonts w:ascii="Garamond" w:hAnsi="Garamond"/>
          <w:sz w:val="22"/>
          <w:szCs w:val="22"/>
        </w:rPr>
      </w:pPr>
      <w:r w:rsidRPr="00074768">
        <w:rPr>
          <w:rFonts w:ascii="Garamond" w:hAnsi="Garamond"/>
          <w:sz w:val="22"/>
          <w:szCs w:val="22"/>
        </w:rPr>
        <w:t xml:space="preserve">Wykonawcy będą związani ofertą przez okres 30 dni. Bieg terminu związania ofertą rozpoczyna się wraz </w:t>
      </w:r>
      <w:r w:rsidRPr="00074768">
        <w:rPr>
          <w:rFonts w:ascii="Garamond" w:hAnsi="Garamond"/>
          <w:sz w:val="22"/>
          <w:szCs w:val="22"/>
        </w:rPr>
        <w:br/>
        <w:t>z upływem terminu składania ofert.</w:t>
      </w:r>
    </w:p>
    <w:p w:rsidR="00A321CF" w:rsidRPr="00074768" w:rsidRDefault="00A321CF" w:rsidP="001B0076">
      <w:pPr>
        <w:spacing w:line="276" w:lineRule="auto"/>
        <w:jc w:val="both"/>
        <w:rPr>
          <w:rFonts w:ascii="Garamond" w:hAnsi="Garamond"/>
          <w:sz w:val="22"/>
          <w:szCs w:val="22"/>
        </w:rPr>
      </w:pPr>
    </w:p>
    <w:p w:rsidR="00881709" w:rsidRPr="00074768" w:rsidRDefault="006B0145" w:rsidP="00F10961">
      <w:pPr>
        <w:numPr>
          <w:ilvl w:val="0"/>
          <w:numId w:val="17"/>
        </w:numPr>
        <w:tabs>
          <w:tab w:val="left" w:pos="426"/>
        </w:tabs>
        <w:spacing w:line="276" w:lineRule="auto"/>
        <w:ind w:hanging="928"/>
        <w:jc w:val="both"/>
        <w:rPr>
          <w:rFonts w:ascii="Garamond" w:hAnsi="Garamond"/>
          <w:b/>
          <w:sz w:val="22"/>
          <w:szCs w:val="22"/>
        </w:rPr>
      </w:pPr>
      <w:r w:rsidRPr="00074768">
        <w:rPr>
          <w:rFonts w:ascii="Garamond" w:hAnsi="Garamond"/>
          <w:b/>
          <w:sz w:val="22"/>
          <w:szCs w:val="22"/>
        </w:rPr>
        <w:t>Opis sposobu przygotowania ofer</w:t>
      </w:r>
      <w:r w:rsidR="00881709" w:rsidRPr="00074768">
        <w:rPr>
          <w:rFonts w:ascii="Garamond" w:hAnsi="Garamond"/>
          <w:b/>
          <w:sz w:val="22"/>
          <w:szCs w:val="22"/>
        </w:rPr>
        <w:t>t</w:t>
      </w:r>
    </w:p>
    <w:p w:rsidR="00651C7A" w:rsidRPr="00074768" w:rsidRDefault="00651C7A"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Wykonawca może złożyć ofertę</w:t>
      </w:r>
      <w:r w:rsidR="001F1591" w:rsidRPr="00074768">
        <w:rPr>
          <w:rFonts w:ascii="Garamond" w:hAnsi="Garamond"/>
          <w:sz w:val="22"/>
          <w:szCs w:val="22"/>
        </w:rPr>
        <w:t xml:space="preserve"> na część 1 lub/i na część 2 lub/i na część 3 lub/i na część 4</w:t>
      </w:r>
      <w:r w:rsidR="00A667CD" w:rsidRPr="00074768">
        <w:rPr>
          <w:rFonts w:ascii="Garamond" w:hAnsi="Garamond"/>
          <w:sz w:val="22"/>
          <w:szCs w:val="22"/>
        </w:rPr>
        <w:t xml:space="preserve"> lub/i na część 5</w:t>
      </w:r>
      <w:r w:rsidRPr="00074768">
        <w:rPr>
          <w:rFonts w:ascii="Garamond" w:hAnsi="Garamond"/>
          <w:sz w:val="22"/>
          <w:szCs w:val="22"/>
        </w:rPr>
        <w:t>.</w:t>
      </w:r>
    </w:p>
    <w:p w:rsidR="00A667CD" w:rsidRPr="00074768" w:rsidRDefault="00651C7A"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Ofertę składa się pod rygorem </w:t>
      </w:r>
      <w:r w:rsidR="008A53A6" w:rsidRPr="00074768">
        <w:rPr>
          <w:rFonts w:ascii="Garamond" w:hAnsi="Garamond"/>
          <w:sz w:val="22"/>
          <w:szCs w:val="22"/>
        </w:rPr>
        <w:t>nieważności w formie pisemnej.</w:t>
      </w:r>
    </w:p>
    <w:p w:rsidR="008A53A6" w:rsidRPr="00074768" w:rsidRDefault="008A53A6"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Treść oferty musi odpowiadać treści</w:t>
      </w:r>
      <w:r w:rsidR="0046057C" w:rsidRPr="00074768">
        <w:rPr>
          <w:rFonts w:ascii="Garamond" w:hAnsi="Garamond"/>
          <w:sz w:val="22"/>
          <w:szCs w:val="22"/>
        </w:rPr>
        <w:t xml:space="preserve"> SIWZ</w:t>
      </w:r>
      <w:r w:rsidRPr="00074768">
        <w:rPr>
          <w:rFonts w:ascii="Garamond" w:hAnsi="Garamond"/>
          <w:sz w:val="22"/>
          <w:szCs w:val="22"/>
        </w:rPr>
        <w:t xml:space="preserve">. </w:t>
      </w:r>
    </w:p>
    <w:p w:rsidR="006B0145" w:rsidRPr="00074768" w:rsidRDefault="006B0145"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Oferta winna być sporządzona w języku polskim, na komputerze, pismem maszynowym lub ręcznie nieścieralnym atramentem. Oferty nieczytelne nie będą rozpatrywane.</w:t>
      </w:r>
    </w:p>
    <w:p w:rsidR="0046057C" w:rsidRPr="00074768" w:rsidRDefault="0046057C"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Formularz oferty powinien być sporządzony zgodnie z załączonym wzorem, stanowiącym </w:t>
      </w:r>
      <w:r w:rsidRPr="00074768">
        <w:rPr>
          <w:rFonts w:ascii="Garamond" w:hAnsi="Garamond"/>
          <w:b/>
          <w:sz w:val="22"/>
          <w:szCs w:val="22"/>
        </w:rPr>
        <w:t>załącznik</w:t>
      </w:r>
      <w:r w:rsidRPr="00074768">
        <w:rPr>
          <w:rFonts w:ascii="Garamond" w:hAnsi="Garamond"/>
          <w:sz w:val="22"/>
          <w:szCs w:val="22"/>
        </w:rPr>
        <w:t xml:space="preserve"> </w:t>
      </w:r>
      <w:r w:rsidRPr="00074768">
        <w:rPr>
          <w:rFonts w:ascii="Garamond" w:hAnsi="Garamond"/>
          <w:b/>
          <w:sz w:val="22"/>
          <w:szCs w:val="22"/>
        </w:rPr>
        <w:t>nr 2</w:t>
      </w:r>
      <w:r w:rsidR="00FE01E7" w:rsidRPr="00074768">
        <w:rPr>
          <w:rFonts w:ascii="Garamond" w:hAnsi="Garamond"/>
          <w:b/>
          <w:sz w:val="22"/>
          <w:szCs w:val="22"/>
        </w:rPr>
        <w:t xml:space="preserve"> – część I i/lub załącznik nr 3 – część II</w:t>
      </w:r>
      <w:r w:rsidR="00E0127D" w:rsidRPr="00074768">
        <w:rPr>
          <w:rFonts w:ascii="Garamond" w:hAnsi="Garamond"/>
          <w:b/>
          <w:sz w:val="22"/>
          <w:szCs w:val="22"/>
        </w:rPr>
        <w:t>, i/lub załącznik nr 4 – część III, i/lub załącznik nr 5 – część IV</w:t>
      </w:r>
      <w:r w:rsidRPr="00074768">
        <w:rPr>
          <w:rFonts w:ascii="Garamond" w:hAnsi="Garamond"/>
          <w:b/>
          <w:sz w:val="22"/>
          <w:szCs w:val="22"/>
        </w:rPr>
        <w:t xml:space="preserve"> </w:t>
      </w:r>
      <w:r w:rsidR="00A667CD" w:rsidRPr="00074768">
        <w:rPr>
          <w:rFonts w:ascii="Garamond" w:hAnsi="Garamond"/>
          <w:b/>
          <w:sz w:val="22"/>
          <w:szCs w:val="22"/>
        </w:rPr>
        <w:t xml:space="preserve"> i/lub załącznik nr 6 – część V </w:t>
      </w:r>
      <w:r w:rsidRPr="00074768">
        <w:rPr>
          <w:rFonts w:ascii="Garamond" w:hAnsi="Garamond"/>
          <w:sz w:val="22"/>
          <w:szCs w:val="22"/>
        </w:rPr>
        <w:t>do SIWZ.</w:t>
      </w:r>
    </w:p>
    <w:p w:rsidR="006B0145" w:rsidRPr="00074768" w:rsidRDefault="006B0145"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Formularz oferty wraz z załącznikami musi być podpisany i opatrzony pieczątką imienną przez osoby uprawnione do reprezentowania Wykonawcy.</w:t>
      </w:r>
    </w:p>
    <w:p w:rsidR="006B0145" w:rsidRPr="00074768" w:rsidRDefault="006B0145"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Zaleca się parafowanie wszystkich stron oferty oraz załączników do niej. </w:t>
      </w:r>
    </w:p>
    <w:p w:rsidR="00A667CD" w:rsidRPr="00074768" w:rsidRDefault="0046057C"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W przypadku, gdy Wykonawca dołączy kserokopię dokumentu, kserokopia ta musi być poświadczona zapisem o treści </w:t>
      </w:r>
      <w:r w:rsidRPr="00074768">
        <w:rPr>
          <w:rFonts w:ascii="Garamond" w:hAnsi="Garamond"/>
          <w:b/>
          <w:sz w:val="22"/>
          <w:szCs w:val="22"/>
        </w:rPr>
        <w:t xml:space="preserve">„za zgodność z oryginałem” </w:t>
      </w:r>
      <w:r w:rsidRPr="00074768">
        <w:rPr>
          <w:rFonts w:ascii="Garamond" w:hAnsi="Garamond"/>
          <w:sz w:val="22"/>
          <w:szCs w:val="22"/>
        </w:rPr>
        <w:t>na każdej stronie kserokopii oraz podpisana przez osoby upoważnione do zaciągania zobowiązań i składania oświadczeń woli w imieniu Wykonawcy wraz z pieczęcią</w:t>
      </w:r>
      <w:r w:rsidR="00FE01E7" w:rsidRPr="00074768">
        <w:rPr>
          <w:rFonts w:ascii="Garamond" w:hAnsi="Garamond"/>
          <w:sz w:val="22"/>
          <w:szCs w:val="22"/>
        </w:rPr>
        <w:t xml:space="preserve"> imienną, z wyłączeniem ppkt. 9</w:t>
      </w:r>
      <w:r w:rsidRPr="00074768">
        <w:rPr>
          <w:rFonts w:ascii="Garamond" w:hAnsi="Garamond"/>
          <w:sz w:val="22"/>
          <w:szCs w:val="22"/>
        </w:rPr>
        <w:t>.</w:t>
      </w:r>
      <w:r w:rsidR="00A667CD" w:rsidRPr="00074768">
        <w:rPr>
          <w:rFonts w:ascii="Garamond" w:hAnsi="Garamond"/>
          <w:sz w:val="22"/>
          <w:szCs w:val="22"/>
        </w:rPr>
        <w:t>9.</w:t>
      </w:r>
    </w:p>
    <w:p w:rsidR="0046057C" w:rsidRPr="00074768" w:rsidRDefault="0046057C"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 </w:t>
      </w:r>
      <w:r w:rsidRPr="00074768">
        <w:rPr>
          <w:rFonts w:ascii="Garamond" w:hAnsi="Garamond"/>
          <w:b/>
          <w:sz w:val="22"/>
          <w:szCs w:val="22"/>
        </w:rPr>
        <w:t>Gdy Wykonawcę reprezentuje pełnomocnik, do oferty musi być załączone skuteczne pełnomocnictwo posiadające zakres pełnomocnictwa, podpisane przez osoby uprawnione do reprezentowania Wykonawcy i składania w jego imieniu oświadczeń woli oraz zaciągania zobowiązań. Pełnomocnictwo musi być złożone w oryginale lub kopii poświadczonej notarialnie.</w:t>
      </w:r>
    </w:p>
    <w:p w:rsidR="00A667CD" w:rsidRPr="00074768" w:rsidRDefault="0046057C"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Jeżeli Wykonawca </w:t>
      </w:r>
      <w:r w:rsidR="00E0127D" w:rsidRPr="00074768">
        <w:rPr>
          <w:rFonts w:ascii="Garamond" w:hAnsi="Garamond"/>
          <w:sz w:val="22"/>
          <w:szCs w:val="22"/>
        </w:rPr>
        <w:t>składając ofertę wraz z załącznikami zamierza zastrzec niektóre informacje w nich zawarte, zgodnie z postanowieniem art.</w:t>
      </w:r>
      <w:r w:rsidR="008E1601" w:rsidRPr="00074768">
        <w:rPr>
          <w:rFonts w:ascii="Garamond" w:hAnsi="Garamond"/>
          <w:sz w:val="22"/>
          <w:szCs w:val="22"/>
        </w:rPr>
        <w:t xml:space="preserve"> 8 ust 3 ustawy</w:t>
      </w:r>
      <w:r w:rsidR="00E0127D" w:rsidRPr="00074768">
        <w:rPr>
          <w:rFonts w:ascii="Garamond" w:hAnsi="Garamond"/>
          <w:sz w:val="22"/>
          <w:szCs w:val="22"/>
        </w:rPr>
        <w:t xml:space="preserve"> zobowiązany jest nie później niż w terminie składania ofert, zastrzec w dokumentach składanych wraz z ofertą, że nie mogą one być udostępniane oraz wskazać (załączyć do oferty pisemne uzasadnienie), iż zastrzeżone informacje stanowią tajemnicę przedsiębiorstwa. Jeżeli Wykonawca nie dopełni ww. obowiązk</w:t>
      </w:r>
      <w:r w:rsidR="008E1601" w:rsidRPr="00074768">
        <w:rPr>
          <w:rFonts w:ascii="Garamond" w:hAnsi="Garamond"/>
          <w:sz w:val="22"/>
          <w:szCs w:val="22"/>
        </w:rPr>
        <w:t>ów wynikających z u</w:t>
      </w:r>
      <w:r w:rsidR="00E0127D" w:rsidRPr="00074768">
        <w:rPr>
          <w:rFonts w:ascii="Garamond" w:hAnsi="Garamond"/>
          <w:sz w:val="22"/>
          <w:szCs w:val="22"/>
        </w:rPr>
        <w:t>stawy, Zamawiający będzie miał podstawę do</w:t>
      </w:r>
      <w:r w:rsidR="008E1601" w:rsidRPr="00074768">
        <w:rPr>
          <w:rFonts w:ascii="Garamond" w:hAnsi="Garamond"/>
          <w:sz w:val="22"/>
          <w:szCs w:val="22"/>
        </w:rPr>
        <w:t xml:space="preserve"> uznania, że zastrzeżenie</w:t>
      </w:r>
      <w:r w:rsidR="00E0127D" w:rsidRPr="00074768">
        <w:rPr>
          <w:rFonts w:ascii="Garamond" w:hAnsi="Garamond"/>
          <w:sz w:val="22"/>
          <w:szCs w:val="22"/>
        </w:rPr>
        <w:t xml:space="preserve"> tajemnicy przedsiębiorstwa jest </w:t>
      </w:r>
      <w:r w:rsidR="008E1601" w:rsidRPr="00074768">
        <w:rPr>
          <w:rFonts w:ascii="Garamond" w:hAnsi="Garamond"/>
          <w:sz w:val="22"/>
          <w:szCs w:val="22"/>
        </w:rPr>
        <w:t>bezskuteczne</w:t>
      </w:r>
      <w:r w:rsidR="00E0127D" w:rsidRPr="00074768">
        <w:rPr>
          <w:rFonts w:ascii="Garamond" w:hAnsi="Garamond"/>
          <w:sz w:val="22"/>
          <w:szCs w:val="22"/>
        </w:rPr>
        <w:t xml:space="preserve"> i w związku z tym potraktuje daną informację, jako niepodlegającą ochronie i niestanowiącą tajemnicy przedsiębiorstwa w rozumieniu </w:t>
      </w:r>
      <w:r w:rsidR="008E1601" w:rsidRPr="00074768">
        <w:rPr>
          <w:rFonts w:ascii="Garamond" w:hAnsi="Garamond"/>
          <w:sz w:val="22"/>
          <w:szCs w:val="22"/>
        </w:rPr>
        <w:t>ustawy o zwalczaniu nie</w:t>
      </w:r>
      <w:r w:rsidR="00A667CD" w:rsidRPr="00074768">
        <w:rPr>
          <w:rFonts w:ascii="Garamond" w:hAnsi="Garamond"/>
          <w:sz w:val="22"/>
          <w:szCs w:val="22"/>
        </w:rPr>
        <w:t>uczciwej konkurencji</w:t>
      </w:r>
      <w:r w:rsidR="008E1601" w:rsidRPr="00074768">
        <w:rPr>
          <w:rFonts w:ascii="Garamond" w:hAnsi="Garamond"/>
          <w:sz w:val="22"/>
          <w:szCs w:val="22"/>
        </w:rPr>
        <w:t>.</w:t>
      </w:r>
    </w:p>
    <w:p w:rsidR="00E77238" w:rsidRPr="00074768" w:rsidRDefault="008E1601" w:rsidP="00F10961">
      <w:pPr>
        <w:numPr>
          <w:ilvl w:val="1"/>
          <w:numId w:val="17"/>
        </w:numPr>
        <w:tabs>
          <w:tab w:val="left" w:pos="284"/>
        </w:tabs>
        <w:spacing w:line="276" w:lineRule="auto"/>
        <w:jc w:val="both"/>
        <w:rPr>
          <w:rFonts w:ascii="Garamond" w:hAnsi="Garamond"/>
          <w:sz w:val="22"/>
          <w:szCs w:val="22"/>
        </w:rPr>
      </w:pPr>
      <w:r w:rsidRPr="00074768">
        <w:rPr>
          <w:rFonts w:ascii="Garamond" w:hAnsi="Garamond"/>
          <w:sz w:val="22"/>
          <w:szCs w:val="22"/>
        </w:rPr>
        <w:t xml:space="preserve"> </w:t>
      </w:r>
      <w:r w:rsidR="00E77238" w:rsidRPr="00074768">
        <w:rPr>
          <w:rFonts w:ascii="Garamond" w:hAnsi="Garamond"/>
          <w:sz w:val="22"/>
          <w:szCs w:val="22"/>
        </w:rPr>
        <w:t>Wykonawca może złożyć oferty cz</w:t>
      </w:r>
      <w:r w:rsidR="00A667CD" w:rsidRPr="00074768">
        <w:rPr>
          <w:rFonts w:ascii="Garamond" w:hAnsi="Garamond"/>
          <w:sz w:val="22"/>
          <w:szCs w:val="22"/>
        </w:rPr>
        <w:t>ęściowe na jedną, dwie, trzy,</w:t>
      </w:r>
      <w:r w:rsidR="00D00643" w:rsidRPr="00074768">
        <w:rPr>
          <w:rFonts w:ascii="Garamond" w:hAnsi="Garamond"/>
          <w:sz w:val="22"/>
          <w:szCs w:val="22"/>
        </w:rPr>
        <w:t xml:space="preserve"> cztery</w:t>
      </w:r>
      <w:r w:rsidR="00A667CD" w:rsidRPr="00074768">
        <w:rPr>
          <w:rFonts w:ascii="Garamond" w:hAnsi="Garamond"/>
          <w:sz w:val="22"/>
          <w:szCs w:val="22"/>
        </w:rPr>
        <w:t xml:space="preserve"> lub pięć</w:t>
      </w:r>
      <w:r w:rsidR="00D00643" w:rsidRPr="00074768">
        <w:rPr>
          <w:rFonts w:ascii="Garamond" w:hAnsi="Garamond"/>
          <w:sz w:val="22"/>
          <w:szCs w:val="22"/>
        </w:rPr>
        <w:t xml:space="preserve"> części</w:t>
      </w:r>
      <w:r w:rsidR="00E77238" w:rsidRPr="00074768">
        <w:rPr>
          <w:rFonts w:ascii="Garamond" w:hAnsi="Garamond"/>
          <w:sz w:val="22"/>
          <w:szCs w:val="22"/>
        </w:rPr>
        <w:t xml:space="preserve"> zamówienia, przy czym dla każdej części zamówienia należy złożyć </w:t>
      </w:r>
      <w:r w:rsidR="00E77238" w:rsidRPr="00074768">
        <w:rPr>
          <w:rFonts w:ascii="Garamond" w:hAnsi="Garamond"/>
          <w:sz w:val="22"/>
          <w:szCs w:val="22"/>
          <w:u w:val="single"/>
        </w:rPr>
        <w:t>wszystkie</w:t>
      </w:r>
      <w:r w:rsidR="007D1CF3" w:rsidRPr="00074768">
        <w:rPr>
          <w:rFonts w:ascii="Garamond" w:hAnsi="Garamond"/>
          <w:sz w:val="22"/>
          <w:szCs w:val="22"/>
        </w:rPr>
        <w:t xml:space="preserve"> poniżej wymienione dokumenty:</w:t>
      </w:r>
      <w:r w:rsidR="00E77238" w:rsidRPr="00074768">
        <w:rPr>
          <w:rFonts w:ascii="Garamond" w:hAnsi="Garamond"/>
          <w:sz w:val="22"/>
          <w:szCs w:val="22"/>
        </w:rPr>
        <w:t xml:space="preserve"> </w:t>
      </w:r>
    </w:p>
    <w:p w:rsidR="0046057C" w:rsidRPr="00074768" w:rsidRDefault="0046057C" w:rsidP="00F10961">
      <w:pPr>
        <w:pStyle w:val="Akapitzlist"/>
        <w:numPr>
          <w:ilvl w:val="2"/>
          <w:numId w:val="17"/>
        </w:numPr>
        <w:tabs>
          <w:tab w:val="left" w:pos="284"/>
          <w:tab w:val="left" w:pos="426"/>
        </w:tabs>
        <w:spacing w:line="276" w:lineRule="auto"/>
        <w:jc w:val="both"/>
        <w:rPr>
          <w:rFonts w:ascii="Garamond" w:hAnsi="Garamond"/>
          <w:b/>
          <w:sz w:val="22"/>
          <w:szCs w:val="22"/>
        </w:rPr>
      </w:pPr>
      <w:r w:rsidRPr="00074768">
        <w:rPr>
          <w:rFonts w:ascii="Garamond" w:hAnsi="Garamond"/>
          <w:sz w:val="22"/>
          <w:szCs w:val="22"/>
        </w:rPr>
        <w:t>Wypełniony formularz ofertowy –</w:t>
      </w:r>
      <w:r w:rsidRPr="00074768">
        <w:rPr>
          <w:rFonts w:ascii="Garamond" w:hAnsi="Garamond"/>
          <w:b/>
          <w:sz w:val="22"/>
          <w:szCs w:val="22"/>
        </w:rPr>
        <w:t xml:space="preserve"> Załącznik nr 2</w:t>
      </w:r>
      <w:r w:rsidR="00FE01E7" w:rsidRPr="00074768">
        <w:rPr>
          <w:rFonts w:ascii="Garamond" w:hAnsi="Garamond"/>
          <w:b/>
          <w:sz w:val="22"/>
          <w:szCs w:val="22"/>
        </w:rPr>
        <w:t xml:space="preserve"> i/lub załącznik nr 3</w:t>
      </w:r>
      <w:r w:rsidR="008E1601" w:rsidRPr="00074768">
        <w:rPr>
          <w:rFonts w:ascii="Garamond" w:hAnsi="Garamond"/>
          <w:b/>
          <w:sz w:val="22"/>
          <w:szCs w:val="22"/>
        </w:rPr>
        <w:t xml:space="preserve"> i/lub załącznik nr 4 i/lub załącznik nr 5</w:t>
      </w:r>
      <w:r w:rsidR="00A667CD" w:rsidRPr="00074768">
        <w:rPr>
          <w:rFonts w:ascii="Garamond" w:hAnsi="Garamond"/>
          <w:b/>
          <w:sz w:val="22"/>
          <w:szCs w:val="22"/>
        </w:rPr>
        <w:t xml:space="preserve"> i/lub załącznik nr 6</w:t>
      </w:r>
      <w:r w:rsidR="008E1601" w:rsidRPr="00074768">
        <w:rPr>
          <w:rFonts w:ascii="Garamond" w:hAnsi="Garamond"/>
          <w:b/>
          <w:sz w:val="22"/>
          <w:szCs w:val="22"/>
        </w:rPr>
        <w:t>.</w:t>
      </w:r>
    </w:p>
    <w:p w:rsidR="00E77238" w:rsidRPr="00074768" w:rsidRDefault="0046057C" w:rsidP="00F10961">
      <w:pPr>
        <w:pStyle w:val="Akapitzlist"/>
        <w:numPr>
          <w:ilvl w:val="2"/>
          <w:numId w:val="17"/>
        </w:numPr>
        <w:tabs>
          <w:tab w:val="left" w:pos="284"/>
          <w:tab w:val="left" w:pos="426"/>
        </w:tabs>
        <w:spacing w:line="276" w:lineRule="auto"/>
        <w:jc w:val="both"/>
        <w:rPr>
          <w:rFonts w:ascii="Garamond" w:hAnsi="Garamond"/>
          <w:b/>
          <w:sz w:val="22"/>
          <w:szCs w:val="22"/>
        </w:rPr>
      </w:pPr>
      <w:r w:rsidRPr="00074768">
        <w:rPr>
          <w:rFonts w:ascii="Garamond" w:hAnsi="Garamond"/>
          <w:sz w:val="22"/>
          <w:szCs w:val="22"/>
        </w:rPr>
        <w:t xml:space="preserve">Oświadczenie Wykonawcy o braku podstaw do wykluczenia </w:t>
      </w:r>
      <w:r w:rsidR="00F4318F" w:rsidRPr="00074768">
        <w:rPr>
          <w:rFonts w:ascii="Garamond" w:hAnsi="Garamond"/>
          <w:sz w:val="22"/>
          <w:szCs w:val="22"/>
        </w:rPr>
        <w:t>oraz spełnieniu warunków udziały w</w:t>
      </w:r>
      <w:r w:rsidR="00226CA9" w:rsidRPr="00074768">
        <w:rPr>
          <w:rFonts w:ascii="Garamond" w:hAnsi="Garamond"/>
          <w:sz w:val="22"/>
          <w:szCs w:val="22"/>
        </w:rPr>
        <w:t xml:space="preserve"> postę</w:t>
      </w:r>
      <w:r w:rsidR="00F4318F" w:rsidRPr="00074768">
        <w:rPr>
          <w:rFonts w:ascii="Garamond" w:hAnsi="Garamond"/>
          <w:sz w:val="22"/>
          <w:szCs w:val="22"/>
        </w:rPr>
        <w:t xml:space="preserve">powaniu </w:t>
      </w:r>
      <w:r w:rsidRPr="00074768">
        <w:rPr>
          <w:rFonts w:ascii="Garamond" w:hAnsi="Garamond"/>
          <w:sz w:val="22"/>
          <w:szCs w:val="22"/>
        </w:rPr>
        <w:t xml:space="preserve">– </w:t>
      </w:r>
      <w:r w:rsidR="00A667CD" w:rsidRPr="00074768">
        <w:rPr>
          <w:rFonts w:ascii="Garamond" w:hAnsi="Garamond"/>
          <w:b/>
          <w:sz w:val="22"/>
          <w:szCs w:val="22"/>
        </w:rPr>
        <w:t>Załącznik nr 7</w:t>
      </w:r>
      <w:r w:rsidR="00E77238" w:rsidRPr="00074768">
        <w:rPr>
          <w:rFonts w:ascii="Garamond" w:hAnsi="Garamond"/>
          <w:b/>
          <w:sz w:val="22"/>
          <w:szCs w:val="22"/>
        </w:rPr>
        <w:t>.</w:t>
      </w:r>
    </w:p>
    <w:p w:rsidR="00A667CD" w:rsidRPr="00074768" w:rsidRDefault="00A667CD" w:rsidP="00F10961">
      <w:pPr>
        <w:pStyle w:val="Akapitzlist"/>
        <w:numPr>
          <w:ilvl w:val="2"/>
          <w:numId w:val="17"/>
        </w:numPr>
        <w:tabs>
          <w:tab w:val="left" w:pos="284"/>
          <w:tab w:val="left" w:pos="426"/>
        </w:tabs>
        <w:spacing w:line="276" w:lineRule="auto"/>
        <w:jc w:val="both"/>
        <w:rPr>
          <w:rFonts w:ascii="Garamond" w:hAnsi="Garamond"/>
          <w:b/>
          <w:sz w:val="22"/>
          <w:szCs w:val="22"/>
        </w:rPr>
      </w:pPr>
      <w:r w:rsidRPr="00074768">
        <w:rPr>
          <w:rFonts w:ascii="Garamond" w:hAnsi="Garamond"/>
          <w:sz w:val="22"/>
          <w:szCs w:val="22"/>
        </w:rPr>
        <w:t xml:space="preserve">W celu umożliwienia oceny jakości materiałów reklamowych Wykonawcy winni wraz z ofertą złożyć </w:t>
      </w:r>
      <w:r w:rsidRPr="00074768">
        <w:rPr>
          <w:rFonts w:ascii="Garamond" w:hAnsi="Garamond"/>
          <w:sz w:val="22"/>
          <w:szCs w:val="22"/>
          <w:u w:val="single"/>
        </w:rPr>
        <w:t>następujące próbki:</w:t>
      </w:r>
    </w:p>
    <w:p w:rsidR="00A667CD" w:rsidRPr="00074768" w:rsidRDefault="00A667CD" w:rsidP="00A667CD">
      <w:pPr>
        <w:tabs>
          <w:tab w:val="left" w:pos="567"/>
        </w:tabs>
        <w:suppressAutoHyphens w:val="0"/>
        <w:spacing w:line="276" w:lineRule="auto"/>
        <w:ind w:left="720"/>
        <w:jc w:val="both"/>
        <w:rPr>
          <w:rFonts w:ascii="Garamond" w:hAnsi="Garamond"/>
          <w:sz w:val="22"/>
          <w:szCs w:val="22"/>
        </w:rPr>
      </w:pPr>
      <w:r w:rsidRPr="00074768">
        <w:rPr>
          <w:rFonts w:ascii="Garamond" w:hAnsi="Garamond"/>
          <w:sz w:val="22"/>
          <w:szCs w:val="22"/>
        </w:rPr>
        <w:t>Do części I:</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przykładowe kubki porcelanowe</w:t>
      </w:r>
      <w:r w:rsidR="00624C4D" w:rsidRPr="00074768">
        <w:rPr>
          <w:rFonts w:ascii="Garamond" w:hAnsi="Garamond" w:cs="Tahoma"/>
          <w:color w:val="auto"/>
          <w:sz w:val="22"/>
          <w:szCs w:val="22"/>
        </w:rPr>
        <w:t xml:space="preserve"> i</w:t>
      </w:r>
      <w:r w:rsidR="004742D0" w:rsidRPr="00074768">
        <w:rPr>
          <w:rFonts w:ascii="Garamond" w:hAnsi="Garamond" w:cs="Tahoma"/>
          <w:color w:val="auto"/>
          <w:sz w:val="22"/>
          <w:szCs w:val="22"/>
        </w:rPr>
        <w:t xml:space="preserve"> porcelitowe</w:t>
      </w:r>
      <w:r w:rsidR="00624C4D" w:rsidRPr="00074768">
        <w:rPr>
          <w:rFonts w:ascii="Garamond" w:hAnsi="Garamond" w:cs="Tahoma"/>
          <w:color w:val="auto"/>
          <w:sz w:val="22"/>
          <w:szCs w:val="22"/>
        </w:rPr>
        <w:t xml:space="preserve"> </w:t>
      </w:r>
      <w:r w:rsidRPr="00074768">
        <w:rPr>
          <w:rFonts w:ascii="Garamond" w:hAnsi="Garamond" w:cs="Tahoma"/>
          <w:color w:val="auto"/>
          <w:sz w:val="22"/>
          <w:szCs w:val="22"/>
        </w:rPr>
        <w:t xml:space="preserve"> – przynajmniej </w:t>
      </w:r>
      <w:r w:rsidR="00624C4D" w:rsidRPr="00074768">
        <w:rPr>
          <w:rFonts w:ascii="Garamond" w:hAnsi="Garamond" w:cs="Tahoma"/>
          <w:color w:val="auto"/>
          <w:sz w:val="22"/>
          <w:szCs w:val="22"/>
        </w:rPr>
        <w:t xml:space="preserve">po </w:t>
      </w:r>
      <w:r w:rsidRPr="00074768">
        <w:rPr>
          <w:rFonts w:ascii="Garamond" w:hAnsi="Garamond" w:cs="Tahoma"/>
          <w:color w:val="auto"/>
          <w:sz w:val="22"/>
          <w:szCs w:val="22"/>
        </w:rPr>
        <w:t>2 szt. (różne);</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przykładowe ołówki z nadrukiem – przynajmniej 2 szt. (różne);</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xml:space="preserve">- przykładowe magnesy okrągłe i prostokątne z nadrukiem– przynajmniej po 2 szt. (różne); </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przykładowe gumki chlebowe z nadrukiem – przynajmniej 2 szt. (różne);</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przykładowe cukierki pudrowe wraz z puszką – przynajmniej 2 szt. (różne);</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xml:space="preserve">- przykładowe drewniane ołówki barwione w masie z nadrukiem – przynajmniej 2 szt. (różne) </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Do części II:</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xml:space="preserve">- przykładowe breloki stalowe – przynajmniej 2 szt. (różne) </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Do części III:</w:t>
      </w:r>
    </w:p>
    <w:p w:rsidR="00A667CD" w:rsidRPr="00074768" w:rsidRDefault="00A667CD" w:rsidP="00A667CD">
      <w:pPr>
        <w:pStyle w:val="Default"/>
        <w:spacing w:line="276" w:lineRule="auto"/>
        <w:ind w:firstLine="567"/>
        <w:jc w:val="both"/>
        <w:rPr>
          <w:rFonts w:ascii="Garamond" w:hAnsi="Garamond" w:cs="Tahoma"/>
          <w:color w:val="auto"/>
          <w:sz w:val="22"/>
          <w:szCs w:val="22"/>
        </w:rPr>
      </w:pPr>
      <w:r w:rsidRPr="00074768">
        <w:rPr>
          <w:rFonts w:ascii="Garamond" w:hAnsi="Garamond" w:cs="Tahoma"/>
          <w:color w:val="auto"/>
          <w:sz w:val="22"/>
          <w:szCs w:val="22"/>
        </w:rPr>
        <w:t xml:space="preserve">- przykładowe naszywki żakardowe – przynajmniej 2 szt. (różne) </w:t>
      </w:r>
    </w:p>
    <w:p w:rsidR="00A667CD" w:rsidRPr="00074768" w:rsidRDefault="00A667CD" w:rsidP="00A667CD">
      <w:pPr>
        <w:pStyle w:val="Default"/>
        <w:spacing w:line="276" w:lineRule="auto"/>
        <w:ind w:left="567"/>
        <w:jc w:val="both"/>
        <w:rPr>
          <w:rFonts w:ascii="Garamond" w:hAnsi="Garamond" w:cs="Tahoma"/>
          <w:color w:val="auto"/>
          <w:sz w:val="22"/>
          <w:szCs w:val="22"/>
        </w:rPr>
      </w:pPr>
      <w:r w:rsidRPr="00074768">
        <w:rPr>
          <w:rFonts w:ascii="Garamond" w:hAnsi="Garamond" w:cs="Tahoma"/>
          <w:color w:val="auto"/>
          <w:sz w:val="22"/>
          <w:szCs w:val="22"/>
        </w:rPr>
        <w:t xml:space="preserve"> Do części IV:</w:t>
      </w:r>
    </w:p>
    <w:p w:rsidR="00A667CD" w:rsidRPr="00074768" w:rsidRDefault="00A667CD" w:rsidP="00A667CD">
      <w:pPr>
        <w:pStyle w:val="Default"/>
        <w:spacing w:line="276" w:lineRule="auto"/>
        <w:ind w:left="709" w:hanging="142"/>
        <w:jc w:val="both"/>
        <w:rPr>
          <w:rFonts w:ascii="Garamond" w:hAnsi="Garamond" w:cs="Tahoma"/>
          <w:color w:val="auto"/>
          <w:sz w:val="22"/>
          <w:szCs w:val="22"/>
        </w:rPr>
      </w:pPr>
      <w:r w:rsidRPr="00074768">
        <w:rPr>
          <w:rFonts w:ascii="Garamond" w:hAnsi="Garamond" w:cs="Tahoma"/>
          <w:color w:val="auto"/>
          <w:sz w:val="22"/>
          <w:szCs w:val="22"/>
        </w:rPr>
        <w:t>- przykładowe długopisy w wyświetlanym obrazem oraz z przykładowym nadrukiem  – przynajmniej 2 szt. (różne)</w:t>
      </w:r>
    </w:p>
    <w:p w:rsidR="00A667CD" w:rsidRPr="00074768" w:rsidRDefault="00A667CD" w:rsidP="00A667CD">
      <w:pPr>
        <w:pStyle w:val="Default"/>
        <w:spacing w:line="276" w:lineRule="auto"/>
        <w:ind w:firstLine="567"/>
        <w:jc w:val="both"/>
        <w:rPr>
          <w:rFonts w:ascii="Garamond" w:hAnsi="Garamond" w:cs="Tahoma"/>
          <w:color w:val="auto"/>
          <w:sz w:val="22"/>
          <w:szCs w:val="22"/>
        </w:rPr>
      </w:pPr>
      <w:r w:rsidRPr="00074768">
        <w:rPr>
          <w:rFonts w:ascii="Garamond" w:hAnsi="Garamond" w:cs="Tahoma"/>
          <w:b/>
          <w:color w:val="auto"/>
          <w:sz w:val="22"/>
          <w:szCs w:val="22"/>
        </w:rPr>
        <w:lastRenderedPageBreak/>
        <w:t xml:space="preserve"> </w:t>
      </w:r>
      <w:r w:rsidRPr="00074768">
        <w:rPr>
          <w:rFonts w:ascii="Garamond" w:hAnsi="Garamond" w:cs="Tahoma"/>
          <w:color w:val="auto"/>
          <w:sz w:val="22"/>
          <w:szCs w:val="22"/>
        </w:rPr>
        <w:t>Do części V:</w:t>
      </w:r>
    </w:p>
    <w:p w:rsidR="00A667CD" w:rsidRPr="00074768" w:rsidRDefault="00A667CD" w:rsidP="00A667CD">
      <w:pPr>
        <w:pStyle w:val="Default"/>
        <w:spacing w:line="276" w:lineRule="auto"/>
        <w:jc w:val="both"/>
        <w:rPr>
          <w:rFonts w:ascii="Garamond" w:hAnsi="Garamond" w:cs="Tahoma"/>
          <w:color w:val="auto"/>
          <w:sz w:val="22"/>
          <w:szCs w:val="22"/>
        </w:rPr>
      </w:pPr>
      <w:r w:rsidRPr="00074768">
        <w:rPr>
          <w:rFonts w:ascii="Garamond" w:hAnsi="Garamond" w:cs="Tahoma"/>
          <w:color w:val="auto"/>
          <w:sz w:val="22"/>
          <w:szCs w:val="22"/>
        </w:rPr>
        <w:tab/>
        <w:t xml:space="preserve">- przykładowe karty do gry wraz z opakowaniem – przynajmniej 2 szt. </w:t>
      </w:r>
    </w:p>
    <w:p w:rsidR="00F4318F" w:rsidRPr="00074768" w:rsidRDefault="007D1CF3" w:rsidP="007D1CF3">
      <w:pPr>
        <w:tabs>
          <w:tab w:val="left" w:pos="709"/>
        </w:tabs>
        <w:spacing w:line="276" w:lineRule="auto"/>
        <w:ind w:left="709" w:hanging="709"/>
        <w:jc w:val="both"/>
        <w:rPr>
          <w:rFonts w:ascii="Garamond" w:hAnsi="Garamond"/>
          <w:sz w:val="22"/>
          <w:szCs w:val="22"/>
        </w:rPr>
      </w:pPr>
      <w:r w:rsidRPr="00074768">
        <w:rPr>
          <w:rFonts w:ascii="Garamond" w:hAnsi="Garamond" w:cs="Tahoma"/>
          <w:b/>
          <w:sz w:val="22"/>
          <w:szCs w:val="22"/>
        </w:rPr>
        <w:t>9.11.4</w:t>
      </w:r>
      <w:r w:rsidRPr="00074768">
        <w:rPr>
          <w:rFonts w:ascii="Garamond" w:hAnsi="Garamond" w:cs="Tahoma"/>
          <w:sz w:val="22"/>
          <w:szCs w:val="22"/>
        </w:rPr>
        <w:t xml:space="preserve">. </w:t>
      </w:r>
      <w:r w:rsidRPr="00074768">
        <w:rPr>
          <w:rFonts w:ascii="Garamond" w:hAnsi="Garamond" w:cs="Tahoma"/>
          <w:sz w:val="22"/>
          <w:szCs w:val="22"/>
        </w:rPr>
        <w:tab/>
      </w:r>
      <w:r w:rsidR="00F4318F" w:rsidRPr="00074768">
        <w:rPr>
          <w:rFonts w:ascii="Garamond" w:hAnsi="Garamond"/>
          <w:sz w:val="22"/>
          <w:szCs w:val="22"/>
        </w:rPr>
        <w:t>Pełnomocnictwo posiadające zakres pełnomocnictwa, podpisane przez osoby uprawnione do reprezentowania Wykonawcy i składania w jego imieniu oświadczeń woli oraz zaciągania zobowiązań. Pełnomocnictwo musi być złożone w oryginale lub kopii poświadczonej notarialnie, o ile ofertę składa pełnomocnik</w:t>
      </w:r>
      <w:r w:rsidRPr="00074768">
        <w:rPr>
          <w:rFonts w:ascii="Garamond" w:hAnsi="Garamond"/>
          <w:sz w:val="22"/>
          <w:szCs w:val="22"/>
        </w:rPr>
        <w:t>.</w:t>
      </w:r>
    </w:p>
    <w:p w:rsidR="006B0145" w:rsidRPr="00074768" w:rsidRDefault="007D1CF3" w:rsidP="007D1CF3">
      <w:pPr>
        <w:tabs>
          <w:tab w:val="left" w:pos="709"/>
        </w:tabs>
        <w:spacing w:line="276" w:lineRule="auto"/>
        <w:ind w:left="709" w:hanging="709"/>
        <w:jc w:val="both"/>
        <w:rPr>
          <w:rFonts w:ascii="Garamond" w:hAnsi="Garamond"/>
          <w:sz w:val="22"/>
          <w:szCs w:val="22"/>
        </w:rPr>
      </w:pPr>
      <w:r w:rsidRPr="00074768">
        <w:rPr>
          <w:rFonts w:ascii="Garamond" w:hAnsi="Garamond" w:cs="Tahoma"/>
          <w:b/>
          <w:sz w:val="22"/>
          <w:szCs w:val="22"/>
        </w:rPr>
        <w:t>9.</w:t>
      </w:r>
      <w:r w:rsidRPr="00074768">
        <w:rPr>
          <w:rFonts w:ascii="Garamond" w:hAnsi="Garamond"/>
          <w:b/>
          <w:sz w:val="22"/>
          <w:szCs w:val="22"/>
        </w:rPr>
        <w:t>12.</w:t>
      </w:r>
      <w:r w:rsidRPr="00074768">
        <w:rPr>
          <w:rFonts w:ascii="Garamond" w:hAnsi="Garamond"/>
          <w:sz w:val="22"/>
          <w:szCs w:val="22"/>
        </w:rPr>
        <w:t xml:space="preserve"> </w:t>
      </w:r>
      <w:r w:rsidRPr="00074768">
        <w:rPr>
          <w:rFonts w:ascii="Garamond" w:hAnsi="Garamond"/>
          <w:sz w:val="22"/>
          <w:szCs w:val="22"/>
        </w:rPr>
        <w:tab/>
      </w:r>
      <w:r w:rsidR="006B0145" w:rsidRPr="00074768">
        <w:rPr>
          <w:rFonts w:ascii="Garamond" w:hAnsi="Garamond"/>
          <w:sz w:val="22"/>
          <w:szCs w:val="22"/>
        </w:rPr>
        <w:t xml:space="preserve">Ofertę należy złożyć w zamkniętej kopercie zaadresowanej na Zamawiającego – Muzeum Powstania Warszawskiego z napisem: </w:t>
      </w:r>
    </w:p>
    <w:p w:rsidR="006B0145" w:rsidRPr="00074768" w:rsidRDefault="006B0145" w:rsidP="001B0076">
      <w:pPr>
        <w:spacing w:line="276" w:lineRule="auto"/>
        <w:ind w:left="360"/>
        <w:jc w:val="both"/>
        <w:rPr>
          <w:rFonts w:ascii="Garamond" w:hAnsi="Garamond"/>
          <w:sz w:val="22"/>
          <w:szCs w:val="22"/>
        </w:rPr>
      </w:pPr>
    </w:p>
    <w:p w:rsidR="00FE01E7" w:rsidRPr="00074768" w:rsidRDefault="001834B7" w:rsidP="001B0076">
      <w:pPr>
        <w:spacing w:line="276" w:lineRule="auto"/>
        <w:jc w:val="center"/>
        <w:rPr>
          <w:rFonts w:ascii="Garamond" w:hAnsi="Garamond"/>
          <w:b/>
          <w:bCs/>
          <w:sz w:val="22"/>
          <w:szCs w:val="22"/>
        </w:rPr>
      </w:pPr>
      <w:r w:rsidRPr="00074768">
        <w:rPr>
          <w:rFonts w:ascii="Garamond" w:hAnsi="Garamond"/>
          <w:b/>
          <w:bCs/>
          <w:sz w:val="22"/>
          <w:szCs w:val="22"/>
        </w:rPr>
        <w:t xml:space="preserve">Oferta </w:t>
      </w:r>
      <w:r w:rsidR="00FE01E7" w:rsidRPr="00074768">
        <w:rPr>
          <w:rFonts w:ascii="Garamond" w:hAnsi="Garamond"/>
          <w:b/>
          <w:bCs/>
          <w:sz w:val="22"/>
          <w:szCs w:val="22"/>
        </w:rPr>
        <w:t xml:space="preserve"> wykonanie wraz z dostawą materiałów reklamowych </w:t>
      </w:r>
    </w:p>
    <w:p w:rsidR="001834B7" w:rsidRPr="00074768" w:rsidRDefault="00D00643" w:rsidP="001B0076">
      <w:pPr>
        <w:spacing w:line="276" w:lineRule="auto"/>
        <w:jc w:val="center"/>
        <w:rPr>
          <w:rFonts w:ascii="Garamond" w:hAnsi="Garamond"/>
          <w:b/>
          <w:bCs/>
          <w:sz w:val="22"/>
          <w:szCs w:val="22"/>
        </w:rPr>
      </w:pPr>
      <w:r w:rsidRPr="00074768">
        <w:rPr>
          <w:rFonts w:ascii="Garamond" w:hAnsi="Garamond"/>
          <w:b/>
          <w:bCs/>
          <w:sz w:val="22"/>
          <w:szCs w:val="22"/>
        </w:rPr>
        <w:t xml:space="preserve"> </w:t>
      </w:r>
      <w:r w:rsidR="00FE01E7" w:rsidRPr="00074768">
        <w:rPr>
          <w:rFonts w:ascii="Garamond" w:hAnsi="Garamond"/>
          <w:b/>
          <w:sz w:val="22"/>
          <w:szCs w:val="22"/>
        </w:rPr>
        <w:t>– część ……</w:t>
      </w:r>
    </w:p>
    <w:p w:rsidR="001834B7" w:rsidRPr="00074768" w:rsidRDefault="00427AE3" w:rsidP="001B0076">
      <w:pPr>
        <w:spacing w:line="276" w:lineRule="auto"/>
        <w:jc w:val="center"/>
        <w:rPr>
          <w:rFonts w:ascii="Garamond" w:hAnsi="Garamond"/>
          <w:b/>
          <w:sz w:val="22"/>
          <w:szCs w:val="22"/>
        </w:rPr>
      </w:pPr>
      <w:r w:rsidRPr="00074768">
        <w:rPr>
          <w:rFonts w:ascii="Garamond" w:hAnsi="Garamond"/>
          <w:b/>
          <w:bCs/>
          <w:sz w:val="22"/>
          <w:szCs w:val="22"/>
        </w:rPr>
        <w:t xml:space="preserve">Nie otwierać przed dniem </w:t>
      </w:r>
      <w:r w:rsidR="007D1CF3" w:rsidRPr="00074768">
        <w:rPr>
          <w:rFonts w:ascii="Garamond" w:hAnsi="Garamond"/>
          <w:b/>
          <w:bCs/>
          <w:sz w:val="22"/>
          <w:szCs w:val="22"/>
        </w:rPr>
        <w:t>31/05/2019</w:t>
      </w:r>
      <w:r w:rsidR="001834B7" w:rsidRPr="00074768">
        <w:rPr>
          <w:rFonts w:ascii="Garamond" w:hAnsi="Garamond"/>
          <w:b/>
          <w:bCs/>
          <w:sz w:val="22"/>
          <w:szCs w:val="22"/>
        </w:rPr>
        <w:t xml:space="preserve"> r. do godz. 11:15</w:t>
      </w:r>
    </w:p>
    <w:p w:rsidR="006B0145" w:rsidRPr="00074768" w:rsidRDefault="001834B7" w:rsidP="001B0076">
      <w:pPr>
        <w:spacing w:line="276" w:lineRule="auto"/>
        <w:jc w:val="center"/>
        <w:rPr>
          <w:rFonts w:ascii="Garamond" w:hAnsi="Garamond"/>
          <w:b/>
          <w:bCs/>
          <w:sz w:val="22"/>
          <w:szCs w:val="22"/>
        </w:rPr>
      </w:pPr>
      <w:r w:rsidRPr="00074768">
        <w:rPr>
          <w:rFonts w:ascii="Garamond" w:hAnsi="Garamond"/>
          <w:b/>
          <w:bCs/>
          <w:sz w:val="22"/>
          <w:szCs w:val="22"/>
        </w:rPr>
        <w:t>Nazwa i adres Wykonawcy</w:t>
      </w:r>
    </w:p>
    <w:p w:rsidR="008A53A6" w:rsidRPr="00074768" w:rsidRDefault="008A53A6" w:rsidP="001B0076">
      <w:pPr>
        <w:spacing w:line="276" w:lineRule="auto"/>
        <w:jc w:val="center"/>
        <w:rPr>
          <w:rFonts w:ascii="Garamond" w:hAnsi="Garamond"/>
          <w:b/>
          <w:bCs/>
          <w:sz w:val="22"/>
          <w:szCs w:val="22"/>
        </w:rPr>
      </w:pPr>
    </w:p>
    <w:p w:rsidR="00FE01E7" w:rsidRPr="00074768" w:rsidRDefault="006B0145" w:rsidP="00F10961">
      <w:pPr>
        <w:numPr>
          <w:ilvl w:val="1"/>
          <w:numId w:val="18"/>
        </w:numPr>
        <w:tabs>
          <w:tab w:val="left" w:pos="284"/>
        </w:tabs>
        <w:spacing w:line="276" w:lineRule="auto"/>
        <w:jc w:val="both"/>
        <w:rPr>
          <w:rFonts w:ascii="Garamond" w:hAnsi="Garamond"/>
          <w:sz w:val="22"/>
          <w:szCs w:val="22"/>
        </w:rPr>
      </w:pPr>
      <w:r w:rsidRPr="00074768">
        <w:rPr>
          <w:rFonts w:ascii="Garamond" w:hAnsi="Garamond"/>
          <w:sz w:val="22"/>
          <w:szCs w:val="22"/>
        </w:rPr>
        <w:t>Wykonawca może wprowadzić zmiany lub wycofać złożoną ofertę przed upływem terminu składania ofert pod warunkiem złożenia Zamawiającemu k</w:t>
      </w:r>
      <w:r w:rsidR="008A53A6" w:rsidRPr="00074768">
        <w:rPr>
          <w:rFonts w:ascii="Garamond" w:hAnsi="Garamond"/>
          <w:sz w:val="22"/>
          <w:szCs w:val="22"/>
        </w:rPr>
        <w:t>operty opisanej jak w</w:t>
      </w:r>
      <w:r w:rsidR="007D1CF3" w:rsidRPr="00074768">
        <w:rPr>
          <w:rFonts w:ascii="Garamond" w:hAnsi="Garamond"/>
          <w:sz w:val="22"/>
          <w:szCs w:val="22"/>
        </w:rPr>
        <w:t xml:space="preserve"> punkcie 9.12.</w:t>
      </w:r>
      <w:r w:rsidRPr="00074768">
        <w:rPr>
          <w:rFonts w:ascii="Garamond" w:hAnsi="Garamond"/>
          <w:sz w:val="22"/>
          <w:szCs w:val="22"/>
        </w:rPr>
        <w:t xml:space="preserve"> dodatkowo oznaczonej symbolem </w:t>
      </w:r>
      <w:r w:rsidRPr="00074768">
        <w:rPr>
          <w:rFonts w:ascii="Garamond" w:hAnsi="Garamond"/>
          <w:b/>
          <w:sz w:val="22"/>
          <w:szCs w:val="22"/>
        </w:rPr>
        <w:t>„ZMIANA”</w:t>
      </w:r>
      <w:r w:rsidRPr="00074768">
        <w:rPr>
          <w:rFonts w:ascii="Garamond" w:hAnsi="Garamond"/>
          <w:sz w:val="22"/>
          <w:szCs w:val="22"/>
        </w:rPr>
        <w:t xml:space="preserve"> lub </w:t>
      </w:r>
      <w:r w:rsidRPr="00074768">
        <w:rPr>
          <w:rFonts w:ascii="Garamond" w:hAnsi="Garamond"/>
          <w:b/>
          <w:sz w:val="22"/>
          <w:szCs w:val="22"/>
        </w:rPr>
        <w:t>„WYCOFANIE”.</w:t>
      </w:r>
      <w:r w:rsidR="00FE01E7" w:rsidRPr="00074768">
        <w:rPr>
          <w:rFonts w:ascii="Garamond" w:hAnsi="Garamond"/>
          <w:sz w:val="22"/>
          <w:szCs w:val="22"/>
        </w:rPr>
        <w:t xml:space="preserve"> Wszystkie miejsca, w których Wykonawca naniósł zmiany winny być parafowane przez osobę podpisującą ofertę.</w:t>
      </w:r>
    </w:p>
    <w:p w:rsidR="006B0145" w:rsidRPr="00074768" w:rsidRDefault="006B0145" w:rsidP="00F10961">
      <w:pPr>
        <w:numPr>
          <w:ilvl w:val="1"/>
          <w:numId w:val="18"/>
        </w:numPr>
        <w:tabs>
          <w:tab w:val="left" w:pos="284"/>
        </w:tabs>
        <w:spacing w:line="276" w:lineRule="auto"/>
        <w:jc w:val="both"/>
        <w:rPr>
          <w:rFonts w:ascii="Garamond" w:hAnsi="Garamond"/>
          <w:sz w:val="22"/>
          <w:szCs w:val="22"/>
        </w:rPr>
      </w:pPr>
      <w:r w:rsidRPr="00074768">
        <w:rPr>
          <w:rFonts w:ascii="Garamond" w:hAnsi="Garamond"/>
          <w:sz w:val="22"/>
          <w:szCs w:val="22"/>
        </w:rPr>
        <w:t>Wykonawca nie może wycofać ani zmienić oferty po upływie terminu składania ofert.</w:t>
      </w:r>
    </w:p>
    <w:p w:rsidR="006B0145" w:rsidRPr="00074768" w:rsidRDefault="006B0145" w:rsidP="001B0076">
      <w:pPr>
        <w:spacing w:line="276" w:lineRule="auto"/>
        <w:jc w:val="both"/>
        <w:rPr>
          <w:rFonts w:ascii="Garamond" w:hAnsi="Garamond"/>
          <w:sz w:val="22"/>
          <w:szCs w:val="22"/>
        </w:rPr>
      </w:pPr>
    </w:p>
    <w:p w:rsidR="0046238C" w:rsidRPr="00074768" w:rsidRDefault="006B0145" w:rsidP="00F10961">
      <w:pPr>
        <w:numPr>
          <w:ilvl w:val="0"/>
          <w:numId w:val="18"/>
        </w:numPr>
        <w:tabs>
          <w:tab w:val="left" w:pos="284"/>
        </w:tabs>
        <w:spacing w:line="276" w:lineRule="auto"/>
        <w:ind w:left="0" w:firstLine="0"/>
        <w:jc w:val="both"/>
        <w:rPr>
          <w:rFonts w:ascii="Garamond" w:hAnsi="Garamond"/>
          <w:b/>
          <w:sz w:val="22"/>
          <w:szCs w:val="22"/>
        </w:rPr>
      </w:pPr>
      <w:r w:rsidRPr="00074768">
        <w:rPr>
          <w:rFonts w:ascii="Garamond" w:hAnsi="Garamond"/>
          <w:b/>
          <w:sz w:val="22"/>
          <w:szCs w:val="22"/>
        </w:rPr>
        <w:t>Miejsce oraz termin składania i otwarcia ofert</w:t>
      </w:r>
    </w:p>
    <w:p w:rsidR="006B0145" w:rsidRPr="00074768" w:rsidRDefault="007D1CF3" w:rsidP="007D1CF3">
      <w:pPr>
        <w:tabs>
          <w:tab w:val="left" w:pos="709"/>
        </w:tabs>
        <w:spacing w:line="276" w:lineRule="auto"/>
        <w:ind w:left="709" w:hanging="709"/>
        <w:jc w:val="both"/>
        <w:rPr>
          <w:rFonts w:ascii="Garamond" w:hAnsi="Garamond"/>
          <w:b/>
          <w:bCs/>
          <w:sz w:val="22"/>
          <w:szCs w:val="22"/>
        </w:rPr>
      </w:pPr>
      <w:r w:rsidRPr="00074768">
        <w:rPr>
          <w:rFonts w:ascii="Garamond" w:hAnsi="Garamond"/>
          <w:b/>
          <w:sz w:val="22"/>
          <w:szCs w:val="22"/>
        </w:rPr>
        <w:t>10.1.</w:t>
      </w:r>
      <w:r w:rsidRPr="00074768">
        <w:rPr>
          <w:rFonts w:ascii="Garamond" w:hAnsi="Garamond"/>
          <w:sz w:val="22"/>
          <w:szCs w:val="22"/>
        </w:rPr>
        <w:t xml:space="preserve"> </w:t>
      </w:r>
      <w:r w:rsidRPr="00074768">
        <w:rPr>
          <w:rFonts w:ascii="Garamond" w:hAnsi="Garamond"/>
          <w:sz w:val="22"/>
          <w:szCs w:val="22"/>
        </w:rPr>
        <w:tab/>
      </w:r>
      <w:r w:rsidR="006B0145" w:rsidRPr="00074768">
        <w:rPr>
          <w:rFonts w:ascii="Garamond" w:hAnsi="Garamond"/>
          <w:sz w:val="22"/>
          <w:szCs w:val="22"/>
        </w:rPr>
        <w:t>Ofertę należy złożyć w</w:t>
      </w:r>
      <w:r w:rsidR="006B0145" w:rsidRPr="00074768">
        <w:rPr>
          <w:rFonts w:ascii="Garamond" w:hAnsi="Garamond"/>
          <w:b/>
          <w:sz w:val="22"/>
          <w:szCs w:val="22"/>
        </w:rPr>
        <w:t xml:space="preserve"> </w:t>
      </w:r>
      <w:r w:rsidR="006B0145" w:rsidRPr="00074768">
        <w:rPr>
          <w:rFonts w:ascii="Garamond" w:hAnsi="Garamond"/>
          <w:b/>
          <w:bCs/>
          <w:sz w:val="22"/>
          <w:szCs w:val="22"/>
        </w:rPr>
        <w:t>Muzeum Powstania Warszawskiego</w:t>
      </w:r>
      <w:r w:rsidR="006B0145" w:rsidRPr="00074768">
        <w:rPr>
          <w:rFonts w:ascii="Garamond" w:hAnsi="Garamond"/>
          <w:b/>
          <w:bCs/>
          <w:sz w:val="22"/>
          <w:szCs w:val="22"/>
          <w:u w:val="single"/>
        </w:rPr>
        <w:t>,</w:t>
      </w:r>
      <w:r w:rsidR="00B96F42" w:rsidRPr="00074768">
        <w:rPr>
          <w:rFonts w:ascii="Garamond" w:hAnsi="Garamond"/>
          <w:b/>
          <w:bCs/>
          <w:sz w:val="22"/>
          <w:szCs w:val="22"/>
        </w:rPr>
        <w:t xml:space="preserve"> ul. Grzybowska 79</w:t>
      </w:r>
      <w:r w:rsidR="00E0095F" w:rsidRPr="00074768">
        <w:rPr>
          <w:rFonts w:ascii="Garamond" w:hAnsi="Garamond"/>
          <w:b/>
          <w:bCs/>
          <w:sz w:val="22"/>
          <w:szCs w:val="22"/>
        </w:rPr>
        <w:t xml:space="preserve"> Warszawa, pok. C104 Sekretariat</w:t>
      </w:r>
    </w:p>
    <w:p w:rsidR="007D1CF3" w:rsidRPr="00074768" w:rsidRDefault="007D1CF3" w:rsidP="007D1CF3">
      <w:pPr>
        <w:tabs>
          <w:tab w:val="left" w:pos="709"/>
        </w:tabs>
        <w:spacing w:line="276" w:lineRule="auto"/>
        <w:ind w:left="709" w:hanging="709"/>
        <w:jc w:val="both"/>
        <w:rPr>
          <w:rFonts w:ascii="Garamond" w:hAnsi="Garamond"/>
          <w:b/>
          <w:sz w:val="22"/>
          <w:szCs w:val="22"/>
        </w:rPr>
      </w:pPr>
      <w:r w:rsidRPr="00074768">
        <w:rPr>
          <w:rFonts w:ascii="Garamond" w:hAnsi="Garamond"/>
          <w:b/>
          <w:bCs/>
          <w:sz w:val="22"/>
          <w:szCs w:val="22"/>
        </w:rPr>
        <w:t xml:space="preserve">10.2. </w:t>
      </w:r>
      <w:r w:rsidRPr="00074768">
        <w:rPr>
          <w:rFonts w:ascii="Garamond" w:hAnsi="Garamond"/>
          <w:b/>
          <w:bCs/>
          <w:sz w:val="22"/>
          <w:szCs w:val="22"/>
        </w:rPr>
        <w:tab/>
      </w:r>
      <w:r w:rsidR="006B0145" w:rsidRPr="00074768">
        <w:rPr>
          <w:rFonts w:ascii="Garamond" w:hAnsi="Garamond"/>
          <w:sz w:val="22"/>
          <w:szCs w:val="22"/>
        </w:rPr>
        <w:t xml:space="preserve">Termin składania ofert upływa </w:t>
      </w:r>
      <w:r w:rsidR="00076BFF" w:rsidRPr="00074768">
        <w:rPr>
          <w:rFonts w:ascii="Garamond" w:hAnsi="Garamond"/>
          <w:b/>
          <w:sz w:val="22"/>
          <w:szCs w:val="22"/>
        </w:rPr>
        <w:t xml:space="preserve">dnia </w:t>
      </w:r>
      <w:r w:rsidR="00407F96" w:rsidRPr="00074768">
        <w:rPr>
          <w:rFonts w:ascii="Garamond" w:hAnsi="Garamond"/>
          <w:b/>
          <w:sz w:val="22"/>
          <w:szCs w:val="22"/>
        </w:rPr>
        <w:t xml:space="preserve"> </w:t>
      </w:r>
      <w:r w:rsidRPr="00074768">
        <w:rPr>
          <w:rFonts w:ascii="Garamond" w:hAnsi="Garamond"/>
          <w:b/>
          <w:sz w:val="22"/>
          <w:szCs w:val="22"/>
        </w:rPr>
        <w:t>31/05/2019</w:t>
      </w:r>
      <w:r w:rsidR="001834B7" w:rsidRPr="00074768">
        <w:rPr>
          <w:rFonts w:ascii="Garamond" w:hAnsi="Garamond"/>
          <w:b/>
          <w:sz w:val="22"/>
          <w:szCs w:val="22"/>
        </w:rPr>
        <w:t xml:space="preserve"> </w:t>
      </w:r>
      <w:r w:rsidR="0046238C" w:rsidRPr="00074768">
        <w:rPr>
          <w:rFonts w:ascii="Garamond" w:hAnsi="Garamond"/>
          <w:b/>
          <w:sz w:val="22"/>
          <w:szCs w:val="22"/>
        </w:rPr>
        <w:t xml:space="preserve">r. o godz. </w:t>
      </w:r>
      <w:r w:rsidR="00BE458D" w:rsidRPr="00074768">
        <w:rPr>
          <w:rFonts w:ascii="Garamond" w:hAnsi="Garamond"/>
          <w:b/>
          <w:sz w:val="22"/>
          <w:szCs w:val="22"/>
        </w:rPr>
        <w:t>11</w:t>
      </w:r>
      <w:r w:rsidR="006B0145" w:rsidRPr="00074768">
        <w:rPr>
          <w:rFonts w:ascii="Garamond" w:hAnsi="Garamond"/>
          <w:b/>
          <w:sz w:val="22"/>
          <w:szCs w:val="22"/>
        </w:rPr>
        <w:t>:00.</w:t>
      </w:r>
    </w:p>
    <w:p w:rsidR="006B0145" w:rsidRPr="00074768" w:rsidRDefault="007D1CF3" w:rsidP="007D1CF3">
      <w:pPr>
        <w:tabs>
          <w:tab w:val="left" w:pos="709"/>
        </w:tabs>
        <w:spacing w:line="276" w:lineRule="auto"/>
        <w:ind w:left="709" w:hanging="709"/>
        <w:jc w:val="both"/>
        <w:rPr>
          <w:rFonts w:ascii="Garamond" w:hAnsi="Garamond"/>
          <w:b/>
          <w:bCs/>
          <w:sz w:val="22"/>
          <w:szCs w:val="22"/>
        </w:rPr>
      </w:pPr>
      <w:r w:rsidRPr="00074768">
        <w:rPr>
          <w:rFonts w:ascii="Garamond" w:hAnsi="Garamond"/>
          <w:b/>
          <w:sz w:val="22"/>
          <w:szCs w:val="22"/>
        </w:rPr>
        <w:t xml:space="preserve">10.3. </w:t>
      </w:r>
      <w:r w:rsidR="0046238C" w:rsidRPr="00074768">
        <w:rPr>
          <w:rFonts w:ascii="Garamond" w:hAnsi="Garamond"/>
          <w:b/>
          <w:sz w:val="22"/>
          <w:szCs w:val="22"/>
        </w:rPr>
        <w:t xml:space="preserve"> </w:t>
      </w:r>
      <w:r w:rsidRPr="00074768">
        <w:rPr>
          <w:rFonts w:ascii="Garamond" w:hAnsi="Garamond"/>
          <w:b/>
          <w:bCs/>
          <w:sz w:val="22"/>
          <w:szCs w:val="22"/>
        </w:rPr>
        <w:tab/>
      </w:r>
      <w:r w:rsidR="006B0145" w:rsidRPr="00074768">
        <w:rPr>
          <w:rFonts w:ascii="Garamond" w:hAnsi="Garamond"/>
          <w:sz w:val="22"/>
          <w:szCs w:val="22"/>
        </w:rPr>
        <w:t xml:space="preserve">Otwarcie ofert nastąpi w siedzibie Zamawiającego, </w:t>
      </w:r>
      <w:r w:rsidR="00BE458D" w:rsidRPr="00074768">
        <w:rPr>
          <w:rFonts w:ascii="Garamond" w:hAnsi="Garamond"/>
          <w:b/>
          <w:sz w:val="22"/>
          <w:szCs w:val="22"/>
        </w:rPr>
        <w:t xml:space="preserve">w pokoju nr </w:t>
      </w:r>
      <w:r w:rsidR="0046238C" w:rsidRPr="00074768">
        <w:rPr>
          <w:rFonts w:ascii="Garamond" w:hAnsi="Garamond"/>
          <w:b/>
          <w:sz w:val="22"/>
          <w:szCs w:val="22"/>
        </w:rPr>
        <w:t>A</w:t>
      </w:r>
      <w:r w:rsidR="00BE458D" w:rsidRPr="00074768">
        <w:rPr>
          <w:rFonts w:ascii="Garamond" w:hAnsi="Garamond"/>
          <w:b/>
          <w:sz w:val="22"/>
          <w:szCs w:val="22"/>
        </w:rPr>
        <w:t xml:space="preserve">402, w dniu </w:t>
      </w:r>
      <w:r w:rsidR="00EF6370" w:rsidRPr="00074768">
        <w:rPr>
          <w:rFonts w:ascii="Garamond" w:hAnsi="Garamond"/>
          <w:b/>
          <w:sz w:val="22"/>
          <w:szCs w:val="22"/>
        </w:rPr>
        <w:t xml:space="preserve"> </w:t>
      </w:r>
      <w:r w:rsidRPr="00074768">
        <w:rPr>
          <w:rFonts w:ascii="Garamond" w:hAnsi="Garamond"/>
          <w:b/>
          <w:sz w:val="22"/>
          <w:szCs w:val="22"/>
        </w:rPr>
        <w:t>31/05</w:t>
      </w:r>
      <w:r w:rsidR="00407F96" w:rsidRPr="00074768">
        <w:rPr>
          <w:rFonts w:ascii="Garamond" w:hAnsi="Garamond"/>
          <w:b/>
          <w:sz w:val="22"/>
          <w:szCs w:val="22"/>
        </w:rPr>
        <w:t>/</w:t>
      </w:r>
      <w:r w:rsidRPr="00074768">
        <w:rPr>
          <w:rFonts w:ascii="Garamond" w:hAnsi="Garamond"/>
          <w:b/>
          <w:sz w:val="22"/>
          <w:szCs w:val="22"/>
        </w:rPr>
        <w:t>2019</w:t>
      </w:r>
      <w:r w:rsidR="001834B7" w:rsidRPr="00074768">
        <w:rPr>
          <w:rFonts w:ascii="Garamond" w:hAnsi="Garamond"/>
          <w:b/>
          <w:sz w:val="22"/>
          <w:szCs w:val="22"/>
        </w:rPr>
        <w:t xml:space="preserve"> </w:t>
      </w:r>
      <w:r w:rsidR="00BE458D" w:rsidRPr="00074768">
        <w:rPr>
          <w:rFonts w:ascii="Garamond" w:hAnsi="Garamond"/>
          <w:b/>
          <w:sz w:val="22"/>
          <w:szCs w:val="22"/>
        </w:rPr>
        <w:t>r. o godz. 11</w:t>
      </w:r>
      <w:r w:rsidR="006B0145" w:rsidRPr="00074768">
        <w:rPr>
          <w:rFonts w:ascii="Garamond" w:hAnsi="Garamond"/>
          <w:b/>
          <w:sz w:val="22"/>
          <w:szCs w:val="22"/>
        </w:rPr>
        <w:t>:15.</w:t>
      </w:r>
    </w:p>
    <w:p w:rsidR="006B0145" w:rsidRPr="00074768" w:rsidRDefault="006B0145" w:rsidP="001B0076">
      <w:pPr>
        <w:tabs>
          <w:tab w:val="left" w:pos="864"/>
        </w:tabs>
        <w:spacing w:line="276" w:lineRule="auto"/>
        <w:jc w:val="both"/>
        <w:rPr>
          <w:rFonts w:ascii="Garamond" w:hAnsi="Garamond"/>
          <w:b/>
          <w:sz w:val="22"/>
          <w:szCs w:val="22"/>
        </w:rPr>
      </w:pPr>
    </w:p>
    <w:p w:rsidR="00B67BD1" w:rsidRPr="00074768" w:rsidRDefault="006B0145" w:rsidP="00F10961">
      <w:pPr>
        <w:numPr>
          <w:ilvl w:val="0"/>
          <w:numId w:val="18"/>
        </w:numPr>
        <w:spacing w:line="276" w:lineRule="auto"/>
        <w:ind w:left="426" w:hanging="426"/>
        <w:jc w:val="both"/>
        <w:rPr>
          <w:rFonts w:ascii="Garamond" w:hAnsi="Garamond"/>
          <w:b/>
          <w:sz w:val="22"/>
          <w:szCs w:val="22"/>
        </w:rPr>
      </w:pPr>
      <w:r w:rsidRPr="00074768">
        <w:rPr>
          <w:rFonts w:ascii="Garamond" w:hAnsi="Garamond"/>
          <w:b/>
          <w:sz w:val="22"/>
          <w:szCs w:val="22"/>
        </w:rPr>
        <w:t>Opis sposobu obliczania ceny</w:t>
      </w:r>
    </w:p>
    <w:p w:rsidR="00826A79"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 xml:space="preserve">Cenę oferty stanowić będzie wartość brutto wyrażona w złotych polskich wpisana na formularzu oferty za całość przedmiotu zamówienia. </w:t>
      </w:r>
    </w:p>
    <w:p w:rsidR="00826A79"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 xml:space="preserve">Cenę oferty należy określać z dokładnością do dwóch miejsc po przecinku. Cenę oferty zaokrągla się do pełnych groszy, przy czym końcówki poniżej 0,5 gr pomija się, a końcówki 0,5 grosza i wyższe zaokrągla się do 1 grosza. </w:t>
      </w:r>
    </w:p>
    <w:p w:rsidR="00826A79"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Kwotę podatku VAT należy obliczyć zgodnie z zasadami Ust</w:t>
      </w:r>
      <w:r w:rsidR="007D1CF3" w:rsidRPr="00074768">
        <w:rPr>
          <w:rFonts w:ascii="Garamond" w:hAnsi="Garamond"/>
          <w:bCs/>
          <w:iCs/>
          <w:sz w:val="22"/>
          <w:szCs w:val="22"/>
        </w:rPr>
        <w:t>awy o podatku od towaru i usług.</w:t>
      </w:r>
    </w:p>
    <w:p w:rsidR="00826A79"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Wykonawcy zagraniczni biorący udział w niniejszym postępowaniu, którzy na podstawie odrębnych przepisów nie są zobowiązani do uiszczenia podatku od towarów i usług na terytorium Polski, winni wpisać na formularzu oferty wartość zamówienia netto wyrażoną w PLN. Wyłącznie do oceny i porównania ofert Zamawiający doliczy na etapie  oceny ofert należnego podatku VAT. Umowa zostanie podpisana na kwotę netto, podatek VAT Zamawiający odprowadzi we własnym zakresie.</w:t>
      </w:r>
    </w:p>
    <w:p w:rsidR="00826A79"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 xml:space="preserve">Zamawiający nie przewiduje udzielania zaliczek na poczet wykonania zamówienia. </w:t>
      </w:r>
    </w:p>
    <w:p w:rsidR="00826A79"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Podana w ofercie cena musi uwzględniać wszystkie wymagania zamawiającego określone w niniejszej specyfikacji oraz obejmować wszelkie koszty, jakie poniesie wykonawca z tytułu należnej oraz zgodnej z obowiązującymi przepisami realizacji przedmiotu zamówienia</w:t>
      </w:r>
      <w:r w:rsidR="007D1CF3" w:rsidRPr="00074768">
        <w:rPr>
          <w:rFonts w:ascii="Garamond" w:hAnsi="Garamond"/>
          <w:bCs/>
          <w:iCs/>
          <w:sz w:val="22"/>
          <w:szCs w:val="22"/>
        </w:rPr>
        <w:t>.</w:t>
      </w:r>
    </w:p>
    <w:p w:rsidR="0046238C" w:rsidRPr="00074768" w:rsidRDefault="00826A79" w:rsidP="00F10961">
      <w:pPr>
        <w:numPr>
          <w:ilvl w:val="1"/>
          <w:numId w:val="19"/>
        </w:numPr>
        <w:tabs>
          <w:tab w:val="left" w:pos="284"/>
        </w:tabs>
        <w:spacing w:line="276" w:lineRule="auto"/>
        <w:jc w:val="both"/>
        <w:outlineLvl w:val="1"/>
        <w:rPr>
          <w:rFonts w:ascii="Garamond" w:hAnsi="Garamond"/>
          <w:bCs/>
          <w:iCs/>
          <w:sz w:val="22"/>
          <w:szCs w:val="22"/>
        </w:rPr>
      </w:pPr>
      <w:r w:rsidRPr="00074768">
        <w:rPr>
          <w:rFonts w:ascii="Garamond" w:hAnsi="Garamond"/>
          <w:bCs/>
          <w:iCs/>
          <w:sz w:val="22"/>
          <w:szCs w:val="22"/>
        </w:rPr>
        <w:t>Zamawiający nie przewiduje rozliczenia w walutach obcych. Wszelkie rozliczenia między Zamawiającym a Wykonawcą będą prowadzone wyłącznie w złotych polskich (PLN).</w:t>
      </w:r>
      <w:r w:rsidR="006B0145" w:rsidRPr="00074768">
        <w:rPr>
          <w:rFonts w:ascii="Garamond" w:hAnsi="Garamond"/>
          <w:b/>
          <w:sz w:val="22"/>
          <w:szCs w:val="22"/>
        </w:rPr>
        <w:t xml:space="preserve"> </w:t>
      </w:r>
    </w:p>
    <w:p w:rsidR="0046238C" w:rsidRPr="00074768" w:rsidRDefault="007D1CF3" w:rsidP="001B0076">
      <w:pPr>
        <w:pStyle w:val="Nagwek3"/>
        <w:spacing w:line="276" w:lineRule="auto"/>
        <w:jc w:val="both"/>
        <w:rPr>
          <w:rFonts w:ascii="Garamond" w:hAnsi="Garamond" w:cs="Times New Roman"/>
          <w:sz w:val="22"/>
          <w:szCs w:val="22"/>
        </w:rPr>
      </w:pPr>
      <w:r w:rsidRPr="00074768">
        <w:rPr>
          <w:rFonts w:ascii="Garamond" w:hAnsi="Garamond" w:cs="Times New Roman"/>
          <w:sz w:val="22"/>
          <w:szCs w:val="22"/>
        </w:rPr>
        <w:t xml:space="preserve">12. </w:t>
      </w:r>
      <w:r w:rsidR="006B0145" w:rsidRPr="00074768">
        <w:rPr>
          <w:rFonts w:ascii="Garamond" w:hAnsi="Garamond" w:cs="Times New Roman"/>
          <w:sz w:val="22"/>
          <w:szCs w:val="22"/>
        </w:rPr>
        <w:t xml:space="preserve"> Kryteria wyboru oferty</w:t>
      </w:r>
    </w:p>
    <w:p w:rsidR="006F513F" w:rsidRPr="00074768" w:rsidRDefault="006F513F" w:rsidP="001B0076">
      <w:pPr>
        <w:pStyle w:val="Tekstpodstawowywcity2"/>
        <w:numPr>
          <w:ilvl w:val="0"/>
          <w:numId w:val="1"/>
        </w:numPr>
        <w:suppressAutoHyphens/>
        <w:spacing w:after="0" w:line="276" w:lineRule="auto"/>
        <w:ind w:left="0" w:firstLine="0"/>
        <w:rPr>
          <w:rFonts w:ascii="Garamond" w:hAnsi="Garamond"/>
        </w:rPr>
      </w:pPr>
    </w:p>
    <w:p w:rsidR="00E77238" w:rsidRPr="00074768" w:rsidRDefault="004D303F" w:rsidP="00470F52">
      <w:pPr>
        <w:ind w:left="30"/>
        <w:jc w:val="both"/>
        <w:outlineLvl w:val="0"/>
        <w:rPr>
          <w:rFonts w:ascii="Garamond" w:hAnsi="Garamond"/>
          <w:b/>
          <w:sz w:val="22"/>
          <w:szCs w:val="22"/>
        </w:rPr>
      </w:pPr>
      <w:r w:rsidRPr="00074768">
        <w:rPr>
          <w:rFonts w:ascii="Garamond" w:hAnsi="Garamond"/>
          <w:b/>
          <w:sz w:val="22"/>
          <w:szCs w:val="22"/>
        </w:rPr>
        <w:t xml:space="preserve">12.1. </w:t>
      </w:r>
      <w:r w:rsidR="00E77238" w:rsidRPr="00074768">
        <w:rPr>
          <w:rFonts w:ascii="Garamond" w:hAnsi="Garamond"/>
          <w:b/>
          <w:sz w:val="22"/>
          <w:szCs w:val="22"/>
        </w:rPr>
        <w:t xml:space="preserve">CZEŚĆ I – gadżety reklamowe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791"/>
        <w:gridCol w:w="4572"/>
      </w:tblGrid>
      <w:tr w:rsidR="00E77238" w:rsidRPr="00074768" w:rsidTr="00C9601D">
        <w:trPr>
          <w:trHeight w:val="473"/>
        </w:trPr>
        <w:tc>
          <w:tcPr>
            <w:tcW w:w="709" w:type="dxa"/>
            <w:tcBorders>
              <w:top w:val="single" w:sz="4" w:space="0" w:color="auto"/>
              <w:left w:val="single" w:sz="4" w:space="0" w:color="auto"/>
              <w:bottom w:val="single" w:sz="4" w:space="0" w:color="auto"/>
              <w:right w:val="single" w:sz="4" w:space="0" w:color="auto"/>
            </w:tcBorders>
          </w:tcPr>
          <w:p w:rsidR="00E77238" w:rsidRPr="00074768" w:rsidRDefault="00E77238" w:rsidP="00C9601D">
            <w:pPr>
              <w:jc w:val="center"/>
              <w:rPr>
                <w:rFonts w:ascii="Garamond" w:hAnsi="Garamond"/>
                <w:sz w:val="22"/>
                <w:szCs w:val="22"/>
              </w:rPr>
            </w:pPr>
            <w:r w:rsidRPr="00074768">
              <w:rPr>
                <w:rFonts w:ascii="Garamond" w:hAnsi="Garamond"/>
                <w:sz w:val="22"/>
                <w:szCs w:val="22"/>
              </w:rPr>
              <w:t>Lp.</w:t>
            </w:r>
          </w:p>
        </w:tc>
        <w:tc>
          <w:tcPr>
            <w:tcW w:w="3791" w:type="dxa"/>
            <w:tcBorders>
              <w:top w:val="single" w:sz="4" w:space="0" w:color="auto"/>
              <w:left w:val="single" w:sz="4" w:space="0" w:color="auto"/>
              <w:bottom w:val="single" w:sz="4" w:space="0" w:color="auto"/>
              <w:right w:val="single" w:sz="4" w:space="0" w:color="auto"/>
            </w:tcBorders>
          </w:tcPr>
          <w:p w:rsidR="00E77238" w:rsidRPr="00074768" w:rsidRDefault="00E77238" w:rsidP="00C9601D">
            <w:pPr>
              <w:jc w:val="center"/>
              <w:rPr>
                <w:rFonts w:ascii="Garamond" w:hAnsi="Garamond"/>
                <w:sz w:val="22"/>
                <w:szCs w:val="22"/>
              </w:rPr>
            </w:pPr>
            <w:r w:rsidRPr="00074768">
              <w:rPr>
                <w:rFonts w:ascii="Garamond" w:hAnsi="Garamond"/>
                <w:sz w:val="22"/>
                <w:szCs w:val="22"/>
              </w:rPr>
              <w:t>Kryterium</w:t>
            </w:r>
          </w:p>
        </w:tc>
        <w:tc>
          <w:tcPr>
            <w:tcW w:w="4572" w:type="dxa"/>
            <w:tcBorders>
              <w:top w:val="single" w:sz="4" w:space="0" w:color="auto"/>
              <w:left w:val="single" w:sz="4" w:space="0" w:color="auto"/>
              <w:bottom w:val="single" w:sz="4" w:space="0" w:color="auto"/>
              <w:right w:val="single" w:sz="4" w:space="0" w:color="auto"/>
            </w:tcBorders>
          </w:tcPr>
          <w:p w:rsidR="00E77238" w:rsidRPr="00074768" w:rsidRDefault="00E77238" w:rsidP="00C9601D">
            <w:pPr>
              <w:jc w:val="center"/>
              <w:rPr>
                <w:rFonts w:ascii="Garamond" w:hAnsi="Garamond"/>
                <w:sz w:val="22"/>
                <w:szCs w:val="22"/>
              </w:rPr>
            </w:pPr>
            <w:r w:rsidRPr="00074768">
              <w:rPr>
                <w:rFonts w:ascii="Garamond" w:hAnsi="Garamond"/>
                <w:sz w:val="22"/>
                <w:szCs w:val="22"/>
              </w:rPr>
              <w:t>Znaczenie w % (suma = 100%)</w:t>
            </w:r>
          </w:p>
        </w:tc>
      </w:tr>
      <w:tr w:rsidR="00E77238" w:rsidRPr="00074768" w:rsidTr="00C9601D">
        <w:trPr>
          <w:trHeight w:val="553"/>
        </w:trPr>
        <w:tc>
          <w:tcPr>
            <w:tcW w:w="709" w:type="dxa"/>
            <w:tcBorders>
              <w:top w:val="single" w:sz="4" w:space="0" w:color="auto"/>
              <w:left w:val="single" w:sz="4" w:space="0" w:color="auto"/>
              <w:bottom w:val="single" w:sz="4" w:space="0" w:color="auto"/>
              <w:right w:val="single" w:sz="4" w:space="0" w:color="auto"/>
            </w:tcBorders>
            <w:vAlign w:val="center"/>
          </w:tcPr>
          <w:p w:rsidR="00E77238" w:rsidRPr="00074768" w:rsidRDefault="00E77238" w:rsidP="00C9601D">
            <w:pPr>
              <w:rPr>
                <w:rFonts w:ascii="Garamond" w:hAnsi="Garamond"/>
                <w:b/>
                <w:sz w:val="22"/>
                <w:szCs w:val="22"/>
              </w:rPr>
            </w:pPr>
            <w:r w:rsidRPr="00074768">
              <w:rPr>
                <w:rFonts w:ascii="Garamond" w:hAnsi="Garamond"/>
                <w:b/>
                <w:sz w:val="22"/>
                <w:szCs w:val="22"/>
              </w:rPr>
              <w:t>1.</w:t>
            </w:r>
          </w:p>
        </w:tc>
        <w:tc>
          <w:tcPr>
            <w:tcW w:w="3791" w:type="dxa"/>
            <w:tcBorders>
              <w:top w:val="single" w:sz="4" w:space="0" w:color="auto"/>
              <w:left w:val="single" w:sz="4" w:space="0" w:color="auto"/>
              <w:bottom w:val="single" w:sz="4" w:space="0" w:color="auto"/>
              <w:right w:val="single" w:sz="4" w:space="0" w:color="auto"/>
            </w:tcBorders>
            <w:vAlign w:val="center"/>
          </w:tcPr>
          <w:p w:rsidR="00E77238" w:rsidRPr="00074768" w:rsidRDefault="00E77238" w:rsidP="00C9601D">
            <w:pPr>
              <w:rPr>
                <w:rFonts w:ascii="Garamond" w:hAnsi="Garamond"/>
                <w:sz w:val="22"/>
                <w:szCs w:val="22"/>
              </w:rPr>
            </w:pPr>
            <w:r w:rsidRPr="00074768">
              <w:rPr>
                <w:rFonts w:ascii="Garamond" w:hAnsi="Garamond"/>
                <w:b/>
                <w:sz w:val="22"/>
                <w:szCs w:val="22"/>
              </w:rPr>
              <w:t>Cena brutto</w:t>
            </w:r>
          </w:p>
        </w:tc>
        <w:tc>
          <w:tcPr>
            <w:tcW w:w="4572" w:type="dxa"/>
            <w:tcBorders>
              <w:top w:val="single" w:sz="4" w:space="0" w:color="auto"/>
              <w:left w:val="single" w:sz="4" w:space="0" w:color="auto"/>
              <w:right w:val="single" w:sz="4" w:space="0" w:color="auto"/>
            </w:tcBorders>
            <w:shd w:val="clear" w:color="auto" w:fill="auto"/>
            <w:vAlign w:val="center"/>
          </w:tcPr>
          <w:p w:rsidR="00E77238" w:rsidRPr="00074768" w:rsidRDefault="004D303F" w:rsidP="00C9601D">
            <w:pPr>
              <w:jc w:val="center"/>
              <w:rPr>
                <w:rFonts w:ascii="Garamond" w:hAnsi="Garamond"/>
                <w:b/>
                <w:sz w:val="22"/>
                <w:szCs w:val="22"/>
              </w:rPr>
            </w:pPr>
            <w:r w:rsidRPr="00074768">
              <w:rPr>
                <w:rFonts w:ascii="Garamond" w:hAnsi="Garamond"/>
                <w:b/>
                <w:sz w:val="22"/>
                <w:szCs w:val="22"/>
              </w:rPr>
              <w:t>43</w:t>
            </w:r>
          </w:p>
        </w:tc>
      </w:tr>
      <w:tr w:rsidR="00E77238" w:rsidRPr="00074768" w:rsidTr="00C9601D">
        <w:trPr>
          <w:trHeight w:val="570"/>
        </w:trPr>
        <w:tc>
          <w:tcPr>
            <w:tcW w:w="709" w:type="dxa"/>
            <w:tcBorders>
              <w:top w:val="single" w:sz="4" w:space="0" w:color="auto"/>
              <w:left w:val="single" w:sz="4" w:space="0" w:color="auto"/>
              <w:bottom w:val="single" w:sz="4" w:space="0" w:color="auto"/>
              <w:right w:val="single" w:sz="4" w:space="0" w:color="auto"/>
            </w:tcBorders>
            <w:vAlign w:val="center"/>
          </w:tcPr>
          <w:p w:rsidR="00E77238" w:rsidRPr="00074768" w:rsidRDefault="00E77238" w:rsidP="00C9601D">
            <w:pPr>
              <w:rPr>
                <w:rFonts w:ascii="Garamond" w:hAnsi="Garamond"/>
                <w:b/>
                <w:sz w:val="22"/>
                <w:szCs w:val="22"/>
              </w:rPr>
            </w:pPr>
            <w:r w:rsidRPr="00074768">
              <w:rPr>
                <w:rFonts w:ascii="Garamond" w:hAnsi="Garamond"/>
                <w:b/>
                <w:sz w:val="22"/>
                <w:szCs w:val="22"/>
              </w:rPr>
              <w:t>2.</w:t>
            </w:r>
          </w:p>
        </w:tc>
        <w:tc>
          <w:tcPr>
            <w:tcW w:w="3791" w:type="dxa"/>
            <w:tcBorders>
              <w:top w:val="single" w:sz="4" w:space="0" w:color="auto"/>
              <w:left w:val="single" w:sz="4" w:space="0" w:color="auto"/>
              <w:bottom w:val="single" w:sz="4" w:space="0" w:color="auto"/>
              <w:right w:val="single" w:sz="4" w:space="0" w:color="auto"/>
            </w:tcBorders>
            <w:vAlign w:val="center"/>
          </w:tcPr>
          <w:p w:rsidR="00E77238" w:rsidRPr="00074768" w:rsidRDefault="004D303F" w:rsidP="00C9601D">
            <w:pPr>
              <w:rPr>
                <w:rFonts w:ascii="Garamond" w:hAnsi="Garamond"/>
                <w:b/>
                <w:sz w:val="22"/>
                <w:szCs w:val="22"/>
              </w:rPr>
            </w:pPr>
            <w:r w:rsidRPr="00074768">
              <w:rPr>
                <w:rFonts w:ascii="Garamond" w:hAnsi="Garamond"/>
                <w:b/>
                <w:sz w:val="22"/>
                <w:szCs w:val="22"/>
              </w:rPr>
              <w:t>P</w:t>
            </w:r>
            <w:r w:rsidR="00E77238" w:rsidRPr="00074768">
              <w:rPr>
                <w:rFonts w:ascii="Garamond" w:hAnsi="Garamond"/>
                <w:b/>
                <w:sz w:val="22"/>
                <w:szCs w:val="22"/>
              </w:rPr>
              <w:t xml:space="preserve">recyzja wykonania </w:t>
            </w:r>
          </w:p>
        </w:tc>
        <w:tc>
          <w:tcPr>
            <w:tcW w:w="4572" w:type="dxa"/>
            <w:tcBorders>
              <w:top w:val="single" w:sz="4" w:space="0" w:color="auto"/>
              <w:left w:val="single" w:sz="4" w:space="0" w:color="auto"/>
              <w:bottom w:val="single" w:sz="4" w:space="0" w:color="auto"/>
              <w:right w:val="single" w:sz="4" w:space="0" w:color="auto"/>
            </w:tcBorders>
            <w:vAlign w:val="center"/>
          </w:tcPr>
          <w:p w:rsidR="00E77238" w:rsidRPr="00074768" w:rsidRDefault="004D303F" w:rsidP="00C9601D">
            <w:pPr>
              <w:jc w:val="center"/>
              <w:rPr>
                <w:rFonts w:ascii="Garamond" w:hAnsi="Garamond"/>
                <w:b/>
                <w:sz w:val="22"/>
                <w:szCs w:val="22"/>
              </w:rPr>
            </w:pPr>
            <w:r w:rsidRPr="00074768">
              <w:rPr>
                <w:rFonts w:ascii="Garamond" w:hAnsi="Garamond"/>
                <w:b/>
                <w:sz w:val="22"/>
                <w:szCs w:val="22"/>
              </w:rPr>
              <w:t>57</w:t>
            </w:r>
          </w:p>
        </w:tc>
      </w:tr>
    </w:tbl>
    <w:p w:rsidR="00E77238" w:rsidRPr="00074768" w:rsidRDefault="00E77238" w:rsidP="00824DDC">
      <w:pPr>
        <w:pStyle w:val="Tekstpodstawowy"/>
        <w:numPr>
          <w:ilvl w:val="0"/>
          <w:numId w:val="5"/>
        </w:numPr>
        <w:suppressLineNumbers/>
        <w:tabs>
          <w:tab w:val="num" w:pos="720"/>
        </w:tabs>
        <w:spacing w:before="240"/>
        <w:rPr>
          <w:rFonts w:ascii="Garamond" w:hAnsi="Garamond"/>
          <w:b/>
          <w:sz w:val="22"/>
          <w:szCs w:val="22"/>
        </w:rPr>
      </w:pPr>
      <w:r w:rsidRPr="00074768">
        <w:rPr>
          <w:rFonts w:ascii="Garamond" w:hAnsi="Garamond"/>
          <w:b/>
          <w:sz w:val="22"/>
          <w:szCs w:val="22"/>
        </w:rPr>
        <w:lastRenderedPageBreak/>
        <w:t>Kryterium ceny</w:t>
      </w:r>
    </w:p>
    <w:p w:rsidR="00E77238" w:rsidRPr="00074768" w:rsidRDefault="004D303F" w:rsidP="00E77238">
      <w:pPr>
        <w:pStyle w:val="Tekstpodstawowy"/>
        <w:numPr>
          <w:ilvl w:val="0"/>
          <w:numId w:val="0"/>
        </w:numPr>
        <w:suppressLineNumbers/>
        <w:outlineLvl w:val="0"/>
        <w:rPr>
          <w:rFonts w:ascii="Garamond" w:hAnsi="Garamond"/>
          <w:sz w:val="22"/>
          <w:szCs w:val="22"/>
        </w:rPr>
      </w:pPr>
      <w:r w:rsidRPr="00074768">
        <w:rPr>
          <w:rFonts w:ascii="Garamond" w:hAnsi="Garamond"/>
          <w:sz w:val="22"/>
          <w:szCs w:val="22"/>
        </w:rPr>
        <w:t>43</w:t>
      </w:r>
      <w:r w:rsidR="00E77238" w:rsidRPr="00074768">
        <w:rPr>
          <w:rFonts w:ascii="Garamond" w:hAnsi="Garamond"/>
          <w:sz w:val="22"/>
          <w:szCs w:val="22"/>
        </w:rPr>
        <w:t xml:space="preserve"> pkt. = ilość punktów przyznanych w oparciu o kryterium ceny brutto</w:t>
      </w:r>
    </w:p>
    <w:p w:rsidR="00E77238" w:rsidRPr="00074768" w:rsidRDefault="00E77238" w:rsidP="00E77238">
      <w:pPr>
        <w:jc w:val="both"/>
        <w:rPr>
          <w:rFonts w:ascii="Garamond" w:hAnsi="Garamond"/>
          <w:bCs/>
          <w:sz w:val="22"/>
          <w:szCs w:val="22"/>
        </w:rPr>
      </w:pPr>
      <w:r w:rsidRPr="00074768">
        <w:rPr>
          <w:rFonts w:ascii="Garamond" w:hAnsi="Garamond"/>
          <w:bCs/>
          <w:sz w:val="22"/>
          <w:szCs w:val="22"/>
        </w:rPr>
        <w:t>Punkty za kryterium cena brutto zostaną obliczone wg następującego wzoru:</w:t>
      </w:r>
    </w:p>
    <w:p w:rsidR="00E77238" w:rsidRPr="00074768" w:rsidRDefault="00E77238" w:rsidP="00E77238">
      <w:pPr>
        <w:jc w:val="both"/>
        <w:rPr>
          <w:rFonts w:ascii="Garamond" w:hAnsi="Garamond"/>
          <w:bCs/>
          <w:sz w:val="22"/>
          <w:szCs w:val="22"/>
        </w:rPr>
      </w:pPr>
    </w:p>
    <w:p w:rsidR="00E77238" w:rsidRPr="00074768" w:rsidRDefault="004D303F" w:rsidP="00E77238">
      <w:pPr>
        <w:jc w:val="both"/>
        <w:rPr>
          <w:rFonts w:ascii="Garamond" w:hAnsi="Garamond"/>
          <w:bCs/>
          <w:sz w:val="22"/>
          <w:szCs w:val="22"/>
        </w:rPr>
      </w:pPr>
      <w:proofErr w:type="spellStart"/>
      <w:r w:rsidRPr="00074768">
        <w:rPr>
          <w:rFonts w:ascii="Garamond" w:hAnsi="Garamond"/>
          <w:b/>
          <w:bCs/>
          <w:sz w:val="22"/>
          <w:szCs w:val="22"/>
        </w:rPr>
        <w:t>Cbn</w:t>
      </w:r>
      <w:proofErr w:type="spellEnd"/>
      <w:r w:rsidRPr="00074768">
        <w:rPr>
          <w:rFonts w:ascii="Garamond" w:hAnsi="Garamond"/>
          <w:b/>
          <w:bCs/>
          <w:sz w:val="22"/>
          <w:szCs w:val="22"/>
        </w:rPr>
        <w:t>/</w:t>
      </w:r>
      <w:proofErr w:type="spellStart"/>
      <w:r w:rsidRPr="00074768">
        <w:rPr>
          <w:rFonts w:ascii="Garamond" w:hAnsi="Garamond"/>
          <w:b/>
          <w:bCs/>
          <w:sz w:val="22"/>
          <w:szCs w:val="22"/>
        </w:rPr>
        <w:t>Cba</w:t>
      </w:r>
      <w:proofErr w:type="spellEnd"/>
      <w:r w:rsidRPr="00074768">
        <w:rPr>
          <w:rFonts w:ascii="Garamond" w:hAnsi="Garamond"/>
          <w:b/>
          <w:bCs/>
          <w:sz w:val="22"/>
          <w:szCs w:val="22"/>
        </w:rPr>
        <w:t xml:space="preserve"> x 43</w:t>
      </w:r>
      <w:r w:rsidR="00E77238" w:rsidRPr="00074768">
        <w:rPr>
          <w:rFonts w:ascii="Garamond" w:hAnsi="Garamond"/>
          <w:b/>
          <w:bCs/>
          <w:sz w:val="22"/>
          <w:szCs w:val="22"/>
        </w:rPr>
        <w:t xml:space="preserve"> pkt = liczba punktów przyznanych w oparciu o kryterium ceny brutto</w:t>
      </w:r>
      <w:r w:rsidR="00E77238" w:rsidRPr="00074768">
        <w:rPr>
          <w:rFonts w:ascii="Garamond" w:hAnsi="Garamond"/>
          <w:bCs/>
          <w:sz w:val="22"/>
          <w:szCs w:val="22"/>
        </w:rPr>
        <w:t xml:space="preserve">, </w:t>
      </w:r>
      <w:r w:rsidR="00E77238" w:rsidRPr="00074768">
        <w:rPr>
          <w:rFonts w:ascii="Garamond" w:hAnsi="Garamond"/>
          <w:bCs/>
          <w:sz w:val="22"/>
          <w:szCs w:val="22"/>
        </w:rPr>
        <w:br/>
      </w:r>
    </w:p>
    <w:p w:rsidR="00E77238" w:rsidRPr="00074768" w:rsidRDefault="00E77238" w:rsidP="00E77238">
      <w:pPr>
        <w:jc w:val="both"/>
        <w:rPr>
          <w:rFonts w:ascii="Garamond" w:hAnsi="Garamond"/>
          <w:bCs/>
          <w:sz w:val="22"/>
          <w:szCs w:val="22"/>
        </w:rPr>
      </w:pPr>
      <w:r w:rsidRPr="00074768">
        <w:rPr>
          <w:rFonts w:ascii="Garamond" w:hAnsi="Garamond"/>
          <w:bCs/>
          <w:sz w:val="22"/>
          <w:szCs w:val="22"/>
        </w:rPr>
        <w:t>gdzie:</w:t>
      </w:r>
    </w:p>
    <w:p w:rsidR="00E77238" w:rsidRPr="00074768" w:rsidRDefault="00E77238" w:rsidP="00E77238">
      <w:pPr>
        <w:jc w:val="both"/>
        <w:rPr>
          <w:rFonts w:ascii="Garamond" w:hAnsi="Garamond"/>
          <w:bCs/>
          <w:sz w:val="22"/>
          <w:szCs w:val="22"/>
        </w:rPr>
      </w:pPr>
      <w:proofErr w:type="spellStart"/>
      <w:r w:rsidRPr="00074768">
        <w:rPr>
          <w:rFonts w:ascii="Garamond" w:hAnsi="Garamond"/>
          <w:bCs/>
          <w:sz w:val="22"/>
          <w:szCs w:val="22"/>
        </w:rPr>
        <w:t>Cbn</w:t>
      </w:r>
      <w:proofErr w:type="spellEnd"/>
      <w:r w:rsidRPr="00074768">
        <w:rPr>
          <w:rFonts w:ascii="Garamond" w:hAnsi="Garamond"/>
          <w:bCs/>
          <w:sz w:val="22"/>
          <w:szCs w:val="22"/>
        </w:rPr>
        <w:t xml:space="preserve"> – cena brutto oferty o najniższej cenie brutto</w:t>
      </w:r>
    </w:p>
    <w:p w:rsidR="00E77238" w:rsidRPr="00074768" w:rsidRDefault="00E77238" w:rsidP="00E77238">
      <w:pPr>
        <w:jc w:val="both"/>
        <w:rPr>
          <w:rFonts w:ascii="Garamond" w:hAnsi="Garamond"/>
          <w:bCs/>
          <w:sz w:val="22"/>
          <w:szCs w:val="22"/>
        </w:rPr>
      </w:pPr>
      <w:proofErr w:type="spellStart"/>
      <w:r w:rsidRPr="00074768">
        <w:rPr>
          <w:rFonts w:ascii="Garamond" w:hAnsi="Garamond"/>
          <w:bCs/>
          <w:sz w:val="22"/>
          <w:szCs w:val="22"/>
        </w:rPr>
        <w:t>Cba</w:t>
      </w:r>
      <w:proofErr w:type="spellEnd"/>
      <w:r w:rsidRPr="00074768">
        <w:rPr>
          <w:rFonts w:ascii="Garamond" w:hAnsi="Garamond"/>
          <w:bCs/>
          <w:sz w:val="22"/>
          <w:szCs w:val="22"/>
        </w:rPr>
        <w:t>- cena brutto oferty aktualnie ocenianej</w:t>
      </w:r>
    </w:p>
    <w:p w:rsidR="00E77238" w:rsidRPr="00074768" w:rsidRDefault="00E77238" w:rsidP="00E77238">
      <w:pPr>
        <w:jc w:val="both"/>
        <w:rPr>
          <w:rFonts w:ascii="Garamond" w:hAnsi="Garamond"/>
          <w:b/>
          <w:sz w:val="22"/>
          <w:szCs w:val="22"/>
        </w:rPr>
      </w:pPr>
    </w:p>
    <w:p w:rsidR="001025F4" w:rsidRPr="00074768" w:rsidRDefault="004D303F" w:rsidP="00824DDC">
      <w:pPr>
        <w:numPr>
          <w:ilvl w:val="0"/>
          <w:numId w:val="5"/>
        </w:numPr>
        <w:rPr>
          <w:rFonts w:ascii="Garamond" w:hAnsi="Garamond"/>
          <w:b/>
          <w:sz w:val="22"/>
          <w:szCs w:val="22"/>
        </w:rPr>
      </w:pPr>
      <w:r w:rsidRPr="00074768">
        <w:rPr>
          <w:rFonts w:ascii="Garamond" w:hAnsi="Garamond"/>
          <w:b/>
          <w:sz w:val="22"/>
          <w:szCs w:val="22"/>
        </w:rPr>
        <w:t>P</w:t>
      </w:r>
      <w:r w:rsidR="001025F4" w:rsidRPr="00074768">
        <w:rPr>
          <w:rFonts w:ascii="Garamond" w:hAnsi="Garamond"/>
          <w:b/>
          <w:sz w:val="22"/>
          <w:szCs w:val="22"/>
        </w:rPr>
        <w:t xml:space="preserve">recyzja wykonania </w:t>
      </w:r>
    </w:p>
    <w:p w:rsidR="008D6139" w:rsidRPr="00074768" w:rsidRDefault="008D6139" w:rsidP="008D6139">
      <w:pPr>
        <w:rPr>
          <w:rFonts w:ascii="Garamond" w:hAnsi="Garamond"/>
          <w:b/>
          <w:sz w:val="22"/>
          <w:szCs w:val="22"/>
        </w:rPr>
      </w:pPr>
    </w:p>
    <w:p w:rsidR="004D303F" w:rsidRPr="00074768" w:rsidRDefault="004D303F" w:rsidP="004D303F">
      <w:pPr>
        <w:rPr>
          <w:rFonts w:ascii="Garamond" w:hAnsi="Garamond"/>
          <w:b/>
          <w:sz w:val="22"/>
          <w:szCs w:val="22"/>
        </w:rPr>
      </w:pPr>
      <w:r w:rsidRPr="00074768">
        <w:rPr>
          <w:rFonts w:ascii="Garamond" w:hAnsi="Garamond"/>
          <w:b/>
          <w:sz w:val="22"/>
          <w:szCs w:val="22"/>
        </w:rPr>
        <w:t xml:space="preserve">KUBKI PORCELANOWE </w:t>
      </w:r>
      <w:r w:rsidR="00624C4D" w:rsidRPr="00074768">
        <w:rPr>
          <w:rFonts w:ascii="Garamond" w:hAnsi="Garamond"/>
          <w:b/>
          <w:sz w:val="22"/>
          <w:szCs w:val="22"/>
        </w:rPr>
        <w:t xml:space="preserve">i </w:t>
      </w:r>
      <w:r w:rsidR="004742D0" w:rsidRPr="00074768">
        <w:rPr>
          <w:rFonts w:ascii="Garamond" w:hAnsi="Garamond"/>
          <w:b/>
          <w:sz w:val="22"/>
          <w:szCs w:val="22"/>
        </w:rPr>
        <w:t>PORCELITOW</w:t>
      </w:r>
      <w:r w:rsidR="00624C4D" w:rsidRPr="00074768">
        <w:rPr>
          <w:rFonts w:ascii="Garamond" w:hAnsi="Garamond"/>
          <w:b/>
          <w:sz w:val="22"/>
          <w:szCs w:val="22"/>
        </w:rPr>
        <w:t>E</w:t>
      </w:r>
      <w:r w:rsidRPr="00074768">
        <w:rPr>
          <w:rFonts w:ascii="Garamond" w:hAnsi="Garamond"/>
          <w:b/>
          <w:sz w:val="22"/>
          <w:szCs w:val="22"/>
        </w:rPr>
        <w:t xml:space="preserve"> – 15 PKT</w:t>
      </w:r>
    </w:p>
    <w:p w:rsidR="004D303F" w:rsidRPr="00074768" w:rsidRDefault="004D303F" w:rsidP="004D303F">
      <w:pPr>
        <w:rPr>
          <w:rFonts w:ascii="Garamond" w:hAnsi="Garamond"/>
          <w:sz w:val="22"/>
          <w:szCs w:val="22"/>
        </w:rPr>
      </w:pPr>
      <w:r w:rsidRPr="00074768">
        <w:rPr>
          <w:rFonts w:ascii="Garamond" w:hAnsi="Garamond"/>
          <w:sz w:val="22"/>
          <w:szCs w:val="22"/>
        </w:rPr>
        <w:t>Pod uwagę będą brane następujące elementy:</w:t>
      </w:r>
    </w:p>
    <w:p w:rsidR="004D303F" w:rsidRPr="00074768" w:rsidRDefault="004D303F" w:rsidP="004D303F">
      <w:pPr>
        <w:rPr>
          <w:rFonts w:ascii="Garamond" w:hAnsi="Garamond"/>
          <w:sz w:val="22"/>
          <w:szCs w:val="22"/>
        </w:rPr>
      </w:pPr>
      <w:r w:rsidRPr="00074768">
        <w:rPr>
          <w:rFonts w:ascii="Garamond" w:hAnsi="Garamond"/>
          <w:sz w:val="22"/>
          <w:szCs w:val="22"/>
        </w:rPr>
        <w:t>- wygląd ogólny, faktura materiału, sposób łączenia elementów,</w:t>
      </w:r>
    </w:p>
    <w:p w:rsidR="004D303F" w:rsidRPr="00074768" w:rsidRDefault="004D303F" w:rsidP="004D303F">
      <w:pPr>
        <w:rPr>
          <w:rFonts w:ascii="Garamond" w:hAnsi="Garamond"/>
          <w:sz w:val="22"/>
          <w:szCs w:val="22"/>
        </w:rPr>
      </w:pPr>
      <w:r w:rsidRPr="00074768">
        <w:rPr>
          <w:rFonts w:ascii="Garamond" w:hAnsi="Garamond"/>
          <w:sz w:val="22"/>
          <w:szCs w:val="22"/>
        </w:rPr>
        <w:t>- rodzaj materiału (jednolity, gładki),</w:t>
      </w:r>
    </w:p>
    <w:p w:rsidR="004D303F" w:rsidRPr="00074768" w:rsidRDefault="004D303F" w:rsidP="004D303F">
      <w:pPr>
        <w:rPr>
          <w:rFonts w:ascii="Garamond" w:hAnsi="Garamond"/>
          <w:sz w:val="22"/>
          <w:szCs w:val="22"/>
        </w:rPr>
      </w:pPr>
      <w:r w:rsidRPr="00074768">
        <w:rPr>
          <w:rFonts w:ascii="Garamond" w:hAnsi="Garamond"/>
          <w:sz w:val="22"/>
          <w:szCs w:val="22"/>
        </w:rPr>
        <w:t>-  wykończenie krawędzi i spojeń,</w:t>
      </w:r>
    </w:p>
    <w:p w:rsidR="004D303F" w:rsidRPr="00074768" w:rsidRDefault="004D303F" w:rsidP="004D303F">
      <w:pPr>
        <w:rPr>
          <w:rFonts w:ascii="Garamond" w:hAnsi="Garamond"/>
          <w:sz w:val="22"/>
          <w:szCs w:val="22"/>
        </w:rPr>
      </w:pPr>
      <w:r w:rsidRPr="00074768">
        <w:rPr>
          <w:rFonts w:ascii="Garamond" w:hAnsi="Garamond"/>
          <w:sz w:val="22"/>
          <w:szCs w:val="22"/>
        </w:rPr>
        <w:t>- wytrzymałość na czynniki zewnętrzne, możliwość długiego użytkowania</w:t>
      </w:r>
    </w:p>
    <w:p w:rsidR="004D303F" w:rsidRPr="00074768" w:rsidRDefault="004D303F" w:rsidP="004D303F">
      <w:pPr>
        <w:rPr>
          <w:rFonts w:ascii="Garamond" w:hAnsi="Garamond"/>
          <w:sz w:val="22"/>
          <w:szCs w:val="22"/>
        </w:rPr>
      </w:pPr>
      <w:r w:rsidRPr="00074768">
        <w:rPr>
          <w:rFonts w:ascii="Garamond" w:hAnsi="Garamond"/>
          <w:sz w:val="22"/>
          <w:szCs w:val="22"/>
        </w:rPr>
        <w:t>- precyzja wykonania nadruku, jego barwy, gładkość krawędzi,</w:t>
      </w:r>
    </w:p>
    <w:p w:rsidR="004D303F" w:rsidRPr="00074768" w:rsidRDefault="004D303F" w:rsidP="004D303F">
      <w:pPr>
        <w:rPr>
          <w:rFonts w:ascii="Garamond" w:hAnsi="Garamond"/>
          <w:sz w:val="22"/>
          <w:szCs w:val="22"/>
        </w:rPr>
      </w:pPr>
      <w:r w:rsidRPr="00074768">
        <w:rPr>
          <w:rFonts w:ascii="Garamond" w:hAnsi="Garamond"/>
          <w:sz w:val="22"/>
          <w:szCs w:val="22"/>
        </w:rPr>
        <w:t>- gładkie krawędzie, gładkie powierzchnie</w:t>
      </w:r>
    </w:p>
    <w:p w:rsidR="004D303F" w:rsidRPr="00074768" w:rsidRDefault="004D303F" w:rsidP="004D303F">
      <w:pPr>
        <w:rPr>
          <w:rFonts w:ascii="Garamond" w:hAnsi="Garamond"/>
          <w:sz w:val="22"/>
          <w:szCs w:val="22"/>
        </w:rPr>
      </w:pPr>
      <w:r w:rsidRPr="00074768">
        <w:rPr>
          <w:rFonts w:ascii="Garamond" w:hAnsi="Garamond"/>
          <w:sz w:val="22"/>
          <w:szCs w:val="22"/>
        </w:rPr>
        <w:t xml:space="preserve">- uzyskana kolorystyka, jednolitość barwy materiału, </w:t>
      </w:r>
    </w:p>
    <w:p w:rsidR="004D303F" w:rsidRPr="00074768" w:rsidRDefault="004D303F" w:rsidP="004D303F">
      <w:pPr>
        <w:rPr>
          <w:rFonts w:ascii="Garamond" w:hAnsi="Garamond"/>
          <w:sz w:val="22"/>
          <w:szCs w:val="22"/>
        </w:rPr>
      </w:pPr>
      <w:r w:rsidRPr="00074768">
        <w:rPr>
          <w:rFonts w:ascii="Garamond" w:hAnsi="Garamond"/>
          <w:sz w:val="22"/>
          <w:szCs w:val="22"/>
        </w:rPr>
        <w:t>- stosunek wagi do rozmiarów kubka (lekki).</w:t>
      </w:r>
    </w:p>
    <w:p w:rsidR="004D303F" w:rsidRPr="00074768" w:rsidRDefault="004D303F" w:rsidP="004D303F">
      <w:pPr>
        <w:rPr>
          <w:rFonts w:ascii="Garamond" w:hAnsi="Garamond"/>
          <w:sz w:val="22"/>
          <w:szCs w:val="22"/>
        </w:rPr>
      </w:pPr>
    </w:p>
    <w:p w:rsidR="004D303F" w:rsidRPr="00074768" w:rsidRDefault="004D303F" w:rsidP="004D303F">
      <w:pPr>
        <w:rPr>
          <w:rFonts w:ascii="Garamond" w:hAnsi="Garamond"/>
          <w:b/>
          <w:sz w:val="22"/>
          <w:szCs w:val="22"/>
        </w:rPr>
      </w:pPr>
      <w:r w:rsidRPr="00074768">
        <w:rPr>
          <w:rFonts w:ascii="Garamond" w:hAnsi="Garamond"/>
          <w:b/>
          <w:sz w:val="22"/>
          <w:szCs w:val="22"/>
        </w:rPr>
        <w:t xml:space="preserve">OŁÓWKI DREWNIANE Z NADRUKIEM </w:t>
      </w:r>
      <w:r w:rsidR="00624C4D" w:rsidRPr="00074768">
        <w:rPr>
          <w:rFonts w:ascii="Garamond" w:hAnsi="Garamond"/>
          <w:b/>
          <w:sz w:val="22"/>
          <w:szCs w:val="22"/>
        </w:rPr>
        <w:t>–</w:t>
      </w:r>
      <w:r w:rsidRPr="00074768">
        <w:rPr>
          <w:rFonts w:ascii="Garamond" w:hAnsi="Garamond"/>
          <w:b/>
          <w:sz w:val="22"/>
          <w:szCs w:val="22"/>
        </w:rPr>
        <w:t xml:space="preserve">  6 PKT</w:t>
      </w:r>
    </w:p>
    <w:p w:rsidR="004D303F" w:rsidRPr="00074768" w:rsidRDefault="004D303F" w:rsidP="004D303F">
      <w:pPr>
        <w:rPr>
          <w:rFonts w:ascii="Garamond" w:hAnsi="Garamond"/>
          <w:b/>
          <w:sz w:val="22"/>
          <w:szCs w:val="22"/>
        </w:rPr>
      </w:pPr>
      <w:r w:rsidRPr="00074768">
        <w:rPr>
          <w:rFonts w:ascii="Garamond" w:hAnsi="Garamond"/>
          <w:sz w:val="22"/>
          <w:szCs w:val="22"/>
        </w:rPr>
        <w:t>Pod uwagę będą brane następujące elementy</w:t>
      </w:r>
    </w:p>
    <w:p w:rsidR="004D303F" w:rsidRPr="00074768" w:rsidRDefault="004D303F" w:rsidP="004D303F">
      <w:pPr>
        <w:rPr>
          <w:rFonts w:ascii="Garamond" w:hAnsi="Garamond"/>
          <w:sz w:val="22"/>
          <w:szCs w:val="22"/>
        </w:rPr>
      </w:pPr>
      <w:r w:rsidRPr="00074768">
        <w:rPr>
          <w:rFonts w:ascii="Garamond" w:hAnsi="Garamond"/>
          <w:sz w:val="22"/>
          <w:szCs w:val="22"/>
        </w:rPr>
        <w:t>- rodzaj drewna</w:t>
      </w:r>
      <w:r w:rsidRPr="00074768">
        <w:rPr>
          <w:rFonts w:ascii="Garamond" w:hAnsi="Garamond"/>
          <w:b/>
          <w:sz w:val="22"/>
          <w:szCs w:val="22"/>
        </w:rPr>
        <w:t xml:space="preserve"> </w:t>
      </w:r>
      <w:r w:rsidRPr="00074768">
        <w:rPr>
          <w:rFonts w:ascii="Garamond" w:hAnsi="Garamond"/>
          <w:sz w:val="22"/>
          <w:szCs w:val="22"/>
        </w:rPr>
        <w:t>(w tym kolor i</w:t>
      </w:r>
      <w:r w:rsidRPr="00074768">
        <w:rPr>
          <w:rFonts w:ascii="Garamond" w:hAnsi="Garamond"/>
          <w:b/>
          <w:sz w:val="22"/>
          <w:szCs w:val="22"/>
        </w:rPr>
        <w:t xml:space="preserve"> </w:t>
      </w:r>
      <w:r w:rsidRPr="00074768">
        <w:rPr>
          <w:rFonts w:ascii="Garamond" w:hAnsi="Garamond"/>
          <w:sz w:val="22"/>
          <w:szCs w:val="22"/>
        </w:rPr>
        <w:t>jednolitość barwy) i jakość grafitu</w:t>
      </w:r>
      <w:r w:rsidRPr="00074768">
        <w:rPr>
          <w:rFonts w:ascii="Garamond" w:hAnsi="Garamond"/>
          <w:sz w:val="22"/>
          <w:szCs w:val="22"/>
        </w:rPr>
        <w:br/>
        <w:t>- precyzja wykonania nadruku dookoła ołówka, nasycenie barw</w:t>
      </w:r>
    </w:p>
    <w:p w:rsidR="004D303F" w:rsidRPr="00074768" w:rsidRDefault="004D303F" w:rsidP="004D303F">
      <w:pPr>
        <w:rPr>
          <w:rFonts w:ascii="Garamond" w:hAnsi="Garamond"/>
          <w:b/>
          <w:sz w:val="22"/>
          <w:szCs w:val="22"/>
        </w:rPr>
      </w:pPr>
    </w:p>
    <w:p w:rsidR="004D303F" w:rsidRPr="00074768" w:rsidRDefault="004D303F" w:rsidP="004D303F">
      <w:pPr>
        <w:rPr>
          <w:rFonts w:ascii="Garamond" w:hAnsi="Garamond"/>
          <w:b/>
          <w:sz w:val="22"/>
          <w:szCs w:val="22"/>
        </w:rPr>
      </w:pPr>
      <w:r w:rsidRPr="00074768">
        <w:rPr>
          <w:rFonts w:ascii="Garamond" w:hAnsi="Garamond"/>
          <w:b/>
          <w:sz w:val="22"/>
          <w:szCs w:val="22"/>
        </w:rPr>
        <w:t>MAGNESY OKRĄGŁE</w:t>
      </w:r>
      <w:r w:rsidRPr="00074768">
        <w:rPr>
          <w:rFonts w:ascii="Garamond" w:hAnsi="Garamond"/>
          <w:sz w:val="22"/>
          <w:szCs w:val="22"/>
        </w:rPr>
        <w:t xml:space="preserve"> </w:t>
      </w:r>
      <w:r w:rsidRPr="00074768">
        <w:rPr>
          <w:rFonts w:ascii="Garamond" w:hAnsi="Garamond"/>
          <w:b/>
          <w:sz w:val="22"/>
          <w:szCs w:val="22"/>
        </w:rPr>
        <w:t>I PROSTOKĄTNE</w:t>
      </w:r>
      <w:r w:rsidRPr="00074768">
        <w:rPr>
          <w:rFonts w:ascii="Garamond" w:hAnsi="Garamond"/>
          <w:sz w:val="22"/>
          <w:szCs w:val="22"/>
        </w:rPr>
        <w:t xml:space="preserve"> </w:t>
      </w:r>
      <w:r w:rsidRPr="00074768">
        <w:rPr>
          <w:rFonts w:ascii="Garamond" w:hAnsi="Garamond"/>
          <w:b/>
          <w:sz w:val="22"/>
          <w:szCs w:val="22"/>
        </w:rPr>
        <w:t>– 10 PKT</w:t>
      </w:r>
    </w:p>
    <w:p w:rsidR="004D303F" w:rsidRPr="00074768" w:rsidRDefault="004D303F" w:rsidP="004D303F">
      <w:pPr>
        <w:rPr>
          <w:rFonts w:ascii="Garamond" w:hAnsi="Garamond"/>
          <w:sz w:val="22"/>
          <w:szCs w:val="22"/>
        </w:rPr>
      </w:pPr>
      <w:r w:rsidRPr="00074768">
        <w:rPr>
          <w:rFonts w:ascii="Garamond" w:hAnsi="Garamond"/>
          <w:sz w:val="22"/>
          <w:szCs w:val="22"/>
        </w:rPr>
        <w:t>Pod uwagę będą brane następujące elementy:</w:t>
      </w:r>
    </w:p>
    <w:p w:rsidR="004D303F" w:rsidRPr="00074768" w:rsidRDefault="004D303F" w:rsidP="004D303F">
      <w:pPr>
        <w:rPr>
          <w:rFonts w:ascii="Garamond" w:hAnsi="Garamond"/>
          <w:b/>
          <w:sz w:val="22"/>
          <w:szCs w:val="22"/>
          <w:u w:val="single"/>
        </w:rPr>
      </w:pPr>
      <w:r w:rsidRPr="00074768">
        <w:rPr>
          <w:rFonts w:ascii="Garamond" w:hAnsi="Garamond"/>
          <w:sz w:val="22"/>
          <w:szCs w:val="22"/>
        </w:rPr>
        <w:t xml:space="preserve">– materiał, z którego zostanie wykonany magnes, model magnesu zgodny ze specyfikacją </w:t>
      </w:r>
    </w:p>
    <w:p w:rsidR="004D303F" w:rsidRPr="00074768" w:rsidRDefault="004D303F" w:rsidP="004D303F">
      <w:pPr>
        <w:rPr>
          <w:rFonts w:ascii="Garamond" w:hAnsi="Garamond"/>
          <w:sz w:val="22"/>
          <w:szCs w:val="22"/>
        </w:rPr>
      </w:pPr>
      <w:r w:rsidRPr="00074768">
        <w:rPr>
          <w:rFonts w:ascii="Garamond" w:hAnsi="Garamond"/>
          <w:sz w:val="22"/>
          <w:szCs w:val="22"/>
        </w:rPr>
        <w:t>– dokładność i wyrazistość wykonania nadruku</w:t>
      </w:r>
    </w:p>
    <w:p w:rsidR="004D303F" w:rsidRPr="00074768" w:rsidRDefault="004D303F" w:rsidP="004D303F">
      <w:pPr>
        <w:ind w:left="426"/>
        <w:rPr>
          <w:rFonts w:ascii="Garamond" w:hAnsi="Garamond"/>
          <w:sz w:val="22"/>
          <w:szCs w:val="22"/>
        </w:rPr>
      </w:pPr>
    </w:p>
    <w:p w:rsidR="004D303F" w:rsidRPr="00074768" w:rsidRDefault="004D303F" w:rsidP="00824DDC">
      <w:pPr>
        <w:pStyle w:val="Akapitzlist"/>
        <w:numPr>
          <w:ilvl w:val="0"/>
          <w:numId w:val="4"/>
        </w:numPr>
        <w:rPr>
          <w:rFonts w:ascii="Garamond" w:hAnsi="Garamond"/>
          <w:b/>
          <w:sz w:val="22"/>
          <w:szCs w:val="22"/>
        </w:rPr>
      </w:pPr>
      <w:r w:rsidRPr="00074768">
        <w:rPr>
          <w:rFonts w:ascii="Garamond" w:hAnsi="Garamond"/>
          <w:b/>
          <w:sz w:val="22"/>
          <w:szCs w:val="22"/>
        </w:rPr>
        <w:t xml:space="preserve">GUMKI CHLEBOWE Z NADRUKIEM </w:t>
      </w:r>
      <w:r w:rsidR="00624C4D" w:rsidRPr="00074768">
        <w:rPr>
          <w:rFonts w:ascii="Garamond" w:hAnsi="Garamond"/>
          <w:b/>
          <w:sz w:val="22"/>
          <w:szCs w:val="22"/>
        </w:rPr>
        <w:t>–</w:t>
      </w:r>
      <w:r w:rsidRPr="00074768">
        <w:rPr>
          <w:rFonts w:ascii="Garamond" w:hAnsi="Garamond"/>
          <w:b/>
          <w:sz w:val="22"/>
          <w:szCs w:val="22"/>
        </w:rPr>
        <w:t xml:space="preserve">  10 PKT</w:t>
      </w:r>
    </w:p>
    <w:p w:rsidR="004D303F" w:rsidRPr="00074768" w:rsidRDefault="004D303F" w:rsidP="00824DDC">
      <w:pPr>
        <w:pStyle w:val="Akapitzlist"/>
        <w:numPr>
          <w:ilvl w:val="0"/>
          <w:numId w:val="4"/>
        </w:numPr>
        <w:rPr>
          <w:rFonts w:ascii="Garamond" w:hAnsi="Garamond"/>
          <w:b/>
          <w:sz w:val="22"/>
          <w:szCs w:val="22"/>
        </w:rPr>
      </w:pPr>
      <w:r w:rsidRPr="00074768">
        <w:rPr>
          <w:rFonts w:ascii="Garamond" w:hAnsi="Garamond"/>
          <w:sz w:val="22"/>
          <w:szCs w:val="22"/>
        </w:rPr>
        <w:t>Pod uwagę będą brane następujące elementy</w:t>
      </w:r>
    </w:p>
    <w:p w:rsidR="004D303F" w:rsidRPr="00074768" w:rsidRDefault="004D303F" w:rsidP="00824DDC">
      <w:pPr>
        <w:pStyle w:val="Akapitzlist"/>
        <w:numPr>
          <w:ilvl w:val="0"/>
          <w:numId w:val="4"/>
        </w:numPr>
        <w:rPr>
          <w:rFonts w:ascii="Garamond" w:hAnsi="Garamond"/>
          <w:sz w:val="22"/>
          <w:szCs w:val="22"/>
        </w:rPr>
      </w:pPr>
      <w:r w:rsidRPr="00074768">
        <w:rPr>
          <w:rFonts w:ascii="Garamond" w:hAnsi="Garamond"/>
          <w:sz w:val="22"/>
          <w:szCs w:val="22"/>
        </w:rPr>
        <w:t>- rodzaj gumki</w:t>
      </w:r>
      <w:r w:rsidRPr="00074768">
        <w:rPr>
          <w:rFonts w:ascii="Garamond" w:hAnsi="Garamond"/>
          <w:b/>
          <w:sz w:val="22"/>
          <w:szCs w:val="22"/>
        </w:rPr>
        <w:t xml:space="preserve"> </w:t>
      </w:r>
      <w:r w:rsidRPr="00074768">
        <w:rPr>
          <w:rFonts w:ascii="Garamond" w:hAnsi="Garamond"/>
          <w:sz w:val="22"/>
          <w:szCs w:val="22"/>
        </w:rPr>
        <w:t>(w tym kolor i</w:t>
      </w:r>
      <w:r w:rsidRPr="00074768">
        <w:rPr>
          <w:rFonts w:ascii="Garamond" w:hAnsi="Garamond"/>
          <w:b/>
          <w:sz w:val="22"/>
          <w:szCs w:val="22"/>
        </w:rPr>
        <w:t xml:space="preserve"> </w:t>
      </w:r>
      <w:r w:rsidRPr="00074768">
        <w:rPr>
          <w:rFonts w:ascii="Garamond" w:hAnsi="Garamond"/>
          <w:sz w:val="22"/>
          <w:szCs w:val="22"/>
        </w:rPr>
        <w:t>jednolitość barwy) i jakość użytkowa ścierania</w:t>
      </w:r>
    </w:p>
    <w:p w:rsidR="004D303F" w:rsidRPr="00074768" w:rsidRDefault="004D303F" w:rsidP="00824DDC">
      <w:pPr>
        <w:pStyle w:val="Akapitzlist"/>
        <w:numPr>
          <w:ilvl w:val="0"/>
          <w:numId w:val="4"/>
        </w:numPr>
        <w:rPr>
          <w:rFonts w:ascii="Garamond" w:hAnsi="Garamond"/>
          <w:sz w:val="22"/>
          <w:szCs w:val="22"/>
        </w:rPr>
      </w:pPr>
      <w:r w:rsidRPr="00074768">
        <w:rPr>
          <w:rFonts w:ascii="Garamond" w:hAnsi="Garamond"/>
          <w:sz w:val="22"/>
          <w:szCs w:val="22"/>
        </w:rPr>
        <w:t>- precyzja wykonania nadruku, nasycenie barw</w:t>
      </w:r>
    </w:p>
    <w:p w:rsidR="004D303F" w:rsidRPr="00074768" w:rsidRDefault="004D303F" w:rsidP="00824DDC">
      <w:pPr>
        <w:pStyle w:val="Akapitzlist"/>
        <w:numPr>
          <w:ilvl w:val="0"/>
          <w:numId w:val="4"/>
        </w:numPr>
        <w:rPr>
          <w:rFonts w:ascii="Garamond" w:hAnsi="Garamond"/>
          <w:sz w:val="22"/>
          <w:szCs w:val="22"/>
        </w:rPr>
      </w:pPr>
    </w:p>
    <w:p w:rsidR="004D303F" w:rsidRPr="00074768" w:rsidRDefault="004D303F" w:rsidP="00824DDC">
      <w:pPr>
        <w:pStyle w:val="Akapitzlist"/>
        <w:numPr>
          <w:ilvl w:val="0"/>
          <w:numId w:val="4"/>
        </w:numPr>
        <w:rPr>
          <w:rFonts w:ascii="Garamond" w:hAnsi="Garamond"/>
          <w:b/>
          <w:sz w:val="22"/>
          <w:szCs w:val="22"/>
        </w:rPr>
      </w:pPr>
      <w:r w:rsidRPr="00074768">
        <w:rPr>
          <w:rFonts w:ascii="Garamond" w:hAnsi="Garamond"/>
          <w:b/>
          <w:sz w:val="22"/>
          <w:szCs w:val="22"/>
        </w:rPr>
        <w:t>CUKIERKI PUDROWE W PUSZKACH PROSTOKĄTNYCH</w:t>
      </w:r>
      <w:r w:rsidRPr="00074768">
        <w:rPr>
          <w:rFonts w:ascii="Garamond" w:hAnsi="Garamond"/>
          <w:sz w:val="22"/>
          <w:szCs w:val="22"/>
        </w:rPr>
        <w:t xml:space="preserve"> </w:t>
      </w:r>
      <w:r w:rsidRPr="00074768">
        <w:rPr>
          <w:rFonts w:ascii="Garamond" w:hAnsi="Garamond"/>
          <w:b/>
          <w:sz w:val="22"/>
          <w:szCs w:val="22"/>
        </w:rPr>
        <w:t>– 6 PKT</w:t>
      </w:r>
    </w:p>
    <w:p w:rsidR="004D303F" w:rsidRPr="00074768" w:rsidRDefault="004D303F" w:rsidP="00824DDC">
      <w:pPr>
        <w:pStyle w:val="Akapitzlist"/>
        <w:numPr>
          <w:ilvl w:val="0"/>
          <w:numId w:val="4"/>
        </w:numPr>
        <w:rPr>
          <w:rFonts w:ascii="Garamond" w:hAnsi="Garamond"/>
          <w:sz w:val="22"/>
          <w:szCs w:val="22"/>
        </w:rPr>
      </w:pPr>
      <w:r w:rsidRPr="00074768">
        <w:rPr>
          <w:rFonts w:ascii="Garamond" w:hAnsi="Garamond"/>
          <w:sz w:val="22"/>
          <w:szCs w:val="22"/>
        </w:rPr>
        <w:t>Pod uwagę będą brane następujące elementy:</w:t>
      </w:r>
    </w:p>
    <w:p w:rsidR="004D303F" w:rsidRPr="00074768" w:rsidRDefault="004D303F" w:rsidP="00824DDC">
      <w:pPr>
        <w:pStyle w:val="Akapitzlist"/>
        <w:numPr>
          <w:ilvl w:val="0"/>
          <w:numId w:val="4"/>
        </w:numPr>
        <w:rPr>
          <w:rFonts w:ascii="Garamond" w:hAnsi="Garamond"/>
          <w:sz w:val="22"/>
          <w:szCs w:val="22"/>
        </w:rPr>
      </w:pPr>
      <w:r w:rsidRPr="00074768">
        <w:rPr>
          <w:rFonts w:ascii="Garamond" w:hAnsi="Garamond"/>
          <w:sz w:val="22"/>
          <w:szCs w:val="22"/>
        </w:rPr>
        <w:t xml:space="preserve">–  jakość i smak cukierków pudrowych, ich skład surowcowy </w:t>
      </w:r>
    </w:p>
    <w:p w:rsidR="004D303F" w:rsidRPr="00074768" w:rsidRDefault="004D303F" w:rsidP="00824DDC">
      <w:pPr>
        <w:pStyle w:val="Akapitzlist"/>
        <w:numPr>
          <w:ilvl w:val="0"/>
          <w:numId w:val="4"/>
        </w:numPr>
        <w:rPr>
          <w:rFonts w:ascii="Garamond" w:hAnsi="Garamond"/>
          <w:b/>
          <w:sz w:val="22"/>
          <w:szCs w:val="22"/>
          <w:u w:val="single"/>
        </w:rPr>
      </w:pPr>
      <w:r w:rsidRPr="00074768">
        <w:rPr>
          <w:rFonts w:ascii="Garamond" w:hAnsi="Garamond"/>
          <w:sz w:val="22"/>
          <w:szCs w:val="22"/>
        </w:rPr>
        <w:t xml:space="preserve">– jakość i precyzja wykonania puszki, model puszki zgodny ze specyfikacją </w:t>
      </w:r>
    </w:p>
    <w:p w:rsidR="004D303F" w:rsidRPr="00074768" w:rsidRDefault="004D303F" w:rsidP="00824DDC">
      <w:pPr>
        <w:pStyle w:val="Akapitzlist"/>
        <w:numPr>
          <w:ilvl w:val="0"/>
          <w:numId w:val="4"/>
        </w:numPr>
        <w:rPr>
          <w:rFonts w:ascii="Garamond" w:hAnsi="Garamond"/>
          <w:sz w:val="22"/>
          <w:szCs w:val="22"/>
        </w:rPr>
      </w:pPr>
      <w:r w:rsidRPr="00074768">
        <w:rPr>
          <w:rFonts w:ascii="Garamond" w:hAnsi="Garamond"/>
          <w:sz w:val="22"/>
          <w:szCs w:val="22"/>
        </w:rPr>
        <w:t>– dokładność i wyrazistość wykonania nadruku</w:t>
      </w:r>
    </w:p>
    <w:p w:rsidR="004D303F" w:rsidRPr="00074768" w:rsidRDefault="004D303F" w:rsidP="00824DDC">
      <w:pPr>
        <w:pStyle w:val="Akapitzlist"/>
        <w:numPr>
          <w:ilvl w:val="0"/>
          <w:numId w:val="4"/>
        </w:numPr>
        <w:rPr>
          <w:rFonts w:ascii="Garamond" w:hAnsi="Garamond"/>
          <w:sz w:val="22"/>
          <w:szCs w:val="22"/>
        </w:rPr>
      </w:pPr>
    </w:p>
    <w:p w:rsidR="004D303F" w:rsidRPr="00074768" w:rsidRDefault="004D303F" w:rsidP="00824DDC">
      <w:pPr>
        <w:pStyle w:val="Akapitzlist"/>
        <w:numPr>
          <w:ilvl w:val="0"/>
          <w:numId w:val="4"/>
        </w:numPr>
        <w:suppressAutoHyphens w:val="0"/>
        <w:spacing w:after="200" w:line="276" w:lineRule="auto"/>
        <w:contextualSpacing/>
        <w:rPr>
          <w:rFonts w:ascii="Garamond" w:hAnsi="Garamond"/>
          <w:b/>
          <w:sz w:val="22"/>
          <w:szCs w:val="22"/>
        </w:rPr>
      </w:pPr>
      <w:r w:rsidRPr="00074768">
        <w:rPr>
          <w:rFonts w:ascii="Garamond" w:hAnsi="Garamond"/>
          <w:b/>
          <w:sz w:val="22"/>
          <w:szCs w:val="22"/>
        </w:rPr>
        <w:t xml:space="preserve">OŁÓWKI DREWNIANE CZARNE BARWIONE W MASIE Z NADRUKIEM </w:t>
      </w:r>
      <w:r w:rsidR="00624C4D" w:rsidRPr="00074768">
        <w:rPr>
          <w:rFonts w:ascii="Garamond" w:hAnsi="Garamond"/>
          <w:b/>
          <w:sz w:val="22"/>
          <w:szCs w:val="22"/>
        </w:rPr>
        <w:t>–</w:t>
      </w:r>
      <w:r w:rsidRPr="00074768">
        <w:rPr>
          <w:rFonts w:ascii="Garamond" w:hAnsi="Garamond"/>
          <w:b/>
          <w:sz w:val="22"/>
          <w:szCs w:val="22"/>
        </w:rPr>
        <w:t xml:space="preserve">  10 PKT</w:t>
      </w:r>
    </w:p>
    <w:p w:rsidR="004D303F" w:rsidRPr="00074768" w:rsidRDefault="004D303F" w:rsidP="00824DDC">
      <w:pPr>
        <w:pStyle w:val="Akapitzlist"/>
        <w:numPr>
          <w:ilvl w:val="0"/>
          <w:numId w:val="4"/>
        </w:numPr>
        <w:suppressAutoHyphens w:val="0"/>
        <w:spacing w:after="200" w:line="276" w:lineRule="auto"/>
        <w:contextualSpacing/>
        <w:rPr>
          <w:rFonts w:ascii="Garamond" w:hAnsi="Garamond"/>
          <w:b/>
          <w:sz w:val="22"/>
          <w:szCs w:val="22"/>
        </w:rPr>
      </w:pPr>
      <w:r w:rsidRPr="00074768">
        <w:rPr>
          <w:rFonts w:ascii="Garamond" w:hAnsi="Garamond"/>
          <w:sz w:val="22"/>
          <w:szCs w:val="22"/>
        </w:rPr>
        <w:t>Pod uwagę będą brane następujące elementy</w:t>
      </w:r>
    </w:p>
    <w:p w:rsidR="004D303F" w:rsidRPr="00074768" w:rsidRDefault="004D303F" w:rsidP="00824DDC">
      <w:pPr>
        <w:pStyle w:val="Akapitzlist"/>
        <w:numPr>
          <w:ilvl w:val="0"/>
          <w:numId w:val="4"/>
        </w:numPr>
        <w:suppressAutoHyphens w:val="0"/>
        <w:spacing w:after="200" w:line="276" w:lineRule="auto"/>
        <w:contextualSpacing/>
        <w:rPr>
          <w:rFonts w:ascii="Garamond" w:hAnsi="Garamond"/>
          <w:sz w:val="22"/>
          <w:szCs w:val="22"/>
        </w:rPr>
      </w:pPr>
      <w:r w:rsidRPr="00074768">
        <w:rPr>
          <w:rFonts w:ascii="Garamond" w:hAnsi="Garamond"/>
          <w:sz w:val="22"/>
          <w:szCs w:val="22"/>
        </w:rPr>
        <w:t>- rodzaj drewna</w:t>
      </w:r>
      <w:r w:rsidRPr="00074768">
        <w:rPr>
          <w:rFonts w:ascii="Garamond" w:hAnsi="Garamond"/>
          <w:b/>
          <w:sz w:val="22"/>
          <w:szCs w:val="22"/>
        </w:rPr>
        <w:t xml:space="preserve"> </w:t>
      </w:r>
      <w:r w:rsidRPr="00074768">
        <w:rPr>
          <w:rFonts w:ascii="Garamond" w:hAnsi="Garamond"/>
          <w:sz w:val="22"/>
          <w:szCs w:val="22"/>
        </w:rPr>
        <w:t>(w tym kolor i</w:t>
      </w:r>
      <w:r w:rsidRPr="00074768">
        <w:rPr>
          <w:rFonts w:ascii="Garamond" w:hAnsi="Garamond"/>
          <w:b/>
          <w:sz w:val="22"/>
          <w:szCs w:val="22"/>
        </w:rPr>
        <w:t xml:space="preserve"> </w:t>
      </w:r>
      <w:r w:rsidRPr="00074768">
        <w:rPr>
          <w:rFonts w:ascii="Garamond" w:hAnsi="Garamond"/>
          <w:sz w:val="22"/>
          <w:szCs w:val="22"/>
        </w:rPr>
        <w:t>jednolitość barwy) i jakość grafitu</w:t>
      </w:r>
    </w:p>
    <w:p w:rsidR="004D303F" w:rsidRPr="00074768" w:rsidRDefault="004D303F" w:rsidP="00824DDC">
      <w:pPr>
        <w:pStyle w:val="Akapitzlist"/>
        <w:numPr>
          <w:ilvl w:val="0"/>
          <w:numId w:val="4"/>
        </w:numPr>
        <w:suppressAutoHyphens w:val="0"/>
        <w:spacing w:after="200" w:line="276" w:lineRule="auto"/>
        <w:contextualSpacing/>
        <w:rPr>
          <w:rFonts w:ascii="Garamond" w:hAnsi="Garamond"/>
          <w:sz w:val="22"/>
          <w:szCs w:val="22"/>
        </w:rPr>
      </w:pPr>
      <w:r w:rsidRPr="00074768">
        <w:rPr>
          <w:rFonts w:ascii="Garamond" w:hAnsi="Garamond"/>
          <w:sz w:val="22"/>
          <w:szCs w:val="22"/>
        </w:rPr>
        <w:t>- precyzja wykonania nadruku dookoła ołówka, nasycenie barw</w:t>
      </w:r>
    </w:p>
    <w:p w:rsidR="004D303F" w:rsidRPr="00074768" w:rsidRDefault="004D303F" w:rsidP="00442CDE">
      <w:pPr>
        <w:suppressAutoHyphens w:val="0"/>
        <w:autoSpaceDE w:val="0"/>
        <w:autoSpaceDN w:val="0"/>
        <w:adjustRightInd w:val="0"/>
        <w:spacing w:line="276" w:lineRule="auto"/>
        <w:rPr>
          <w:rFonts w:ascii="Garamond" w:hAnsi="Garamond"/>
          <w:b/>
          <w:sz w:val="22"/>
          <w:szCs w:val="22"/>
        </w:rPr>
      </w:pPr>
    </w:p>
    <w:p w:rsidR="00442CDE" w:rsidRPr="00074768" w:rsidRDefault="00442CDE" w:rsidP="00442CDE">
      <w:pPr>
        <w:suppressAutoHyphens w:val="0"/>
        <w:autoSpaceDE w:val="0"/>
        <w:autoSpaceDN w:val="0"/>
        <w:adjustRightInd w:val="0"/>
        <w:spacing w:line="276" w:lineRule="auto"/>
        <w:rPr>
          <w:rFonts w:ascii="Garamond" w:hAnsi="Garamond" w:cs="Arial"/>
          <w:sz w:val="22"/>
          <w:szCs w:val="22"/>
          <w:lang w:eastAsia="pl-PL"/>
        </w:rPr>
      </w:pPr>
      <w:r w:rsidRPr="00074768">
        <w:rPr>
          <w:rFonts w:ascii="Garamond" w:hAnsi="Garamond" w:cs="Arial"/>
          <w:sz w:val="22"/>
          <w:szCs w:val="22"/>
          <w:lang w:eastAsia="pl-PL"/>
        </w:rPr>
        <w:t xml:space="preserve">Ilość punktów za poszczególne kryteria, zostanie szumowana i będzie stanowić końcową ocenę oferty. Maksymalna ilość punktów wynosi 100.  </w:t>
      </w:r>
    </w:p>
    <w:p w:rsidR="00E77238" w:rsidRPr="00074768" w:rsidRDefault="00E77238" w:rsidP="00824DDC">
      <w:pPr>
        <w:numPr>
          <w:ilvl w:val="0"/>
          <w:numId w:val="4"/>
        </w:numPr>
        <w:ind w:left="0" w:firstLine="0"/>
        <w:rPr>
          <w:rFonts w:ascii="Garamond" w:hAnsi="Garamond"/>
          <w:b/>
          <w:sz w:val="22"/>
          <w:szCs w:val="22"/>
        </w:rPr>
      </w:pPr>
    </w:p>
    <w:p w:rsidR="00442CDE" w:rsidRPr="00074768" w:rsidRDefault="00E77238" w:rsidP="00824DDC">
      <w:pPr>
        <w:pStyle w:val="Akapitzlist"/>
        <w:numPr>
          <w:ilvl w:val="0"/>
          <w:numId w:val="4"/>
        </w:numPr>
        <w:ind w:left="0" w:firstLine="0"/>
        <w:jc w:val="both"/>
        <w:rPr>
          <w:rFonts w:ascii="Garamond" w:hAnsi="Garamond"/>
          <w:b/>
          <w:sz w:val="22"/>
          <w:szCs w:val="22"/>
          <w:u w:val="single"/>
        </w:rPr>
      </w:pPr>
      <w:r w:rsidRPr="00074768">
        <w:rPr>
          <w:rFonts w:ascii="Garamond" w:hAnsi="Garamond"/>
          <w:b/>
          <w:sz w:val="22"/>
          <w:szCs w:val="22"/>
          <w:u w:val="single"/>
        </w:rPr>
        <w:t xml:space="preserve">UWAGA: </w:t>
      </w:r>
    </w:p>
    <w:p w:rsidR="00E77238" w:rsidRPr="00074768" w:rsidRDefault="00E77238" w:rsidP="00442CDE">
      <w:pPr>
        <w:pStyle w:val="Akapitzlist"/>
        <w:ind w:left="0"/>
        <w:jc w:val="both"/>
        <w:rPr>
          <w:rFonts w:ascii="Garamond" w:hAnsi="Garamond"/>
          <w:b/>
          <w:sz w:val="22"/>
          <w:szCs w:val="22"/>
        </w:rPr>
      </w:pPr>
      <w:r w:rsidRPr="00074768">
        <w:rPr>
          <w:rFonts w:ascii="Garamond" w:hAnsi="Garamond"/>
          <w:b/>
          <w:sz w:val="22"/>
          <w:szCs w:val="22"/>
        </w:rPr>
        <w:t>Próbki są wymagane w celu oceny złożonej oferty w ramach kryterium jakościowego dlatego brak którejkolwiek próbki, bądź też złożenie próbki niezgodnej z wymaganiami określonymi w Opisie przedmiotu zamówienia do SIWZ będzie skutkowało odrzuceniem oferty Wykonawcy. Próbki nie podlegają uzupełnieniu.</w:t>
      </w:r>
    </w:p>
    <w:p w:rsidR="00E77238" w:rsidRPr="00074768" w:rsidRDefault="00E77238" w:rsidP="00E77238">
      <w:pPr>
        <w:rPr>
          <w:rFonts w:ascii="Garamond" w:hAnsi="Garamond"/>
          <w:b/>
          <w:sz w:val="22"/>
          <w:szCs w:val="22"/>
        </w:rPr>
      </w:pPr>
    </w:p>
    <w:p w:rsidR="00E77238" w:rsidRPr="00074768" w:rsidRDefault="00E77238" w:rsidP="00E77238">
      <w:pPr>
        <w:rPr>
          <w:rFonts w:ascii="Garamond" w:hAnsi="Garamond"/>
          <w:b/>
          <w:sz w:val="22"/>
          <w:szCs w:val="22"/>
        </w:rPr>
      </w:pPr>
    </w:p>
    <w:p w:rsidR="00E77238" w:rsidRPr="00074768" w:rsidRDefault="004D303F" w:rsidP="00E77238">
      <w:pPr>
        <w:rPr>
          <w:rFonts w:ascii="Garamond" w:hAnsi="Garamond"/>
          <w:sz w:val="22"/>
          <w:szCs w:val="22"/>
        </w:rPr>
      </w:pPr>
      <w:r w:rsidRPr="00074768">
        <w:rPr>
          <w:rFonts w:ascii="Garamond" w:hAnsi="Garamond"/>
          <w:b/>
          <w:sz w:val="22"/>
          <w:szCs w:val="22"/>
        </w:rPr>
        <w:lastRenderedPageBreak/>
        <w:t xml:space="preserve">12.2.  CZĘŚĆ II –breloki stalowe </w:t>
      </w:r>
    </w:p>
    <w:p w:rsidR="00E77238" w:rsidRPr="00074768" w:rsidRDefault="00E77238" w:rsidP="00E77238">
      <w:pPr>
        <w:rPr>
          <w:rFonts w:ascii="Garamond" w:hAnsi="Garamond"/>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791"/>
        <w:gridCol w:w="4572"/>
      </w:tblGrid>
      <w:tr w:rsidR="00E77238" w:rsidRPr="00074768" w:rsidTr="00C9601D">
        <w:trPr>
          <w:trHeight w:val="473"/>
        </w:trPr>
        <w:tc>
          <w:tcPr>
            <w:tcW w:w="709" w:type="dxa"/>
            <w:tcBorders>
              <w:top w:val="single" w:sz="4" w:space="0" w:color="auto"/>
              <w:left w:val="single" w:sz="4" w:space="0" w:color="auto"/>
              <w:bottom w:val="single" w:sz="4" w:space="0" w:color="auto"/>
              <w:right w:val="single" w:sz="4" w:space="0" w:color="auto"/>
            </w:tcBorders>
            <w:hideMark/>
          </w:tcPr>
          <w:p w:rsidR="00E77238" w:rsidRPr="00074768" w:rsidRDefault="00E77238" w:rsidP="00C9601D">
            <w:pPr>
              <w:jc w:val="center"/>
              <w:rPr>
                <w:rFonts w:ascii="Garamond" w:hAnsi="Garamond"/>
                <w:sz w:val="22"/>
                <w:szCs w:val="22"/>
              </w:rPr>
            </w:pPr>
            <w:r w:rsidRPr="00074768">
              <w:rPr>
                <w:rFonts w:ascii="Garamond" w:hAnsi="Garamond"/>
                <w:sz w:val="22"/>
                <w:szCs w:val="22"/>
              </w:rPr>
              <w:t>Lp.</w:t>
            </w:r>
          </w:p>
        </w:tc>
        <w:tc>
          <w:tcPr>
            <w:tcW w:w="3791" w:type="dxa"/>
            <w:tcBorders>
              <w:top w:val="single" w:sz="4" w:space="0" w:color="auto"/>
              <w:left w:val="single" w:sz="4" w:space="0" w:color="auto"/>
              <w:bottom w:val="single" w:sz="4" w:space="0" w:color="auto"/>
              <w:right w:val="single" w:sz="4" w:space="0" w:color="auto"/>
            </w:tcBorders>
            <w:hideMark/>
          </w:tcPr>
          <w:p w:rsidR="00E77238" w:rsidRPr="00074768" w:rsidRDefault="00E77238" w:rsidP="00C9601D">
            <w:pPr>
              <w:jc w:val="center"/>
              <w:rPr>
                <w:rFonts w:ascii="Garamond" w:hAnsi="Garamond"/>
                <w:sz w:val="22"/>
                <w:szCs w:val="22"/>
              </w:rPr>
            </w:pPr>
            <w:r w:rsidRPr="00074768">
              <w:rPr>
                <w:rFonts w:ascii="Garamond" w:hAnsi="Garamond"/>
                <w:sz w:val="22"/>
                <w:szCs w:val="22"/>
              </w:rPr>
              <w:t>Kryterium</w:t>
            </w:r>
          </w:p>
        </w:tc>
        <w:tc>
          <w:tcPr>
            <w:tcW w:w="4572" w:type="dxa"/>
            <w:tcBorders>
              <w:top w:val="single" w:sz="4" w:space="0" w:color="auto"/>
              <w:left w:val="single" w:sz="4" w:space="0" w:color="auto"/>
              <w:bottom w:val="single" w:sz="4" w:space="0" w:color="auto"/>
              <w:right w:val="single" w:sz="4" w:space="0" w:color="auto"/>
            </w:tcBorders>
            <w:hideMark/>
          </w:tcPr>
          <w:p w:rsidR="00E77238" w:rsidRPr="00074768" w:rsidRDefault="00E77238" w:rsidP="00C9601D">
            <w:pPr>
              <w:jc w:val="center"/>
              <w:rPr>
                <w:rFonts w:ascii="Garamond" w:hAnsi="Garamond"/>
                <w:sz w:val="22"/>
                <w:szCs w:val="22"/>
              </w:rPr>
            </w:pPr>
            <w:r w:rsidRPr="00074768">
              <w:rPr>
                <w:rFonts w:ascii="Garamond" w:hAnsi="Garamond"/>
                <w:sz w:val="22"/>
                <w:szCs w:val="22"/>
              </w:rPr>
              <w:t>Znaczenie w % (suma = 100%)</w:t>
            </w:r>
          </w:p>
        </w:tc>
      </w:tr>
      <w:tr w:rsidR="00E77238" w:rsidRPr="00074768" w:rsidTr="00C9601D">
        <w:trPr>
          <w:trHeight w:val="553"/>
        </w:trPr>
        <w:tc>
          <w:tcPr>
            <w:tcW w:w="709" w:type="dxa"/>
            <w:tcBorders>
              <w:top w:val="single" w:sz="4" w:space="0" w:color="auto"/>
              <w:left w:val="single" w:sz="4" w:space="0" w:color="auto"/>
              <w:bottom w:val="single" w:sz="4" w:space="0" w:color="auto"/>
              <w:right w:val="single" w:sz="4" w:space="0" w:color="auto"/>
            </w:tcBorders>
            <w:vAlign w:val="center"/>
            <w:hideMark/>
          </w:tcPr>
          <w:p w:rsidR="00E77238" w:rsidRPr="00074768" w:rsidRDefault="00E77238" w:rsidP="00C9601D">
            <w:pPr>
              <w:rPr>
                <w:rFonts w:ascii="Garamond" w:hAnsi="Garamond"/>
                <w:b/>
                <w:sz w:val="22"/>
                <w:szCs w:val="22"/>
              </w:rPr>
            </w:pPr>
            <w:r w:rsidRPr="00074768">
              <w:rPr>
                <w:rFonts w:ascii="Garamond" w:hAnsi="Garamond"/>
                <w:b/>
                <w:sz w:val="22"/>
                <w:szCs w:val="22"/>
              </w:rPr>
              <w:t>1.</w:t>
            </w:r>
          </w:p>
        </w:tc>
        <w:tc>
          <w:tcPr>
            <w:tcW w:w="3791" w:type="dxa"/>
            <w:tcBorders>
              <w:top w:val="single" w:sz="4" w:space="0" w:color="auto"/>
              <w:left w:val="single" w:sz="4" w:space="0" w:color="auto"/>
              <w:bottom w:val="single" w:sz="4" w:space="0" w:color="auto"/>
              <w:right w:val="single" w:sz="4" w:space="0" w:color="auto"/>
            </w:tcBorders>
            <w:vAlign w:val="center"/>
            <w:hideMark/>
          </w:tcPr>
          <w:p w:rsidR="00E77238" w:rsidRPr="00074768" w:rsidRDefault="00E77238" w:rsidP="00C9601D">
            <w:pPr>
              <w:rPr>
                <w:rFonts w:ascii="Garamond" w:hAnsi="Garamond"/>
                <w:sz w:val="22"/>
                <w:szCs w:val="22"/>
              </w:rPr>
            </w:pPr>
            <w:r w:rsidRPr="00074768">
              <w:rPr>
                <w:rFonts w:ascii="Garamond" w:hAnsi="Garamond"/>
                <w:b/>
                <w:sz w:val="22"/>
                <w:szCs w:val="22"/>
              </w:rPr>
              <w:t>Cena brutto</w:t>
            </w:r>
          </w:p>
        </w:tc>
        <w:tc>
          <w:tcPr>
            <w:tcW w:w="4572" w:type="dxa"/>
            <w:tcBorders>
              <w:top w:val="single" w:sz="4" w:space="0" w:color="auto"/>
              <w:left w:val="single" w:sz="4" w:space="0" w:color="auto"/>
              <w:bottom w:val="single" w:sz="4" w:space="0" w:color="auto"/>
              <w:right w:val="single" w:sz="4" w:space="0" w:color="auto"/>
            </w:tcBorders>
            <w:vAlign w:val="center"/>
            <w:hideMark/>
          </w:tcPr>
          <w:p w:rsidR="00E77238" w:rsidRPr="00074768" w:rsidRDefault="00E867AC" w:rsidP="00C9601D">
            <w:pPr>
              <w:jc w:val="center"/>
              <w:rPr>
                <w:rFonts w:ascii="Garamond" w:hAnsi="Garamond"/>
                <w:b/>
                <w:sz w:val="22"/>
                <w:szCs w:val="22"/>
              </w:rPr>
            </w:pPr>
            <w:r w:rsidRPr="00074768">
              <w:rPr>
                <w:rFonts w:ascii="Garamond" w:hAnsi="Garamond"/>
                <w:b/>
                <w:sz w:val="22"/>
                <w:szCs w:val="22"/>
              </w:rPr>
              <w:t>50</w:t>
            </w:r>
          </w:p>
        </w:tc>
      </w:tr>
      <w:tr w:rsidR="00E77238" w:rsidRPr="00074768" w:rsidTr="00C9601D">
        <w:trPr>
          <w:trHeight w:val="570"/>
        </w:trPr>
        <w:tc>
          <w:tcPr>
            <w:tcW w:w="709" w:type="dxa"/>
            <w:tcBorders>
              <w:top w:val="single" w:sz="4" w:space="0" w:color="auto"/>
              <w:left w:val="single" w:sz="4" w:space="0" w:color="auto"/>
              <w:bottom w:val="single" w:sz="4" w:space="0" w:color="auto"/>
              <w:right w:val="single" w:sz="4" w:space="0" w:color="auto"/>
            </w:tcBorders>
            <w:vAlign w:val="center"/>
            <w:hideMark/>
          </w:tcPr>
          <w:p w:rsidR="00E77238" w:rsidRPr="00074768" w:rsidRDefault="00E77238" w:rsidP="00C9601D">
            <w:pPr>
              <w:rPr>
                <w:rFonts w:ascii="Garamond" w:hAnsi="Garamond"/>
                <w:b/>
                <w:sz w:val="22"/>
                <w:szCs w:val="22"/>
              </w:rPr>
            </w:pPr>
            <w:r w:rsidRPr="00074768">
              <w:rPr>
                <w:rFonts w:ascii="Garamond" w:hAnsi="Garamond"/>
                <w:b/>
                <w:sz w:val="22"/>
                <w:szCs w:val="22"/>
              </w:rPr>
              <w:t>2.</w:t>
            </w:r>
          </w:p>
        </w:tc>
        <w:tc>
          <w:tcPr>
            <w:tcW w:w="3791" w:type="dxa"/>
            <w:tcBorders>
              <w:top w:val="single" w:sz="4" w:space="0" w:color="auto"/>
              <w:left w:val="single" w:sz="4" w:space="0" w:color="auto"/>
              <w:bottom w:val="single" w:sz="4" w:space="0" w:color="auto"/>
              <w:right w:val="single" w:sz="4" w:space="0" w:color="auto"/>
            </w:tcBorders>
            <w:vAlign w:val="center"/>
            <w:hideMark/>
          </w:tcPr>
          <w:p w:rsidR="00E77238" w:rsidRPr="00074768" w:rsidRDefault="004D303F" w:rsidP="00C9601D">
            <w:pPr>
              <w:rPr>
                <w:rFonts w:ascii="Garamond" w:hAnsi="Garamond"/>
                <w:b/>
                <w:sz w:val="22"/>
                <w:szCs w:val="22"/>
              </w:rPr>
            </w:pPr>
            <w:r w:rsidRPr="00074768">
              <w:rPr>
                <w:rFonts w:ascii="Garamond" w:hAnsi="Garamond"/>
                <w:b/>
                <w:sz w:val="22"/>
                <w:szCs w:val="22"/>
              </w:rPr>
              <w:t>P</w:t>
            </w:r>
            <w:r w:rsidR="00E77238" w:rsidRPr="00074768">
              <w:rPr>
                <w:rFonts w:ascii="Garamond" w:hAnsi="Garamond"/>
                <w:b/>
                <w:sz w:val="22"/>
                <w:szCs w:val="22"/>
              </w:rPr>
              <w:t xml:space="preserve">recyzja wykonania </w:t>
            </w:r>
          </w:p>
        </w:tc>
        <w:tc>
          <w:tcPr>
            <w:tcW w:w="4572" w:type="dxa"/>
            <w:tcBorders>
              <w:top w:val="single" w:sz="4" w:space="0" w:color="auto"/>
              <w:left w:val="single" w:sz="4" w:space="0" w:color="auto"/>
              <w:bottom w:val="single" w:sz="4" w:space="0" w:color="auto"/>
              <w:right w:val="single" w:sz="4" w:space="0" w:color="auto"/>
            </w:tcBorders>
            <w:vAlign w:val="center"/>
            <w:hideMark/>
          </w:tcPr>
          <w:p w:rsidR="00E77238" w:rsidRPr="00074768" w:rsidRDefault="00E867AC" w:rsidP="00C9601D">
            <w:pPr>
              <w:jc w:val="center"/>
              <w:rPr>
                <w:rFonts w:ascii="Garamond" w:hAnsi="Garamond"/>
                <w:b/>
                <w:sz w:val="22"/>
                <w:szCs w:val="22"/>
              </w:rPr>
            </w:pPr>
            <w:r w:rsidRPr="00074768">
              <w:rPr>
                <w:rFonts w:ascii="Garamond" w:hAnsi="Garamond"/>
                <w:b/>
                <w:sz w:val="22"/>
                <w:szCs w:val="22"/>
              </w:rPr>
              <w:t>50</w:t>
            </w:r>
          </w:p>
        </w:tc>
      </w:tr>
    </w:tbl>
    <w:p w:rsidR="00E77238" w:rsidRPr="00074768" w:rsidRDefault="001025F4" w:rsidP="00824DDC">
      <w:pPr>
        <w:pStyle w:val="Tekstpodstawowy"/>
        <w:numPr>
          <w:ilvl w:val="0"/>
          <w:numId w:val="5"/>
        </w:numPr>
        <w:suppressLineNumbers/>
        <w:tabs>
          <w:tab w:val="num" w:pos="720"/>
        </w:tabs>
        <w:spacing w:before="240"/>
        <w:rPr>
          <w:rFonts w:ascii="Garamond" w:hAnsi="Garamond"/>
          <w:b/>
          <w:sz w:val="22"/>
          <w:szCs w:val="22"/>
        </w:rPr>
      </w:pPr>
      <w:r w:rsidRPr="00074768">
        <w:rPr>
          <w:rFonts w:ascii="Garamond" w:hAnsi="Garamond"/>
          <w:b/>
          <w:sz w:val="22"/>
          <w:szCs w:val="22"/>
        </w:rPr>
        <w:t>Kryterium ceny</w:t>
      </w:r>
    </w:p>
    <w:p w:rsidR="00E77238" w:rsidRPr="00074768" w:rsidRDefault="00E867AC" w:rsidP="001025F4">
      <w:pPr>
        <w:pStyle w:val="Tekstpodstawowy"/>
        <w:numPr>
          <w:ilvl w:val="0"/>
          <w:numId w:val="0"/>
        </w:numPr>
        <w:suppressLineNumbers/>
        <w:ind w:left="30"/>
        <w:outlineLvl w:val="0"/>
        <w:rPr>
          <w:rFonts w:ascii="Garamond" w:hAnsi="Garamond"/>
          <w:sz w:val="22"/>
          <w:szCs w:val="22"/>
        </w:rPr>
      </w:pPr>
      <w:r w:rsidRPr="00074768">
        <w:rPr>
          <w:rFonts w:ascii="Garamond" w:hAnsi="Garamond"/>
          <w:sz w:val="22"/>
          <w:szCs w:val="22"/>
        </w:rPr>
        <w:t>50</w:t>
      </w:r>
      <w:r w:rsidR="00E77238" w:rsidRPr="00074768">
        <w:rPr>
          <w:rFonts w:ascii="Garamond" w:hAnsi="Garamond"/>
          <w:sz w:val="22"/>
          <w:szCs w:val="22"/>
        </w:rPr>
        <w:t xml:space="preserve"> pkt. = ilość punktów przyznanych w oparciu o kryterium ceny brutto</w:t>
      </w:r>
    </w:p>
    <w:p w:rsidR="00E77238" w:rsidRPr="00074768" w:rsidRDefault="00E77238" w:rsidP="00E77238">
      <w:pPr>
        <w:jc w:val="both"/>
        <w:rPr>
          <w:rFonts w:ascii="Garamond" w:hAnsi="Garamond"/>
          <w:bCs/>
          <w:sz w:val="22"/>
          <w:szCs w:val="22"/>
        </w:rPr>
      </w:pPr>
      <w:r w:rsidRPr="00074768">
        <w:rPr>
          <w:rFonts w:ascii="Garamond" w:hAnsi="Garamond"/>
          <w:bCs/>
          <w:sz w:val="22"/>
          <w:szCs w:val="22"/>
        </w:rPr>
        <w:t>Punkty za kryterium cena brutto zostaną obliczone wg następującego wzoru:</w:t>
      </w:r>
    </w:p>
    <w:p w:rsidR="00E77238" w:rsidRPr="00074768" w:rsidRDefault="00E77238" w:rsidP="00E77238">
      <w:pPr>
        <w:jc w:val="both"/>
        <w:rPr>
          <w:rFonts w:ascii="Garamond" w:hAnsi="Garamond"/>
          <w:bCs/>
          <w:sz w:val="22"/>
          <w:szCs w:val="22"/>
        </w:rPr>
      </w:pPr>
    </w:p>
    <w:p w:rsidR="00E77238" w:rsidRPr="00074768" w:rsidRDefault="00E867AC" w:rsidP="00E77238">
      <w:pPr>
        <w:jc w:val="both"/>
        <w:rPr>
          <w:rFonts w:ascii="Garamond" w:hAnsi="Garamond"/>
          <w:bCs/>
          <w:sz w:val="22"/>
          <w:szCs w:val="22"/>
        </w:rPr>
      </w:pPr>
      <w:proofErr w:type="spellStart"/>
      <w:r w:rsidRPr="00074768">
        <w:rPr>
          <w:rFonts w:ascii="Garamond" w:hAnsi="Garamond"/>
          <w:b/>
          <w:bCs/>
          <w:sz w:val="22"/>
          <w:szCs w:val="22"/>
        </w:rPr>
        <w:t>Cbn</w:t>
      </w:r>
      <w:proofErr w:type="spellEnd"/>
      <w:r w:rsidRPr="00074768">
        <w:rPr>
          <w:rFonts w:ascii="Garamond" w:hAnsi="Garamond"/>
          <w:b/>
          <w:bCs/>
          <w:sz w:val="22"/>
          <w:szCs w:val="22"/>
        </w:rPr>
        <w:t>/</w:t>
      </w:r>
      <w:proofErr w:type="spellStart"/>
      <w:r w:rsidRPr="00074768">
        <w:rPr>
          <w:rFonts w:ascii="Garamond" w:hAnsi="Garamond"/>
          <w:b/>
          <w:bCs/>
          <w:sz w:val="22"/>
          <w:szCs w:val="22"/>
        </w:rPr>
        <w:t>Cba</w:t>
      </w:r>
      <w:proofErr w:type="spellEnd"/>
      <w:r w:rsidRPr="00074768">
        <w:rPr>
          <w:rFonts w:ascii="Garamond" w:hAnsi="Garamond"/>
          <w:b/>
          <w:bCs/>
          <w:sz w:val="22"/>
          <w:szCs w:val="22"/>
        </w:rPr>
        <w:t xml:space="preserve"> x 50</w:t>
      </w:r>
      <w:r w:rsidR="00E77238" w:rsidRPr="00074768">
        <w:rPr>
          <w:rFonts w:ascii="Garamond" w:hAnsi="Garamond"/>
          <w:b/>
          <w:bCs/>
          <w:sz w:val="22"/>
          <w:szCs w:val="22"/>
        </w:rPr>
        <w:t xml:space="preserve"> pkt = liczba punktów przyznanych w oparciu o kryterium ceny brutto</w:t>
      </w:r>
      <w:r w:rsidR="00E77238" w:rsidRPr="00074768">
        <w:rPr>
          <w:rFonts w:ascii="Garamond" w:hAnsi="Garamond"/>
          <w:bCs/>
          <w:sz w:val="22"/>
          <w:szCs w:val="22"/>
        </w:rPr>
        <w:t xml:space="preserve">, </w:t>
      </w:r>
      <w:r w:rsidR="00E77238" w:rsidRPr="00074768">
        <w:rPr>
          <w:rFonts w:ascii="Garamond" w:hAnsi="Garamond"/>
          <w:bCs/>
          <w:sz w:val="22"/>
          <w:szCs w:val="22"/>
        </w:rPr>
        <w:br/>
      </w:r>
    </w:p>
    <w:p w:rsidR="00E77238" w:rsidRPr="00074768" w:rsidRDefault="00E77238" w:rsidP="00E77238">
      <w:pPr>
        <w:jc w:val="both"/>
        <w:rPr>
          <w:rFonts w:ascii="Garamond" w:hAnsi="Garamond"/>
          <w:bCs/>
          <w:sz w:val="22"/>
          <w:szCs w:val="22"/>
        </w:rPr>
      </w:pPr>
      <w:r w:rsidRPr="00074768">
        <w:rPr>
          <w:rFonts w:ascii="Garamond" w:hAnsi="Garamond"/>
          <w:bCs/>
          <w:sz w:val="22"/>
          <w:szCs w:val="22"/>
        </w:rPr>
        <w:t>gdzie:</w:t>
      </w:r>
    </w:p>
    <w:p w:rsidR="00E77238" w:rsidRPr="00074768" w:rsidRDefault="00E77238" w:rsidP="00E77238">
      <w:pPr>
        <w:jc w:val="both"/>
        <w:rPr>
          <w:rFonts w:ascii="Garamond" w:hAnsi="Garamond"/>
          <w:bCs/>
          <w:sz w:val="22"/>
          <w:szCs w:val="22"/>
        </w:rPr>
      </w:pPr>
      <w:proofErr w:type="spellStart"/>
      <w:r w:rsidRPr="00074768">
        <w:rPr>
          <w:rFonts w:ascii="Garamond" w:hAnsi="Garamond"/>
          <w:bCs/>
          <w:sz w:val="22"/>
          <w:szCs w:val="22"/>
        </w:rPr>
        <w:t>Cbn</w:t>
      </w:r>
      <w:proofErr w:type="spellEnd"/>
      <w:r w:rsidRPr="00074768">
        <w:rPr>
          <w:rFonts w:ascii="Garamond" w:hAnsi="Garamond"/>
          <w:bCs/>
          <w:sz w:val="22"/>
          <w:szCs w:val="22"/>
        </w:rPr>
        <w:t xml:space="preserve"> – cena brutto oferty o najniższej cenie brutto</w:t>
      </w:r>
    </w:p>
    <w:p w:rsidR="00E77238" w:rsidRPr="00074768" w:rsidRDefault="00E77238" w:rsidP="00E77238">
      <w:pPr>
        <w:jc w:val="both"/>
        <w:rPr>
          <w:rFonts w:ascii="Garamond" w:hAnsi="Garamond"/>
          <w:bCs/>
          <w:sz w:val="22"/>
          <w:szCs w:val="22"/>
        </w:rPr>
      </w:pPr>
      <w:proofErr w:type="spellStart"/>
      <w:r w:rsidRPr="00074768">
        <w:rPr>
          <w:rFonts w:ascii="Garamond" w:hAnsi="Garamond"/>
          <w:bCs/>
          <w:sz w:val="22"/>
          <w:szCs w:val="22"/>
        </w:rPr>
        <w:t>Cba</w:t>
      </w:r>
      <w:proofErr w:type="spellEnd"/>
      <w:r w:rsidRPr="00074768">
        <w:rPr>
          <w:rFonts w:ascii="Garamond" w:hAnsi="Garamond"/>
          <w:bCs/>
          <w:sz w:val="22"/>
          <w:szCs w:val="22"/>
        </w:rPr>
        <w:t>- cena brutto oferty aktualnie ocenianej</w:t>
      </w:r>
    </w:p>
    <w:p w:rsidR="00E77238" w:rsidRPr="00074768" w:rsidRDefault="00E77238" w:rsidP="00E77238">
      <w:pPr>
        <w:jc w:val="both"/>
        <w:rPr>
          <w:rFonts w:ascii="Garamond" w:hAnsi="Garamond"/>
          <w:bCs/>
          <w:sz w:val="22"/>
          <w:szCs w:val="22"/>
        </w:rPr>
      </w:pPr>
    </w:p>
    <w:p w:rsidR="00E77238" w:rsidRPr="00074768" w:rsidRDefault="004D303F" w:rsidP="00824DDC">
      <w:pPr>
        <w:numPr>
          <w:ilvl w:val="0"/>
          <w:numId w:val="5"/>
        </w:numPr>
        <w:jc w:val="both"/>
        <w:rPr>
          <w:rFonts w:ascii="Garamond" w:hAnsi="Garamond"/>
          <w:b/>
          <w:bCs/>
          <w:sz w:val="22"/>
          <w:szCs w:val="22"/>
        </w:rPr>
      </w:pPr>
      <w:r w:rsidRPr="00074768">
        <w:rPr>
          <w:rFonts w:ascii="Garamond" w:hAnsi="Garamond"/>
          <w:b/>
          <w:bCs/>
          <w:sz w:val="22"/>
          <w:szCs w:val="22"/>
        </w:rPr>
        <w:t>P</w:t>
      </w:r>
      <w:r w:rsidR="00E77238" w:rsidRPr="00074768">
        <w:rPr>
          <w:rFonts w:ascii="Garamond" w:hAnsi="Garamond"/>
          <w:b/>
          <w:bCs/>
          <w:sz w:val="22"/>
          <w:szCs w:val="22"/>
        </w:rPr>
        <w:t xml:space="preserve">recyzja wykonania </w:t>
      </w:r>
    </w:p>
    <w:p w:rsidR="00E77238" w:rsidRPr="00074768" w:rsidRDefault="00E77238" w:rsidP="00E77238">
      <w:pPr>
        <w:jc w:val="both"/>
        <w:rPr>
          <w:rFonts w:ascii="Garamond" w:hAnsi="Garamond"/>
          <w:b/>
          <w:sz w:val="22"/>
          <w:szCs w:val="22"/>
        </w:rPr>
      </w:pPr>
    </w:p>
    <w:p w:rsidR="004D303F" w:rsidRPr="00074768" w:rsidRDefault="004D303F" w:rsidP="004D303F">
      <w:pPr>
        <w:rPr>
          <w:rFonts w:ascii="Garamond" w:hAnsi="Garamond"/>
          <w:b/>
          <w:sz w:val="22"/>
          <w:szCs w:val="22"/>
        </w:rPr>
      </w:pPr>
      <w:r w:rsidRPr="00074768">
        <w:rPr>
          <w:rFonts w:ascii="Garamond" w:hAnsi="Garamond"/>
          <w:b/>
          <w:sz w:val="22"/>
          <w:szCs w:val="22"/>
        </w:rPr>
        <w:t>BRELOKI STALOWE – MAKSYMALNA ILOŚĆ PUNKTÓW – 50</w:t>
      </w:r>
    </w:p>
    <w:p w:rsidR="004D303F" w:rsidRPr="00074768" w:rsidRDefault="004D303F" w:rsidP="004D303F">
      <w:pPr>
        <w:rPr>
          <w:rFonts w:ascii="Garamond" w:hAnsi="Garamond"/>
          <w:i/>
          <w:sz w:val="22"/>
          <w:szCs w:val="22"/>
        </w:rPr>
      </w:pPr>
      <w:r w:rsidRPr="00074768">
        <w:rPr>
          <w:rFonts w:ascii="Garamond" w:hAnsi="Garamond"/>
          <w:sz w:val="22"/>
          <w:szCs w:val="22"/>
        </w:rPr>
        <w:t>Pod uwagę będą brane następujące elementy:</w:t>
      </w:r>
    </w:p>
    <w:p w:rsidR="004D303F" w:rsidRPr="00074768" w:rsidRDefault="004D303F" w:rsidP="004D303F">
      <w:pPr>
        <w:rPr>
          <w:rFonts w:ascii="Garamond" w:hAnsi="Garamond"/>
          <w:sz w:val="22"/>
          <w:szCs w:val="22"/>
        </w:rPr>
      </w:pPr>
      <w:r w:rsidRPr="00074768">
        <w:rPr>
          <w:rFonts w:ascii="Garamond" w:hAnsi="Garamond"/>
          <w:sz w:val="22"/>
          <w:szCs w:val="22"/>
        </w:rPr>
        <w:t>- wygląd, faktura materiału, sposób łączenia elementów,</w:t>
      </w:r>
    </w:p>
    <w:p w:rsidR="004D303F" w:rsidRPr="00074768" w:rsidRDefault="004D303F" w:rsidP="004D303F">
      <w:pPr>
        <w:rPr>
          <w:rFonts w:ascii="Garamond" w:hAnsi="Garamond"/>
          <w:sz w:val="22"/>
          <w:szCs w:val="22"/>
        </w:rPr>
      </w:pPr>
      <w:r w:rsidRPr="00074768">
        <w:rPr>
          <w:rFonts w:ascii="Garamond" w:hAnsi="Garamond"/>
          <w:sz w:val="22"/>
          <w:szCs w:val="22"/>
        </w:rPr>
        <w:t>- rodzaj materiału, wykończenie krawędzi,</w:t>
      </w:r>
    </w:p>
    <w:p w:rsidR="004D303F" w:rsidRPr="00074768" w:rsidRDefault="004D303F" w:rsidP="004D303F">
      <w:pPr>
        <w:rPr>
          <w:rFonts w:ascii="Garamond" w:hAnsi="Garamond"/>
          <w:sz w:val="22"/>
          <w:szCs w:val="22"/>
        </w:rPr>
      </w:pPr>
      <w:r w:rsidRPr="00074768">
        <w:rPr>
          <w:rFonts w:ascii="Garamond" w:hAnsi="Garamond"/>
          <w:sz w:val="22"/>
          <w:szCs w:val="22"/>
        </w:rPr>
        <w:t>- wytrzymałość na czynniki zewnętrzne, możliwość długiego użytkowania</w:t>
      </w:r>
    </w:p>
    <w:p w:rsidR="004D303F" w:rsidRPr="00074768" w:rsidRDefault="004D303F" w:rsidP="004D303F">
      <w:pPr>
        <w:rPr>
          <w:rFonts w:ascii="Garamond" w:hAnsi="Garamond"/>
          <w:sz w:val="22"/>
          <w:szCs w:val="22"/>
        </w:rPr>
      </w:pPr>
      <w:r w:rsidRPr="00074768">
        <w:rPr>
          <w:rFonts w:ascii="Garamond" w:hAnsi="Garamond"/>
          <w:sz w:val="22"/>
          <w:szCs w:val="22"/>
        </w:rPr>
        <w:t>- precyzja wykonania elementu o niestandardowym kształcie – linie zagięć, sposób montażu</w:t>
      </w:r>
    </w:p>
    <w:p w:rsidR="004D303F" w:rsidRPr="00074768" w:rsidRDefault="004D303F" w:rsidP="004D303F">
      <w:pPr>
        <w:rPr>
          <w:rFonts w:ascii="Garamond" w:hAnsi="Garamond"/>
          <w:sz w:val="22"/>
          <w:szCs w:val="22"/>
        </w:rPr>
      </w:pPr>
      <w:r w:rsidRPr="00074768">
        <w:rPr>
          <w:rFonts w:ascii="Garamond" w:hAnsi="Garamond"/>
          <w:b/>
          <w:sz w:val="22"/>
          <w:szCs w:val="22"/>
        </w:rPr>
        <w:t xml:space="preserve">- </w:t>
      </w:r>
      <w:r w:rsidRPr="00074768">
        <w:rPr>
          <w:rFonts w:ascii="Garamond" w:hAnsi="Garamond"/>
          <w:sz w:val="22"/>
          <w:szCs w:val="22"/>
        </w:rPr>
        <w:t>łatwy sposób użytkowania, gładkie krawędzie, gładkie powierzchnie</w:t>
      </w:r>
    </w:p>
    <w:p w:rsidR="004D303F" w:rsidRPr="00074768" w:rsidRDefault="004D303F" w:rsidP="004D303F">
      <w:pPr>
        <w:rPr>
          <w:rFonts w:ascii="Garamond" w:hAnsi="Garamond"/>
          <w:sz w:val="22"/>
          <w:szCs w:val="22"/>
        </w:rPr>
      </w:pPr>
      <w:r w:rsidRPr="00074768">
        <w:rPr>
          <w:rFonts w:ascii="Garamond" w:hAnsi="Garamond"/>
          <w:sz w:val="22"/>
          <w:szCs w:val="22"/>
        </w:rPr>
        <w:t>- estetyka wykonania elementów łańcuszka,</w:t>
      </w:r>
    </w:p>
    <w:p w:rsidR="004D303F" w:rsidRPr="00074768" w:rsidRDefault="004D303F" w:rsidP="004D303F">
      <w:pPr>
        <w:jc w:val="both"/>
        <w:rPr>
          <w:rFonts w:ascii="Garamond" w:hAnsi="Garamond"/>
          <w:sz w:val="22"/>
          <w:szCs w:val="22"/>
        </w:rPr>
      </w:pPr>
    </w:p>
    <w:p w:rsidR="00442CDE" w:rsidRPr="00074768" w:rsidRDefault="00E77238" w:rsidP="00824DDC">
      <w:pPr>
        <w:pStyle w:val="Akapitzlist"/>
        <w:numPr>
          <w:ilvl w:val="0"/>
          <w:numId w:val="4"/>
        </w:numPr>
        <w:ind w:left="0" w:firstLine="0"/>
        <w:jc w:val="both"/>
        <w:rPr>
          <w:rFonts w:ascii="Garamond" w:hAnsi="Garamond"/>
          <w:b/>
          <w:sz w:val="22"/>
          <w:szCs w:val="22"/>
          <w:u w:val="single"/>
        </w:rPr>
      </w:pPr>
      <w:r w:rsidRPr="00074768">
        <w:rPr>
          <w:rFonts w:ascii="Garamond" w:hAnsi="Garamond"/>
          <w:b/>
          <w:sz w:val="22"/>
          <w:szCs w:val="22"/>
          <w:u w:val="single"/>
        </w:rPr>
        <w:t xml:space="preserve">UWAGA: </w:t>
      </w:r>
    </w:p>
    <w:p w:rsidR="00E77238" w:rsidRPr="00074768" w:rsidRDefault="00E77238" w:rsidP="00824DDC">
      <w:pPr>
        <w:pStyle w:val="Akapitzlist"/>
        <w:numPr>
          <w:ilvl w:val="0"/>
          <w:numId w:val="4"/>
        </w:numPr>
        <w:ind w:left="0" w:firstLine="0"/>
        <w:jc w:val="both"/>
        <w:rPr>
          <w:rFonts w:ascii="Garamond" w:hAnsi="Garamond"/>
          <w:b/>
          <w:sz w:val="22"/>
          <w:szCs w:val="22"/>
        </w:rPr>
      </w:pPr>
      <w:r w:rsidRPr="00074768">
        <w:rPr>
          <w:rFonts w:ascii="Garamond" w:hAnsi="Garamond"/>
          <w:b/>
          <w:sz w:val="22"/>
          <w:szCs w:val="22"/>
        </w:rPr>
        <w:t>Próbki są wymagane w celu oceny złożonej oferty w ramach kryterium jakościowego dlatego brak którejkolwiek próbki, bądź też złożenie próbki niezgodnej z wymaganiami określonymi w Opisie przedmiotu zamówienia do SIWZ będzie skutkowało odrzuceniem oferty Wykonawcy. Próbki nie podlegają uzupełnieniu.</w:t>
      </w:r>
    </w:p>
    <w:p w:rsidR="00A04068" w:rsidRPr="00074768" w:rsidRDefault="00A04068" w:rsidP="001B0076">
      <w:pPr>
        <w:suppressAutoHyphens w:val="0"/>
        <w:autoSpaceDE w:val="0"/>
        <w:autoSpaceDN w:val="0"/>
        <w:adjustRightInd w:val="0"/>
        <w:spacing w:line="276" w:lineRule="auto"/>
        <w:rPr>
          <w:rFonts w:ascii="Garamond" w:hAnsi="Garamond" w:cs="Arial"/>
          <w:sz w:val="22"/>
          <w:szCs w:val="22"/>
          <w:lang w:eastAsia="pl-PL"/>
        </w:rPr>
      </w:pPr>
    </w:p>
    <w:p w:rsidR="008250A0" w:rsidRPr="00074768" w:rsidRDefault="008250A0" w:rsidP="001B0076">
      <w:pPr>
        <w:suppressAutoHyphens w:val="0"/>
        <w:autoSpaceDE w:val="0"/>
        <w:autoSpaceDN w:val="0"/>
        <w:adjustRightInd w:val="0"/>
        <w:spacing w:line="276" w:lineRule="auto"/>
        <w:rPr>
          <w:rFonts w:ascii="Garamond" w:hAnsi="Garamond" w:cs="Arial"/>
          <w:sz w:val="22"/>
          <w:szCs w:val="22"/>
          <w:lang w:eastAsia="pl-PL"/>
        </w:rPr>
      </w:pPr>
      <w:r w:rsidRPr="00074768">
        <w:rPr>
          <w:rFonts w:ascii="Garamond" w:hAnsi="Garamond" w:cs="Arial"/>
          <w:sz w:val="22"/>
          <w:szCs w:val="22"/>
          <w:lang w:eastAsia="pl-PL"/>
        </w:rPr>
        <w:t xml:space="preserve">Ilość punktów za poszczególne kryteria, zostanie szumowana i będzie stanowić końcową ocenę oferty. Maksymalna ilość punktów wynosi 100.  </w:t>
      </w:r>
    </w:p>
    <w:p w:rsidR="006F513F" w:rsidRPr="00074768" w:rsidRDefault="006F513F" w:rsidP="001B0076">
      <w:pPr>
        <w:numPr>
          <w:ilvl w:val="0"/>
          <w:numId w:val="1"/>
        </w:numPr>
        <w:suppressAutoHyphens w:val="0"/>
        <w:autoSpaceDE w:val="0"/>
        <w:autoSpaceDN w:val="0"/>
        <w:adjustRightInd w:val="0"/>
        <w:spacing w:line="276" w:lineRule="auto"/>
        <w:ind w:left="0" w:firstLine="0"/>
        <w:jc w:val="both"/>
        <w:rPr>
          <w:rFonts w:ascii="Garamond" w:hAnsi="Garamond" w:cs="Arial"/>
          <w:sz w:val="22"/>
          <w:szCs w:val="22"/>
          <w:lang w:eastAsia="pl-PL"/>
        </w:rPr>
      </w:pPr>
      <w:r w:rsidRPr="00074768">
        <w:rPr>
          <w:rFonts w:ascii="Garamond" w:hAnsi="Garamond" w:cs="Arial"/>
          <w:sz w:val="22"/>
          <w:szCs w:val="22"/>
          <w:lang w:eastAsia="pl-PL"/>
        </w:rPr>
        <w:t>Za najkorzystniejszą zostanie uznana oferta z największą liczbą punktów, tj. przedstawiająca najkorzystniejszy bilans kryteriów oceny ofert.</w:t>
      </w:r>
    </w:p>
    <w:p w:rsidR="00442CDE" w:rsidRPr="00074768" w:rsidRDefault="00442CDE" w:rsidP="00442CDE">
      <w:pPr>
        <w:suppressAutoHyphens w:val="0"/>
        <w:autoSpaceDE w:val="0"/>
        <w:autoSpaceDN w:val="0"/>
        <w:adjustRightInd w:val="0"/>
        <w:spacing w:line="276" w:lineRule="auto"/>
        <w:jc w:val="both"/>
        <w:rPr>
          <w:rFonts w:ascii="Garamond" w:hAnsi="Garamond" w:cs="Arial"/>
          <w:sz w:val="22"/>
          <w:szCs w:val="22"/>
          <w:lang w:eastAsia="pl-PL"/>
        </w:rPr>
      </w:pPr>
    </w:p>
    <w:p w:rsidR="00442CDE" w:rsidRPr="00074768" w:rsidRDefault="004D303F" w:rsidP="00442CDE">
      <w:pPr>
        <w:suppressAutoHyphens w:val="0"/>
        <w:autoSpaceDE w:val="0"/>
        <w:autoSpaceDN w:val="0"/>
        <w:adjustRightInd w:val="0"/>
        <w:spacing w:line="276" w:lineRule="auto"/>
        <w:jc w:val="both"/>
        <w:rPr>
          <w:rFonts w:ascii="Garamond" w:hAnsi="Garamond" w:cs="Arial"/>
          <w:b/>
          <w:sz w:val="22"/>
          <w:szCs w:val="22"/>
          <w:lang w:eastAsia="pl-PL"/>
        </w:rPr>
      </w:pPr>
      <w:r w:rsidRPr="00074768">
        <w:rPr>
          <w:rFonts w:ascii="Garamond" w:hAnsi="Garamond" w:cs="Arial"/>
          <w:b/>
          <w:sz w:val="22"/>
          <w:szCs w:val="22"/>
          <w:lang w:eastAsia="pl-PL"/>
        </w:rPr>
        <w:t xml:space="preserve">12.3.  </w:t>
      </w:r>
      <w:r w:rsidR="00470F52" w:rsidRPr="00074768">
        <w:rPr>
          <w:rFonts w:ascii="Garamond" w:hAnsi="Garamond" w:cs="Arial"/>
          <w:b/>
          <w:sz w:val="22"/>
          <w:szCs w:val="22"/>
          <w:lang w:eastAsia="pl-PL"/>
        </w:rPr>
        <w:t>CZĘŚĆ III</w:t>
      </w:r>
      <w:r w:rsidRPr="00074768">
        <w:rPr>
          <w:rFonts w:ascii="Garamond" w:hAnsi="Garamond" w:cs="Arial"/>
          <w:b/>
          <w:sz w:val="22"/>
          <w:szCs w:val="22"/>
          <w:lang w:eastAsia="pl-PL"/>
        </w:rPr>
        <w:t xml:space="preserve"> – naszywki żakardowe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791"/>
        <w:gridCol w:w="4572"/>
      </w:tblGrid>
      <w:tr w:rsidR="00442CDE" w:rsidRPr="00074768" w:rsidTr="00675E72">
        <w:trPr>
          <w:trHeight w:val="473"/>
        </w:trPr>
        <w:tc>
          <w:tcPr>
            <w:tcW w:w="709" w:type="dxa"/>
            <w:tcBorders>
              <w:top w:val="single" w:sz="4" w:space="0" w:color="auto"/>
              <w:left w:val="single" w:sz="4" w:space="0" w:color="auto"/>
              <w:bottom w:val="single" w:sz="4" w:space="0" w:color="auto"/>
              <w:right w:val="single" w:sz="4" w:space="0" w:color="auto"/>
            </w:tcBorders>
            <w:hideMark/>
          </w:tcPr>
          <w:p w:rsidR="00442CDE" w:rsidRPr="00074768" w:rsidRDefault="00442CDE" w:rsidP="00675E72">
            <w:pPr>
              <w:jc w:val="center"/>
              <w:rPr>
                <w:rFonts w:ascii="Garamond" w:hAnsi="Garamond"/>
                <w:sz w:val="22"/>
                <w:szCs w:val="22"/>
              </w:rPr>
            </w:pPr>
            <w:r w:rsidRPr="00074768">
              <w:rPr>
                <w:rFonts w:ascii="Garamond" w:hAnsi="Garamond"/>
                <w:sz w:val="22"/>
                <w:szCs w:val="22"/>
              </w:rPr>
              <w:t>Lp.</w:t>
            </w:r>
          </w:p>
        </w:tc>
        <w:tc>
          <w:tcPr>
            <w:tcW w:w="3791" w:type="dxa"/>
            <w:tcBorders>
              <w:top w:val="single" w:sz="4" w:space="0" w:color="auto"/>
              <w:left w:val="single" w:sz="4" w:space="0" w:color="auto"/>
              <w:bottom w:val="single" w:sz="4" w:space="0" w:color="auto"/>
              <w:right w:val="single" w:sz="4" w:space="0" w:color="auto"/>
            </w:tcBorders>
            <w:hideMark/>
          </w:tcPr>
          <w:p w:rsidR="00442CDE" w:rsidRPr="00074768" w:rsidRDefault="00442CDE" w:rsidP="00675E72">
            <w:pPr>
              <w:jc w:val="center"/>
              <w:rPr>
                <w:rFonts w:ascii="Garamond" w:hAnsi="Garamond"/>
                <w:sz w:val="22"/>
                <w:szCs w:val="22"/>
              </w:rPr>
            </w:pPr>
            <w:r w:rsidRPr="00074768">
              <w:rPr>
                <w:rFonts w:ascii="Garamond" w:hAnsi="Garamond"/>
                <w:sz w:val="22"/>
                <w:szCs w:val="22"/>
              </w:rPr>
              <w:t>Kryterium</w:t>
            </w:r>
          </w:p>
        </w:tc>
        <w:tc>
          <w:tcPr>
            <w:tcW w:w="4572" w:type="dxa"/>
            <w:tcBorders>
              <w:top w:val="single" w:sz="4" w:space="0" w:color="auto"/>
              <w:left w:val="single" w:sz="4" w:space="0" w:color="auto"/>
              <w:bottom w:val="single" w:sz="4" w:space="0" w:color="auto"/>
              <w:right w:val="single" w:sz="4" w:space="0" w:color="auto"/>
            </w:tcBorders>
            <w:hideMark/>
          </w:tcPr>
          <w:p w:rsidR="00442CDE" w:rsidRPr="00074768" w:rsidRDefault="00442CDE" w:rsidP="00675E72">
            <w:pPr>
              <w:jc w:val="center"/>
              <w:rPr>
                <w:rFonts w:ascii="Garamond" w:hAnsi="Garamond"/>
                <w:sz w:val="22"/>
                <w:szCs w:val="22"/>
              </w:rPr>
            </w:pPr>
            <w:r w:rsidRPr="00074768">
              <w:rPr>
                <w:rFonts w:ascii="Garamond" w:hAnsi="Garamond"/>
                <w:sz w:val="22"/>
                <w:szCs w:val="22"/>
              </w:rPr>
              <w:t>Znaczenie w % (suma = 100%)</w:t>
            </w:r>
          </w:p>
        </w:tc>
      </w:tr>
      <w:tr w:rsidR="00442CDE" w:rsidRPr="00074768" w:rsidTr="00675E72">
        <w:trPr>
          <w:trHeight w:val="553"/>
        </w:trPr>
        <w:tc>
          <w:tcPr>
            <w:tcW w:w="709"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rPr>
                <w:rFonts w:ascii="Garamond" w:hAnsi="Garamond"/>
                <w:b/>
                <w:sz w:val="22"/>
                <w:szCs w:val="22"/>
              </w:rPr>
            </w:pPr>
            <w:r w:rsidRPr="00074768">
              <w:rPr>
                <w:rFonts w:ascii="Garamond" w:hAnsi="Garamond"/>
                <w:b/>
                <w:sz w:val="22"/>
                <w:szCs w:val="22"/>
              </w:rPr>
              <w:t>1.</w:t>
            </w:r>
          </w:p>
        </w:tc>
        <w:tc>
          <w:tcPr>
            <w:tcW w:w="3791"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rPr>
                <w:rFonts w:ascii="Garamond" w:hAnsi="Garamond"/>
                <w:sz w:val="22"/>
                <w:szCs w:val="22"/>
              </w:rPr>
            </w:pPr>
            <w:r w:rsidRPr="00074768">
              <w:rPr>
                <w:rFonts w:ascii="Garamond" w:hAnsi="Garamond"/>
                <w:b/>
                <w:sz w:val="22"/>
                <w:szCs w:val="22"/>
              </w:rPr>
              <w:t>Cena brutto</w:t>
            </w:r>
          </w:p>
        </w:tc>
        <w:tc>
          <w:tcPr>
            <w:tcW w:w="4572"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jc w:val="center"/>
              <w:rPr>
                <w:rFonts w:ascii="Garamond" w:hAnsi="Garamond"/>
                <w:b/>
                <w:sz w:val="22"/>
                <w:szCs w:val="22"/>
              </w:rPr>
            </w:pPr>
            <w:r w:rsidRPr="00074768">
              <w:rPr>
                <w:rFonts w:ascii="Garamond" w:hAnsi="Garamond"/>
                <w:b/>
                <w:sz w:val="22"/>
                <w:szCs w:val="22"/>
              </w:rPr>
              <w:t>50</w:t>
            </w:r>
          </w:p>
        </w:tc>
      </w:tr>
      <w:tr w:rsidR="00442CDE" w:rsidRPr="00074768" w:rsidTr="00675E72">
        <w:trPr>
          <w:trHeight w:val="570"/>
        </w:trPr>
        <w:tc>
          <w:tcPr>
            <w:tcW w:w="709"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rPr>
                <w:rFonts w:ascii="Garamond" w:hAnsi="Garamond"/>
                <w:b/>
                <w:sz w:val="22"/>
                <w:szCs w:val="22"/>
              </w:rPr>
            </w:pPr>
            <w:r w:rsidRPr="00074768">
              <w:rPr>
                <w:rFonts w:ascii="Garamond" w:hAnsi="Garamond"/>
                <w:b/>
                <w:sz w:val="22"/>
                <w:szCs w:val="22"/>
              </w:rPr>
              <w:t>2.</w:t>
            </w:r>
          </w:p>
        </w:tc>
        <w:tc>
          <w:tcPr>
            <w:tcW w:w="3791"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D303F" w:rsidP="00675E72">
            <w:pPr>
              <w:rPr>
                <w:rFonts w:ascii="Garamond" w:hAnsi="Garamond"/>
                <w:b/>
                <w:sz w:val="22"/>
                <w:szCs w:val="22"/>
              </w:rPr>
            </w:pPr>
            <w:r w:rsidRPr="00074768">
              <w:rPr>
                <w:rFonts w:ascii="Garamond" w:hAnsi="Garamond"/>
                <w:b/>
                <w:sz w:val="22"/>
                <w:szCs w:val="22"/>
              </w:rPr>
              <w:t>P</w:t>
            </w:r>
            <w:r w:rsidR="00442CDE" w:rsidRPr="00074768">
              <w:rPr>
                <w:rFonts w:ascii="Garamond" w:hAnsi="Garamond"/>
                <w:b/>
                <w:sz w:val="22"/>
                <w:szCs w:val="22"/>
              </w:rPr>
              <w:t xml:space="preserve">recyzja wykonania </w:t>
            </w:r>
          </w:p>
        </w:tc>
        <w:tc>
          <w:tcPr>
            <w:tcW w:w="4572"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jc w:val="center"/>
              <w:rPr>
                <w:rFonts w:ascii="Garamond" w:hAnsi="Garamond"/>
                <w:b/>
                <w:sz w:val="22"/>
                <w:szCs w:val="22"/>
              </w:rPr>
            </w:pPr>
            <w:r w:rsidRPr="00074768">
              <w:rPr>
                <w:rFonts w:ascii="Garamond" w:hAnsi="Garamond"/>
                <w:b/>
                <w:sz w:val="22"/>
                <w:szCs w:val="22"/>
              </w:rPr>
              <w:t>50</w:t>
            </w:r>
          </w:p>
        </w:tc>
      </w:tr>
    </w:tbl>
    <w:p w:rsidR="00442CDE" w:rsidRPr="00074768" w:rsidRDefault="00442CDE" w:rsidP="00824DDC">
      <w:pPr>
        <w:pStyle w:val="Tekstpodstawowy"/>
        <w:numPr>
          <w:ilvl w:val="0"/>
          <w:numId w:val="5"/>
        </w:numPr>
        <w:suppressLineNumbers/>
        <w:tabs>
          <w:tab w:val="clear" w:pos="720"/>
        </w:tabs>
        <w:spacing w:before="240"/>
        <w:rPr>
          <w:rFonts w:ascii="Garamond" w:hAnsi="Garamond"/>
          <w:b/>
          <w:sz w:val="22"/>
          <w:szCs w:val="22"/>
        </w:rPr>
      </w:pPr>
      <w:r w:rsidRPr="00074768">
        <w:rPr>
          <w:rFonts w:ascii="Garamond" w:hAnsi="Garamond"/>
          <w:b/>
          <w:sz w:val="22"/>
          <w:szCs w:val="22"/>
        </w:rPr>
        <w:t>Kryterium ceny</w:t>
      </w:r>
    </w:p>
    <w:p w:rsidR="00442CDE" w:rsidRPr="00074768" w:rsidRDefault="00442CDE" w:rsidP="00442CDE">
      <w:pPr>
        <w:pStyle w:val="Tekstpodstawowy"/>
        <w:numPr>
          <w:ilvl w:val="0"/>
          <w:numId w:val="0"/>
        </w:numPr>
        <w:suppressLineNumbers/>
        <w:ind w:left="30"/>
        <w:outlineLvl w:val="0"/>
        <w:rPr>
          <w:rFonts w:ascii="Garamond" w:hAnsi="Garamond"/>
          <w:sz w:val="22"/>
          <w:szCs w:val="22"/>
        </w:rPr>
      </w:pPr>
      <w:r w:rsidRPr="00074768">
        <w:rPr>
          <w:rFonts w:ascii="Garamond" w:hAnsi="Garamond"/>
          <w:sz w:val="22"/>
          <w:szCs w:val="22"/>
        </w:rPr>
        <w:t>50 pkt. = ilość punktów przyznanych w oparciu o kryterium ceny brutto</w:t>
      </w:r>
    </w:p>
    <w:p w:rsidR="00442CDE" w:rsidRPr="00074768" w:rsidRDefault="00442CDE" w:rsidP="00442CDE">
      <w:pPr>
        <w:jc w:val="both"/>
        <w:rPr>
          <w:rFonts w:ascii="Garamond" w:hAnsi="Garamond"/>
          <w:bCs/>
          <w:sz w:val="22"/>
          <w:szCs w:val="22"/>
        </w:rPr>
      </w:pPr>
      <w:r w:rsidRPr="00074768">
        <w:rPr>
          <w:rFonts w:ascii="Garamond" w:hAnsi="Garamond"/>
          <w:bCs/>
          <w:sz w:val="22"/>
          <w:szCs w:val="22"/>
        </w:rPr>
        <w:t>Punkty za kryterium cena brutto zostaną obliczone wg następującego wzoru:</w:t>
      </w:r>
    </w:p>
    <w:p w:rsidR="00442CDE" w:rsidRPr="00074768" w:rsidRDefault="00442CDE" w:rsidP="00442CDE">
      <w:pPr>
        <w:jc w:val="both"/>
        <w:rPr>
          <w:rFonts w:ascii="Garamond" w:hAnsi="Garamond"/>
          <w:bCs/>
          <w:sz w:val="22"/>
          <w:szCs w:val="22"/>
        </w:rPr>
      </w:pPr>
    </w:p>
    <w:p w:rsidR="00442CDE" w:rsidRPr="00074768" w:rsidRDefault="00442CDE" w:rsidP="00442CDE">
      <w:pPr>
        <w:jc w:val="both"/>
        <w:rPr>
          <w:rFonts w:ascii="Garamond" w:hAnsi="Garamond"/>
          <w:bCs/>
          <w:sz w:val="22"/>
          <w:szCs w:val="22"/>
        </w:rPr>
      </w:pPr>
      <w:proofErr w:type="spellStart"/>
      <w:r w:rsidRPr="00074768">
        <w:rPr>
          <w:rFonts w:ascii="Garamond" w:hAnsi="Garamond"/>
          <w:b/>
          <w:bCs/>
          <w:sz w:val="22"/>
          <w:szCs w:val="22"/>
        </w:rPr>
        <w:t>Cbn</w:t>
      </w:r>
      <w:proofErr w:type="spellEnd"/>
      <w:r w:rsidRPr="00074768">
        <w:rPr>
          <w:rFonts w:ascii="Garamond" w:hAnsi="Garamond"/>
          <w:b/>
          <w:bCs/>
          <w:sz w:val="22"/>
          <w:szCs w:val="22"/>
        </w:rPr>
        <w:t>/</w:t>
      </w:r>
      <w:proofErr w:type="spellStart"/>
      <w:r w:rsidRPr="00074768">
        <w:rPr>
          <w:rFonts w:ascii="Garamond" w:hAnsi="Garamond"/>
          <w:b/>
          <w:bCs/>
          <w:sz w:val="22"/>
          <w:szCs w:val="22"/>
        </w:rPr>
        <w:t>Cba</w:t>
      </w:r>
      <w:proofErr w:type="spellEnd"/>
      <w:r w:rsidRPr="00074768">
        <w:rPr>
          <w:rFonts w:ascii="Garamond" w:hAnsi="Garamond"/>
          <w:b/>
          <w:bCs/>
          <w:sz w:val="22"/>
          <w:szCs w:val="22"/>
        </w:rPr>
        <w:t xml:space="preserve"> x 50 pkt = liczba punktów przyznanych w oparciu o kryterium ceny brutto</w:t>
      </w:r>
      <w:r w:rsidRPr="00074768">
        <w:rPr>
          <w:rFonts w:ascii="Garamond" w:hAnsi="Garamond"/>
          <w:bCs/>
          <w:sz w:val="22"/>
          <w:szCs w:val="22"/>
        </w:rPr>
        <w:t xml:space="preserve">, </w:t>
      </w:r>
      <w:r w:rsidRPr="00074768">
        <w:rPr>
          <w:rFonts w:ascii="Garamond" w:hAnsi="Garamond"/>
          <w:bCs/>
          <w:sz w:val="22"/>
          <w:szCs w:val="22"/>
        </w:rPr>
        <w:br/>
      </w:r>
    </w:p>
    <w:p w:rsidR="00442CDE" w:rsidRPr="00074768" w:rsidRDefault="00442CDE" w:rsidP="00442CDE">
      <w:pPr>
        <w:jc w:val="both"/>
        <w:rPr>
          <w:rFonts w:ascii="Garamond" w:hAnsi="Garamond"/>
          <w:bCs/>
          <w:sz w:val="22"/>
          <w:szCs w:val="22"/>
        </w:rPr>
      </w:pPr>
      <w:r w:rsidRPr="00074768">
        <w:rPr>
          <w:rFonts w:ascii="Garamond" w:hAnsi="Garamond"/>
          <w:bCs/>
          <w:sz w:val="22"/>
          <w:szCs w:val="22"/>
        </w:rPr>
        <w:t>gdzie:</w:t>
      </w:r>
    </w:p>
    <w:p w:rsidR="00442CDE" w:rsidRPr="00074768" w:rsidRDefault="00442CDE" w:rsidP="00442CDE">
      <w:pPr>
        <w:jc w:val="both"/>
        <w:rPr>
          <w:rFonts w:ascii="Garamond" w:hAnsi="Garamond"/>
          <w:bCs/>
          <w:sz w:val="22"/>
          <w:szCs w:val="22"/>
        </w:rPr>
      </w:pPr>
      <w:proofErr w:type="spellStart"/>
      <w:r w:rsidRPr="00074768">
        <w:rPr>
          <w:rFonts w:ascii="Garamond" w:hAnsi="Garamond"/>
          <w:bCs/>
          <w:sz w:val="22"/>
          <w:szCs w:val="22"/>
        </w:rPr>
        <w:t>Cbn</w:t>
      </w:r>
      <w:proofErr w:type="spellEnd"/>
      <w:r w:rsidRPr="00074768">
        <w:rPr>
          <w:rFonts w:ascii="Garamond" w:hAnsi="Garamond"/>
          <w:bCs/>
          <w:sz w:val="22"/>
          <w:szCs w:val="22"/>
        </w:rPr>
        <w:t xml:space="preserve"> – cena brutto oferty o najniższej cenie brutto</w:t>
      </w:r>
    </w:p>
    <w:p w:rsidR="00442CDE" w:rsidRPr="00074768" w:rsidRDefault="00442CDE" w:rsidP="00442CDE">
      <w:pPr>
        <w:jc w:val="both"/>
        <w:rPr>
          <w:rFonts w:ascii="Garamond" w:hAnsi="Garamond"/>
          <w:bCs/>
          <w:sz w:val="22"/>
          <w:szCs w:val="22"/>
        </w:rPr>
      </w:pPr>
      <w:proofErr w:type="spellStart"/>
      <w:r w:rsidRPr="00074768">
        <w:rPr>
          <w:rFonts w:ascii="Garamond" w:hAnsi="Garamond"/>
          <w:bCs/>
          <w:sz w:val="22"/>
          <w:szCs w:val="22"/>
        </w:rPr>
        <w:lastRenderedPageBreak/>
        <w:t>Cba</w:t>
      </w:r>
      <w:proofErr w:type="spellEnd"/>
      <w:r w:rsidRPr="00074768">
        <w:rPr>
          <w:rFonts w:ascii="Garamond" w:hAnsi="Garamond"/>
          <w:bCs/>
          <w:sz w:val="22"/>
          <w:szCs w:val="22"/>
        </w:rPr>
        <w:t>- cena brutto oferty aktualnie ocenianej</w:t>
      </w:r>
    </w:p>
    <w:p w:rsidR="00442CDE" w:rsidRPr="00074768" w:rsidRDefault="00442CDE" w:rsidP="00442CDE">
      <w:pPr>
        <w:jc w:val="both"/>
        <w:rPr>
          <w:rFonts w:ascii="Garamond" w:hAnsi="Garamond"/>
          <w:bCs/>
          <w:sz w:val="22"/>
          <w:szCs w:val="22"/>
        </w:rPr>
      </w:pPr>
    </w:p>
    <w:p w:rsidR="00442CDE" w:rsidRPr="00074768" w:rsidRDefault="004D303F" w:rsidP="00824DDC">
      <w:pPr>
        <w:numPr>
          <w:ilvl w:val="0"/>
          <w:numId w:val="5"/>
        </w:numPr>
        <w:jc w:val="both"/>
        <w:rPr>
          <w:rFonts w:ascii="Garamond" w:hAnsi="Garamond"/>
          <w:b/>
          <w:bCs/>
          <w:sz w:val="22"/>
          <w:szCs w:val="22"/>
        </w:rPr>
      </w:pPr>
      <w:r w:rsidRPr="00074768">
        <w:rPr>
          <w:rFonts w:ascii="Garamond" w:hAnsi="Garamond"/>
          <w:b/>
          <w:bCs/>
          <w:sz w:val="22"/>
          <w:szCs w:val="22"/>
        </w:rPr>
        <w:t>P</w:t>
      </w:r>
      <w:r w:rsidR="00442CDE" w:rsidRPr="00074768">
        <w:rPr>
          <w:rFonts w:ascii="Garamond" w:hAnsi="Garamond"/>
          <w:b/>
          <w:bCs/>
          <w:sz w:val="22"/>
          <w:szCs w:val="22"/>
        </w:rPr>
        <w:t xml:space="preserve">recyzja wykonania </w:t>
      </w:r>
    </w:p>
    <w:p w:rsidR="00442CDE" w:rsidRPr="00074768" w:rsidRDefault="00442CDE" w:rsidP="00442CDE">
      <w:pPr>
        <w:numPr>
          <w:ilvl w:val="0"/>
          <w:numId w:val="1"/>
        </w:numPr>
        <w:rPr>
          <w:rFonts w:ascii="Garamond" w:hAnsi="Garamond"/>
          <w:b/>
          <w:sz w:val="22"/>
          <w:szCs w:val="22"/>
        </w:rPr>
      </w:pPr>
    </w:p>
    <w:p w:rsidR="004D303F" w:rsidRPr="00074768" w:rsidRDefault="004D303F" w:rsidP="004D303F">
      <w:pPr>
        <w:numPr>
          <w:ilvl w:val="0"/>
          <w:numId w:val="1"/>
        </w:numPr>
        <w:rPr>
          <w:rFonts w:ascii="Garamond" w:hAnsi="Garamond"/>
          <w:b/>
          <w:sz w:val="22"/>
          <w:szCs w:val="22"/>
        </w:rPr>
      </w:pPr>
      <w:r w:rsidRPr="00074768">
        <w:rPr>
          <w:rFonts w:ascii="Garamond" w:hAnsi="Garamond"/>
          <w:b/>
          <w:sz w:val="22"/>
          <w:szCs w:val="22"/>
        </w:rPr>
        <w:t>NASZYWKI ŻAKARDOWE  – MAKSYMALNA ILOŚĆ PUNKTÓW – 50</w:t>
      </w:r>
    </w:p>
    <w:p w:rsidR="004D303F" w:rsidRPr="00074768" w:rsidRDefault="004D303F" w:rsidP="004D303F">
      <w:pPr>
        <w:numPr>
          <w:ilvl w:val="0"/>
          <w:numId w:val="1"/>
        </w:numPr>
        <w:rPr>
          <w:rFonts w:ascii="Garamond" w:hAnsi="Garamond"/>
          <w:i/>
          <w:sz w:val="22"/>
          <w:szCs w:val="22"/>
        </w:rPr>
      </w:pPr>
      <w:r w:rsidRPr="00074768">
        <w:rPr>
          <w:rFonts w:ascii="Garamond" w:hAnsi="Garamond"/>
          <w:sz w:val="22"/>
          <w:szCs w:val="22"/>
        </w:rPr>
        <w:t>Pod uwagę będą brane następujące elementy:</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wygląd, faktura materiału, sposób łączenia elementów,</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rodzaj splotu, faktura materiału  - gładkość powierzchni, wykonanie karabińczyka.</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kolorystyka, ostrość, nasycenie barw</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rodzaj materiału, wykończenie krawędzi,</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wytrzymałość na czynniki zewnętrzne, możliwość długiego użytkowania</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precyzja wykonania elementu o niestandardowym kształcie – linie cięcia i wykończenia krawędzi</w:t>
      </w:r>
    </w:p>
    <w:p w:rsidR="004D303F" w:rsidRPr="00074768" w:rsidRDefault="004D303F" w:rsidP="004D303F">
      <w:pPr>
        <w:numPr>
          <w:ilvl w:val="0"/>
          <w:numId w:val="1"/>
        </w:numPr>
        <w:rPr>
          <w:rFonts w:ascii="Garamond" w:hAnsi="Garamond"/>
          <w:sz w:val="22"/>
          <w:szCs w:val="22"/>
        </w:rPr>
      </w:pPr>
      <w:r w:rsidRPr="00074768">
        <w:rPr>
          <w:rFonts w:ascii="Garamond" w:hAnsi="Garamond"/>
          <w:b/>
          <w:sz w:val="22"/>
          <w:szCs w:val="22"/>
        </w:rPr>
        <w:t xml:space="preserve">- </w:t>
      </w:r>
      <w:r w:rsidRPr="00074768">
        <w:rPr>
          <w:rFonts w:ascii="Garamond" w:hAnsi="Garamond"/>
          <w:sz w:val="22"/>
          <w:szCs w:val="22"/>
        </w:rPr>
        <w:t>łatwy sposób użytkowania (przyczepianie na rzep)</w:t>
      </w:r>
    </w:p>
    <w:p w:rsidR="00E867AC" w:rsidRPr="00074768" w:rsidRDefault="00E867AC" w:rsidP="00442CDE">
      <w:pPr>
        <w:pStyle w:val="Akapitzlist"/>
        <w:numPr>
          <w:ilvl w:val="0"/>
          <w:numId w:val="1"/>
        </w:numPr>
        <w:ind w:left="0" w:firstLine="0"/>
        <w:jc w:val="both"/>
        <w:rPr>
          <w:rFonts w:ascii="Garamond" w:hAnsi="Garamond"/>
          <w:b/>
          <w:sz w:val="22"/>
          <w:szCs w:val="22"/>
          <w:u w:val="single"/>
        </w:rPr>
      </w:pPr>
    </w:p>
    <w:p w:rsidR="00442CDE" w:rsidRPr="00074768" w:rsidRDefault="00442CDE" w:rsidP="00442CDE">
      <w:pPr>
        <w:pStyle w:val="Akapitzlist"/>
        <w:numPr>
          <w:ilvl w:val="0"/>
          <w:numId w:val="1"/>
        </w:numPr>
        <w:ind w:left="0" w:firstLine="0"/>
        <w:jc w:val="both"/>
        <w:rPr>
          <w:rFonts w:ascii="Garamond" w:hAnsi="Garamond"/>
          <w:b/>
          <w:sz w:val="22"/>
          <w:szCs w:val="22"/>
          <w:u w:val="single"/>
        </w:rPr>
      </w:pPr>
      <w:r w:rsidRPr="00074768">
        <w:rPr>
          <w:rFonts w:ascii="Garamond" w:hAnsi="Garamond"/>
          <w:b/>
          <w:sz w:val="22"/>
          <w:szCs w:val="22"/>
          <w:u w:val="single"/>
        </w:rPr>
        <w:t xml:space="preserve">UWAGA: </w:t>
      </w:r>
    </w:p>
    <w:p w:rsidR="00442CDE" w:rsidRPr="00074768" w:rsidRDefault="00442CDE" w:rsidP="00442CDE">
      <w:pPr>
        <w:pStyle w:val="Akapitzlist"/>
        <w:ind w:left="0"/>
        <w:jc w:val="both"/>
        <w:rPr>
          <w:rFonts w:ascii="Garamond" w:hAnsi="Garamond"/>
          <w:b/>
          <w:sz w:val="22"/>
          <w:szCs w:val="22"/>
        </w:rPr>
      </w:pPr>
      <w:r w:rsidRPr="00074768">
        <w:rPr>
          <w:rFonts w:ascii="Garamond" w:hAnsi="Garamond"/>
          <w:b/>
          <w:sz w:val="22"/>
          <w:szCs w:val="22"/>
        </w:rPr>
        <w:t>Próbki są wymagane w celu oceny złożonej oferty w ramach kryterium jakościowego dlatego brak którejkolwiek próbki, bądź też złożenie próbki niezgodnej z wymaganiami określonymi w Opisie przedmiotu zamówienia do SIWZ będzie skutkowało odrzuceniem oferty Wykonawcy. Próbki nie podlegają uzupełnieniu.</w:t>
      </w:r>
    </w:p>
    <w:p w:rsidR="00442CDE" w:rsidRPr="00074768" w:rsidRDefault="00442CDE" w:rsidP="00442CDE">
      <w:pPr>
        <w:suppressAutoHyphens w:val="0"/>
        <w:autoSpaceDE w:val="0"/>
        <w:autoSpaceDN w:val="0"/>
        <w:adjustRightInd w:val="0"/>
        <w:spacing w:line="276" w:lineRule="auto"/>
        <w:rPr>
          <w:rFonts w:ascii="Garamond" w:hAnsi="Garamond" w:cs="Arial"/>
          <w:sz w:val="22"/>
          <w:szCs w:val="22"/>
          <w:lang w:eastAsia="pl-PL"/>
        </w:rPr>
      </w:pPr>
    </w:p>
    <w:p w:rsidR="00442CDE" w:rsidRPr="00074768" w:rsidRDefault="00442CDE" w:rsidP="00442CDE">
      <w:pPr>
        <w:suppressAutoHyphens w:val="0"/>
        <w:autoSpaceDE w:val="0"/>
        <w:autoSpaceDN w:val="0"/>
        <w:adjustRightInd w:val="0"/>
        <w:spacing w:line="276" w:lineRule="auto"/>
        <w:rPr>
          <w:rFonts w:ascii="Garamond" w:hAnsi="Garamond" w:cs="Arial"/>
          <w:sz w:val="22"/>
          <w:szCs w:val="22"/>
          <w:lang w:eastAsia="pl-PL"/>
        </w:rPr>
      </w:pPr>
      <w:r w:rsidRPr="00074768">
        <w:rPr>
          <w:rFonts w:ascii="Garamond" w:hAnsi="Garamond" w:cs="Arial"/>
          <w:sz w:val="22"/>
          <w:szCs w:val="22"/>
          <w:lang w:eastAsia="pl-PL"/>
        </w:rPr>
        <w:t xml:space="preserve">Ilość punktów za poszczególne kryteria, zostanie szumowana i będzie stanowić końcową ocenę oferty. Maksymalna ilość punktów wynosi 100.  </w:t>
      </w:r>
    </w:p>
    <w:p w:rsidR="00442CDE" w:rsidRPr="00074768" w:rsidRDefault="00442CDE" w:rsidP="00442CDE">
      <w:pPr>
        <w:numPr>
          <w:ilvl w:val="0"/>
          <w:numId w:val="1"/>
        </w:numPr>
        <w:suppressAutoHyphens w:val="0"/>
        <w:autoSpaceDE w:val="0"/>
        <w:autoSpaceDN w:val="0"/>
        <w:adjustRightInd w:val="0"/>
        <w:spacing w:line="276" w:lineRule="auto"/>
        <w:ind w:left="0" w:firstLine="0"/>
        <w:jc w:val="both"/>
        <w:rPr>
          <w:rFonts w:ascii="Garamond" w:hAnsi="Garamond" w:cs="Arial"/>
          <w:sz w:val="22"/>
          <w:szCs w:val="22"/>
          <w:lang w:eastAsia="pl-PL"/>
        </w:rPr>
      </w:pPr>
      <w:r w:rsidRPr="00074768">
        <w:rPr>
          <w:rFonts w:ascii="Garamond" w:hAnsi="Garamond" w:cs="Arial"/>
          <w:sz w:val="22"/>
          <w:szCs w:val="22"/>
          <w:lang w:eastAsia="pl-PL"/>
        </w:rPr>
        <w:t>Za najkorzystniejszą zostanie uznana oferta z największą liczbą punktów, tj. przedstawiająca najkorzystniejszy bilans kryteriów oceny ofert.</w:t>
      </w:r>
    </w:p>
    <w:p w:rsidR="00442CDE" w:rsidRPr="00074768" w:rsidRDefault="00442CDE" w:rsidP="00442CDE">
      <w:pPr>
        <w:suppressAutoHyphens w:val="0"/>
        <w:autoSpaceDE w:val="0"/>
        <w:autoSpaceDN w:val="0"/>
        <w:adjustRightInd w:val="0"/>
        <w:spacing w:line="276" w:lineRule="auto"/>
        <w:jc w:val="both"/>
        <w:rPr>
          <w:rFonts w:ascii="Garamond" w:hAnsi="Garamond" w:cs="Arial"/>
          <w:sz w:val="22"/>
          <w:szCs w:val="22"/>
          <w:lang w:eastAsia="pl-PL"/>
        </w:rPr>
      </w:pPr>
    </w:p>
    <w:p w:rsidR="00371EAF" w:rsidRPr="00074768" w:rsidRDefault="004D303F" w:rsidP="00442CDE">
      <w:pPr>
        <w:suppressAutoHyphens w:val="0"/>
        <w:autoSpaceDE w:val="0"/>
        <w:autoSpaceDN w:val="0"/>
        <w:adjustRightInd w:val="0"/>
        <w:spacing w:line="276" w:lineRule="auto"/>
        <w:jc w:val="both"/>
        <w:rPr>
          <w:rFonts w:ascii="Garamond" w:hAnsi="Garamond" w:cs="Arial"/>
          <w:b/>
          <w:sz w:val="22"/>
          <w:szCs w:val="22"/>
          <w:lang w:eastAsia="pl-PL"/>
        </w:rPr>
      </w:pPr>
      <w:r w:rsidRPr="00074768">
        <w:rPr>
          <w:rFonts w:ascii="Garamond" w:hAnsi="Garamond" w:cs="Arial"/>
          <w:b/>
          <w:sz w:val="22"/>
          <w:szCs w:val="22"/>
          <w:lang w:eastAsia="pl-PL"/>
        </w:rPr>
        <w:t xml:space="preserve">12.4. </w:t>
      </w:r>
      <w:r w:rsidR="00470F52" w:rsidRPr="00074768">
        <w:rPr>
          <w:rFonts w:ascii="Garamond" w:hAnsi="Garamond" w:cs="Arial"/>
          <w:b/>
          <w:sz w:val="22"/>
          <w:szCs w:val="22"/>
          <w:lang w:eastAsia="pl-PL"/>
        </w:rPr>
        <w:t>CZĘŚĆ IV</w:t>
      </w:r>
      <w:r w:rsidRPr="00074768">
        <w:rPr>
          <w:rFonts w:ascii="Garamond" w:hAnsi="Garamond" w:cs="Arial"/>
          <w:b/>
          <w:sz w:val="22"/>
          <w:szCs w:val="22"/>
          <w:lang w:eastAsia="pl-PL"/>
        </w:rPr>
        <w:t xml:space="preserve"> – długopisy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791"/>
        <w:gridCol w:w="4572"/>
      </w:tblGrid>
      <w:tr w:rsidR="00442CDE" w:rsidRPr="00074768" w:rsidTr="00675E72">
        <w:trPr>
          <w:trHeight w:val="473"/>
        </w:trPr>
        <w:tc>
          <w:tcPr>
            <w:tcW w:w="709" w:type="dxa"/>
            <w:tcBorders>
              <w:top w:val="single" w:sz="4" w:space="0" w:color="auto"/>
              <w:left w:val="single" w:sz="4" w:space="0" w:color="auto"/>
              <w:bottom w:val="single" w:sz="4" w:space="0" w:color="auto"/>
              <w:right w:val="single" w:sz="4" w:space="0" w:color="auto"/>
            </w:tcBorders>
            <w:hideMark/>
          </w:tcPr>
          <w:p w:rsidR="00442CDE" w:rsidRPr="00074768" w:rsidRDefault="00442CDE" w:rsidP="00675E72">
            <w:pPr>
              <w:jc w:val="center"/>
              <w:rPr>
                <w:rFonts w:ascii="Garamond" w:hAnsi="Garamond"/>
                <w:sz w:val="22"/>
                <w:szCs w:val="22"/>
              </w:rPr>
            </w:pPr>
            <w:r w:rsidRPr="00074768">
              <w:rPr>
                <w:rFonts w:ascii="Garamond" w:hAnsi="Garamond"/>
                <w:sz w:val="22"/>
                <w:szCs w:val="22"/>
              </w:rPr>
              <w:t>Lp.</w:t>
            </w:r>
          </w:p>
        </w:tc>
        <w:tc>
          <w:tcPr>
            <w:tcW w:w="3791" w:type="dxa"/>
            <w:tcBorders>
              <w:top w:val="single" w:sz="4" w:space="0" w:color="auto"/>
              <w:left w:val="single" w:sz="4" w:space="0" w:color="auto"/>
              <w:bottom w:val="single" w:sz="4" w:space="0" w:color="auto"/>
              <w:right w:val="single" w:sz="4" w:space="0" w:color="auto"/>
            </w:tcBorders>
            <w:hideMark/>
          </w:tcPr>
          <w:p w:rsidR="00442CDE" w:rsidRPr="00074768" w:rsidRDefault="00442CDE" w:rsidP="00675E72">
            <w:pPr>
              <w:jc w:val="center"/>
              <w:rPr>
                <w:rFonts w:ascii="Garamond" w:hAnsi="Garamond"/>
                <w:sz w:val="22"/>
                <w:szCs w:val="22"/>
              </w:rPr>
            </w:pPr>
            <w:r w:rsidRPr="00074768">
              <w:rPr>
                <w:rFonts w:ascii="Garamond" w:hAnsi="Garamond"/>
                <w:sz w:val="22"/>
                <w:szCs w:val="22"/>
              </w:rPr>
              <w:t>Kryterium</w:t>
            </w:r>
          </w:p>
        </w:tc>
        <w:tc>
          <w:tcPr>
            <w:tcW w:w="4572" w:type="dxa"/>
            <w:tcBorders>
              <w:top w:val="single" w:sz="4" w:space="0" w:color="auto"/>
              <w:left w:val="single" w:sz="4" w:space="0" w:color="auto"/>
              <w:bottom w:val="single" w:sz="4" w:space="0" w:color="auto"/>
              <w:right w:val="single" w:sz="4" w:space="0" w:color="auto"/>
            </w:tcBorders>
            <w:hideMark/>
          </w:tcPr>
          <w:p w:rsidR="00442CDE" w:rsidRPr="00074768" w:rsidRDefault="00442CDE" w:rsidP="00675E72">
            <w:pPr>
              <w:jc w:val="center"/>
              <w:rPr>
                <w:rFonts w:ascii="Garamond" w:hAnsi="Garamond"/>
                <w:sz w:val="22"/>
                <w:szCs w:val="22"/>
              </w:rPr>
            </w:pPr>
            <w:r w:rsidRPr="00074768">
              <w:rPr>
                <w:rFonts w:ascii="Garamond" w:hAnsi="Garamond"/>
                <w:sz w:val="22"/>
                <w:szCs w:val="22"/>
              </w:rPr>
              <w:t>Znaczenie w % (suma = 100%)</w:t>
            </w:r>
          </w:p>
        </w:tc>
      </w:tr>
      <w:tr w:rsidR="00442CDE" w:rsidRPr="00074768" w:rsidTr="00675E72">
        <w:trPr>
          <w:trHeight w:val="553"/>
        </w:trPr>
        <w:tc>
          <w:tcPr>
            <w:tcW w:w="709"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rPr>
                <w:rFonts w:ascii="Garamond" w:hAnsi="Garamond"/>
                <w:b/>
                <w:sz w:val="22"/>
                <w:szCs w:val="22"/>
              </w:rPr>
            </w:pPr>
            <w:r w:rsidRPr="00074768">
              <w:rPr>
                <w:rFonts w:ascii="Garamond" w:hAnsi="Garamond"/>
                <w:b/>
                <w:sz w:val="22"/>
                <w:szCs w:val="22"/>
              </w:rPr>
              <w:t>1.</w:t>
            </w:r>
          </w:p>
        </w:tc>
        <w:tc>
          <w:tcPr>
            <w:tcW w:w="3791"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rPr>
                <w:rFonts w:ascii="Garamond" w:hAnsi="Garamond"/>
                <w:sz w:val="22"/>
                <w:szCs w:val="22"/>
              </w:rPr>
            </w:pPr>
            <w:r w:rsidRPr="00074768">
              <w:rPr>
                <w:rFonts w:ascii="Garamond" w:hAnsi="Garamond"/>
                <w:b/>
                <w:sz w:val="22"/>
                <w:szCs w:val="22"/>
              </w:rPr>
              <w:t>Cena brutto</w:t>
            </w:r>
          </w:p>
        </w:tc>
        <w:tc>
          <w:tcPr>
            <w:tcW w:w="4572"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D303F" w:rsidP="00675E72">
            <w:pPr>
              <w:jc w:val="center"/>
              <w:rPr>
                <w:rFonts w:ascii="Garamond" w:hAnsi="Garamond"/>
                <w:b/>
                <w:sz w:val="22"/>
                <w:szCs w:val="22"/>
              </w:rPr>
            </w:pPr>
            <w:r w:rsidRPr="00074768">
              <w:rPr>
                <w:rFonts w:ascii="Garamond" w:hAnsi="Garamond"/>
                <w:b/>
                <w:sz w:val="22"/>
                <w:szCs w:val="22"/>
              </w:rPr>
              <w:t>4</w:t>
            </w:r>
            <w:r w:rsidR="00442CDE" w:rsidRPr="00074768">
              <w:rPr>
                <w:rFonts w:ascii="Garamond" w:hAnsi="Garamond"/>
                <w:b/>
                <w:sz w:val="22"/>
                <w:szCs w:val="22"/>
              </w:rPr>
              <w:t>0</w:t>
            </w:r>
          </w:p>
        </w:tc>
      </w:tr>
      <w:tr w:rsidR="00442CDE" w:rsidRPr="00074768" w:rsidTr="00675E72">
        <w:trPr>
          <w:trHeight w:val="570"/>
        </w:trPr>
        <w:tc>
          <w:tcPr>
            <w:tcW w:w="709"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42CDE" w:rsidP="00675E72">
            <w:pPr>
              <w:rPr>
                <w:rFonts w:ascii="Garamond" w:hAnsi="Garamond"/>
                <w:b/>
                <w:sz w:val="22"/>
                <w:szCs w:val="22"/>
              </w:rPr>
            </w:pPr>
            <w:r w:rsidRPr="00074768">
              <w:rPr>
                <w:rFonts w:ascii="Garamond" w:hAnsi="Garamond"/>
                <w:b/>
                <w:sz w:val="22"/>
                <w:szCs w:val="22"/>
              </w:rPr>
              <w:t>2.</w:t>
            </w:r>
          </w:p>
        </w:tc>
        <w:tc>
          <w:tcPr>
            <w:tcW w:w="3791"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D303F" w:rsidP="00675E72">
            <w:pPr>
              <w:rPr>
                <w:rFonts w:ascii="Garamond" w:hAnsi="Garamond"/>
                <w:b/>
                <w:sz w:val="22"/>
                <w:szCs w:val="22"/>
              </w:rPr>
            </w:pPr>
            <w:r w:rsidRPr="00074768">
              <w:rPr>
                <w:rFonts w:ascii="Garamond" w:hAnsi="Garamond"/>
                <w:b/>
                <w:sz w:val="22"/>
                <w:szCs w:val="22"/>
              </w:rPr>
              <w:t>P</w:t>
            </w:r>
            <w:r w:rsidR="00442CDE" w:rsidRPr="00074768">
              <w:rPr>
                <w:rFonts w:ascii="Garamond" w:hAnsi="Garamond"/>
                <w:b/>
                <w:sz w:val="22"/>
                <w:szCs w:val="22"/>
              </w:rPr>
              <w:t xml:space="preserve">recyzja wykonania </w:t>
            </w:r>
          </w:p>
        </w:tc>
        <w:tc>
          <w:tcPr>
            <w:tcW w:w="4572" w:type="dxa"/>
            <w:tcBorders>
              <w:top w:val="single" w:sz="4" w:space="0" w:color="auto"/>
              <w:left w:val="single" w:sz="4" w:space="0" w:color="auto"/>
              <w:bottom w:val="single" w:sz="4" w:space="0" w:color="auto"/>
              <w:right w:val="single" w:sz="4" w:space="0" w:color="auto"/>
            </w:tcBorders>
            <w:vAlign w:val="center"/>
            <w:hideMark/>
          </w:tcPr>
          <w:p w:rsidR="00442CDE" w:rsidRPr="00074768" w:rsidRDefault="004D303F" w:rsidP="00675E72">
            <w:pPr>
              <w:jc w:val="center"/>
              <w:rPr>
                <w:rFonts w:ascii="Garamond" w:hAnsi="Garamond"/>
                <w:b/>
                <w:sz w:val="22"/>
                <w:szCs w:val="22"/>
              </w:rPr>
            </w:pPr>
            <w:r w:rsidRPr="00074768">
              <w:rPr>
                <w:rFonts w:ascii="Garamond" w:hAnsi="Garamond"/>
                <w:b/>
                <w:sz w:val="22"/>
                <w:szCs w:val="22"/>
              </w:rPr>
              <w:t>6</w:t>
            </w:r>
            <w:r w:rsidR="00442CDE" w:rsidRPr="00074768">
              <w:rPr>
                <w:rFonts w:ascii="Garamond" w:hAnsi="Garamond"/>
                <w:b/>
                <w:sz w:val="22"/>
                <w:szCs w:val="22"/>
              </w:rPr>
              <w:t>0</w:t>
            </w:r>
          </w:p>
        </w:tc>
      </w:tr>
    </w:tbl>
    <w:p w:rsidR="00442CDE" w:rsidRPr="00074768" w:rsidRDefault="00442CDE" w:rsidP="00824DDC">
      <w:pPr>
        <w:pStyle w:val="Tekstpodstawowy"/>
        <w:numPr>
          <w:ilvl w:val="0"/>
          <w:numId w:val="5"/>
        </w:numPr>
        <w:suppressLineNumbers/>
        <w:tabs>
          <w:tab w:val="clear" w:pos="720"/>
        </w:tabs>
        <w:spacing w:before="240"/>
        <w:rPr>
          <w:rFonts w:ascii="Garamond" w:hAnsi="Garamond"/>
          <w:b/>
          <w:sz w:val="22"/>
          <w:szCs w:val="22"/>
        </w:rPr>
      </w:pPr>
      <w:r w:rsidRPr="00074768">
        <w:rPr>
          <w:rFonts w:ascii="Garamond" w:hAnsi="Garamond"/>
          <w:b/>
          <w:sz w:val="22"/>
          <w:szCs w:val="22"/>
        </w:rPr>
        <w:t>Kryterium ceny</w:t>
      </w:r>
    </w:p>
    <w:p w:rsidR="00442CDE" w:rsidRPr="00074768" w:rsidRDefault="004D303F" w:rsidP="00442CDE">
      <w:pPr>
        <w:pStyle w:val="Tekstpodstawowy"/>
        <w:numPr>
          <w:ilvl w:val="0"/>
          <w:numId w:val="0"/>
        </w:numPr>
        <w:suppressLineNumbers/>
        <w:ind w:left="30"/>
        <w:outlineLvl w:val="0"/>
        <w:rPr>
          <w:rFonts w:ascii="Garamond" w:hAnsi="Garamond"/>
          <w:sz w:val="22"/>
          <w:szCs w:val="22"/>
        </w:rPr>
      </w:pPr>
      <w:r w:rsidRPr="00074768">
        <w:rPr>
          <w:rFonts w:ascii="Garamond" w:hAnsi="Garamond"/>
          <w:sz w:val="22"/>
          <w:szCs w:val="22"/>
        </w:rPr>
        <w:t>4</w:t>
      </w:r>
      <w:r w:rsidR="00442CDE" w:rsidRPr="00074768">
        <w:rPr>
          <w:rFonts w:ascii="Garamond" w:hAnsi="Garamond"/>
          <w:sz w:val="22"/>
          <w:szCs w:val="22"/>
        </w:rPr>
        <w:t>0 pkt. = ilość punktów przyznanych w oparciu o kryterium ceny brutto</w:t>
      </w:r>
    </w:p>
    <w:p w:rsidR="00442CDE" w:rsidRPr="00074768" w:rsidRDefault="00442CDE" w:rsidP="00442CDE">
      <w:pPr>
        <w:jc w:val="both"/>
        <w:rPr>
          <w:rFonts w:ascii="Garamond" w:hAnsi="Garamond"/>
          <w:bCs/>
          <w:sz w:val="22"/>
          <w:szCs w:val="22"/>
        </w:rPr>
      </w:pPr>
      <w:r w:rsidRPr="00074768">
        <w:rPr>
          <w:rFonts w:ascii="Garamond" w:hAnsi="Garamond"/>
          <w:bCs/>
          <w:sz w:val="22"/>
          <w:szCs w:val="22"/>
        </w:rPr>
        <w:t>Punkty za kryterium cena brutto zostaną obliczone wg następującego wzoru:</w:t>
      </w:r>
    </w:p>
    <w:p w:rsidR="00442CDE" w:rsidRPr="00074768" w:rsidRDefault="00442CDE" w:rsidP="00442CDE">
      <w:pPr>
        <w:jc w:val="both"/>
        <w:rPr>
          <w:rFonts w:ascii="Garamond" w:hAnsi="Garamond"/>
          <w:bCs/>
          <w:sz w:val="22"/>
          <w:szCs w:val="22"/>
        </w:rPr>
      </w:pPr>
    </w:p>
    <w:p w:rsidR="00442CDE" w:rsidRPr="00074768" w:rsidRDefault="004D303F" w:rsidP="00442CDE">
      <w:pPr>
        <w:jc w:val="both"/>
        <w:rPr>
          <w:rFonts w:ascii="Garamond" w:hAnsi="Garamond"/>
          <w:bCs/>
          <w:sz w:val="22"/>
          <w:szCs w:val="22"/>
        </w:rPr>
      </w:pPr>
      <w:proofErr w:type="spellStart"/>
      <w:r w:rsidRPr="00074768">
        <w:rPr>
          <w:rFonts w:ascii="Garamond" w:hAnsi="Garamond"/>
          <w:b/>
          <w:bCs/>
          <w:sz w:val="22"/>
          <w:szCs w:val="22"/>
        </w:rPr>
        <w:t>Cbn</w:t>
      </w:r>
      <w:proofErr w:type="spellEnd"/>
      <w:r w:rsidRPr="00074768">
        <w:rPr>
          <w:rFonts w:ascii="Garamond" w:hAnsi="Garamond"/>
          <w:b/>
          <w:bCs/>
          <w:sz w:val="22"/>
          <w:szCs w:val="22"/>
        </w:rPr>
        <w:t>/</w:t>
      </w:r>
      <w:proofErr w:type="spellStart"/>
      <w:r w:rsidRPr="00074768">
        <w:rPr>
          <w:rFonts w:ascii="Garamond" w:hAnsi="Garamond"/>
          <w:b/>
          <w:bCs/>
          <w:sz w:val="22"/>
          <w:szCs w:val="22"/>
        </w:rPr>
        <w:t>Cba</w:t>
      </w:r>
      <w:proofErr w:type="spellEnd"/>
      <w:r w:rsidRPr="00074768">
        <w:rPr>
          <w:rFonts w:ascii="Garamond" w:hAnsi="Garamond"/>
          <w:b/>
          <w:bCs/>
          <w:sz w:val="22"/>
          <w:szCs w:val="22"/>
        </w:rPr>
        <w:t xml:space="preserve"> x 4</w:t>
      </w:r>
      <w:r w:rsidR="00442CDE" w:rsidRPr="00074768">
        <w:rPr>
          <w:rFonts w:ascii="Garamond" w:hAnsi="Garamond"/>
          <w:b/>
          <w:bCs/>
          <w:sz w:val="22"/>
          <w:szCs w:val="22"/>
        </w:rPr>
        <w:t>0 pkt = liczba punktów przyznanych w oparciu o kryterium ceny brutto</w:t>
      </w:r>
      <w:r w:rsidR="00442CDE" w:rsidRPr="00074768">
        <w:rPr>
          <w:rFonts w:ascii="Garamond" w:hAnsi="Garamond"/>
          <w:bCs/>
          <w:sz w:val="22"/>
          <w:szCs w:val="22"/>
        </w:rPr>
        <w:t xml:space="preserve">, </w:t>
      </w:r>
      <w:r w:rsidR="00442CDE" w:rsidRPr="00074768">
        <w:rPr>
          <w:rFonts w:ascii="Garamond" w:hAnsi="Garamond"/>
          <w:bCs/>
          <w:sz w:val="22"/>
          <w:szCs w:val="22"/>
        </w:rPr>
        <w:br/>
      </w:r>
    </w:p>
    <w:p w:rsidR="00442CDE" w:rsidRPr="00074768" w:rsidRDefault="00442CDE" w:rsidP="00442CDE">
      <w:pPr>
        <w:jc w:val="both"/>
        <w:rPr>
          <w:rFonts w:ascii="Garamond" w:hAnsi="Garamond"/>
          <w:bCs/>
          <w:sz w:val="22"/>
          <w:szCs w:val="22"/>
        </w:rPr>
      </w:pPr>
      <w:r w:rsidRPr="00074768">
        <w:rPr>
          <w:rFonts w:ascii="Garamond" w:hAnsi="Garamond"/>
          <w:bCs/>
          <w:sz w:val="22"/>
          <w:szCs w:val="22"/>
        </w:rPr>
        <w:t>gdzie:</w:t>
      </w:r>
    </w:p>
    <w:p w:rsidR="00442CDE" w:rsidRPr="00074768" w:rsidRDefault="00442CDE" w:rsidP="00442CDE">
      <w:pPr>
        <w:jc w:val="both"/>
        <w:rPr>
          <w:rFonts w:ascii="Garamond" w:hAnsi="Garamond"/>
          <w:bCs/>
          <w:sz w:val="22"/>
          <w:szCs w:val="22"/>
        </w:rPr>
      </w:pPr>
      <w:proofErr w:type="spellStart"/>
      <w:r w:rsidRPr="00074768">
        <w:rPr>
          <w:rFonts w:ascii="Garamond" w:hAnsi="Garamond"/>
          <w:bCs/>
          <w:sz w:val="22"/>
          <w:szCs w:val="22"/>
        </w:rPr>
        <w:t>Cbn</w:t>
      </w:r>
      <w:proofErr w:type="spellEnd"/>
      <w:r w:rsidRPr="00074768">
        <w:rPr>
          <w:rFonts w:ascii="Garamond" w:hAnsi="Garamond"/>
          <w:bCs/>
          <w:sz w:val="22"/>
          <w:szCs w:val="22"/>
        </w:rPr>
        <w:t xml:space="preserve"> – cena brutto oferty o najniższej cenie brutto</w:t>
      </w:r>
    </w:p>
    <w:p w:rsidR="00442CDE" w:rsidRPr="00074768" w:rsidRDefault="00442CDE" w:rsidP="00442CDE">
      <w:pPr>
        <w:jc w:val="both"/>
        <w:rPr>
          <w:rFonts w:ascii="Garamond" w:hAnsi="Garamond"/>
          <w:bCs/>
          <w:sz w:val="22"/>
          <w:szCs w:val="22"/>
        </w:rPr>
      </w:pPr>
      <w:proofErr w:type="spellStart"/>
      <w:r w:rsidRPr="00074768">
        <w:rPr>
          <w:rFonts w:ascii="Garamond" w:hAnsi="Garamond"/>
          <w:bCs/>
          <w:sz w:val="22"/>
          <w:szCs w:val="22"/>
        </w:rPr>
        <w:t>Cba</w:t>
      </w:r>
      <w:proofErr w:type="spellEnd"/>
      <w:r w:rsidRPr="00074768">
        <w:rPr>
          <w:rFonts w:ascii="Garamond" w:hAnsi="Garamond"/>
          <w:bCs/>
          <w:sz w:val="22"/>
          <w:szCs w:val="22"/>
        </w:rPr>
        <w:t>- cena brutto oferty aktualnie ocenianej</w:t>
      </w:r>
    </w:p>
    <w:p w:rsidR="00442CDE" w:rsidRPr="00074768" w:rsidRDefault="00442CDE" w:rsidP="00442CDE">
      <w:pPr>
        <w:jc w:val="both"/>
        <w:rPr>
          <w:rFonts w:ascii="Garamond" w:hAnsi="Garamond"/>
          <w:bCs/>
          <w:sz w:val="22"/>
          <w:szCs w:val="22"/>
        </w:rPr>
      </w:pPr>
    </w:p>
    <w:p w:rsidR="00442CDE" w:rsidRPr="00074768" w:rsidRDefault="004D303F" w:rsidP="00824DDC">
      <w:pPr>
        <w:numPr>
          <w:ilvl w:val="0"/>
          <w:numId w:val="5"/>
        </w:numPr>
        <w:jc w:val="both"/>
        <w:rPr>
          <w:rFonts w:ascii="Garamond" w:hAnsi="Garamond"/>
          <w:b/>
          <w:bCs/>
          <w:sz w:val="22"/>
          <w:szCs w:val="22"/>
        </w:rPr>
      </w:pPr>
      <w:r w:rsidRPr="00074768">
        <w:rPr>
          <w:rFonts w:ascii="Garamond" w:hAnsi="Garamond"/>
          <w:b/>
          <w:bCs/>
          <w:sz w:val="22"/>
          <w:szCs w:val="22"/>
        </w:rPr>
        <w:t>P</w:t>
      </w:r>
      <w:r w:rsidR="00442CDE" w:rsidRPr="00074768">
        <w:rPr>
          <w:rFonts w:ascii="Garamond" w:hAnsi="Garamond"/>
          <w:b/>
          <w:bCs/>
          <w:sz w:val="22"/>
          <w:szCs w:val="22"/>
        </w:rPr>
        <w:t xml:space="preserve">recyzja wykonania </w:t>
      </w:r>
    </w:p>
    <w:p w:rsidR="004D76EB" w:rsidRPr="00074768" w:rsidRDefault="004D76EB" w:rsidP="004D76EB">
      <w:pPr>
        <w:rPr>
          <w:rFonts w:ascii="Garamond" w:hAnsi="Garamond"/>
          <w:b/>
          <w:sz w:val="22"/>
          <w:szCs w:val="22"/>
        </w:rPr>
      </w:pPr>
    </w:p>
    <w:p w:rsidR="004D303F" w:rsidRPr="00074768" w:rsidRDefault="004D303F" w:rsidP="004D303F">
      <w:pPr>
        <w:numPr>
          <w:ilvl w:val="0"/>
          <w:numId w:val="1"/>
        </w:numPr>
        <w:rPr>
          <w:rFonts w:ascii="Garamond" w:hAnsi="Garamond"/>
          <w:sz w:val="22"/>
          <w:szCs w:val="22"/>
        </w:rPr>
      </w:pPr>
      <w:r w:rsidRPr="00074768">
        <w:rPr>
          <w:rFonts w:ascii="Garamond" w:hAnsi="Garamond"/>
          <w:b/>
          <w:sz w:val="22"/>
          <w:szCs w:val="22"/>
        </w:rPr>
        <w:t xml:space="preserve">METALOWE DŁUGOPISY Z WYŚWIETLACZEM LED – 60 PKT. </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Pod uwagę będą brane następujące elementy:</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precyzja i estetyka wykonania długopisu</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estetyka i funkcjonalność wkładu piszącego</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jakość wyświetlanego przykładowego obrazu,</w:t>
      </w:r>
    </w:p>
    <w:p w:rsidR="004D303F" w:rsidRPr="00074768" w:rsidRDefault="004D303F" w:rsidP="004D303F">
      <w:pPr>
        <w:numPr>
          <w:ilvl w:val="0"/>
          <w:numId w:val="1"/>
        </w:numPr>
        <w:rPr>
          <w:rFonts w:ascii="Garamond" w:hAnsi="Garamond"/>
          <w:sz w:val="22"/>
          <w:szCs w:val="22"/>
        </w:rPr>
      </w:pPr>
      <w:r w:rsidRPr="00074768">
        <w:rPr>
          <w:rFonts w:ascii="Garamond" w:hAnsi="Garamond"/>
          <w:sz w:val="22"/>
          <w:szCs w:val="22"/>
        </w:rPr>
        <w:t>- jakość nadruków (barwa, precyzja wykonania)</w:t>
      </w:r>
    </w:p>
    <w:p w:rsidR="004D303F" w:rsidRPr="00074768" w:rsidRDefault="004D303F" w:rsidP="004D76EB">
      <w:pPr>
        <w:pStyle w:val="Akapitzlist"/>
        <w:numPr>
          <w:ilvl w:val="0"/>
          <w:numId w:val="1"/>
        </w:numPr>
        <w:ind w:left="0" w:firstLine="0"/>
        <w:jc w:val="both"/>
        <w:rPr>
          <w:rFonts w:ascii="Garamond" w:hAnsi="Garamond"/>
          <w:b/>
          <w:sz w:val="22"/>
          <w:szCs w:val="22"/>
          <w:u w:val="single"/>
        </w:rPr>
      </w:pPr>
    </w:p>
    <w:p w:rsidR="004D76EB" w:rsidRPr="00074768" w:rsidRDefault="004D76EB" w:rsidP="004D76EB">
      <w:pPr>
        <w:pStyle w:val="Akapitzlist"/>
        <w:numPr>
          <w:ilvl w:val="0"/>
          <w:numId w:val="1"/>
        </w:numPr>
        <w:ind w:left="0" w:firstLine="0"/>
        <w:jc w:val="both"/>
        <w:rPr>
          <w:rFonts w:ascii="Garamond" w:hAnsi="Garamond"/>
          <w:b/>
          <w:sz w:val="22"/>
          <w:szCs w:val="22"/>
          <w:u w:val="single"/>
        </w:rPr>
      </w:pPr>
      <w:r w:rsidRPr="00074768">
        <w:rPr>
          <w:rFonts w:ascii="Garamond" w:hAnsi="Garamond"/>
          <w:b/>
          <w:sz w:val="22"/>
          <w:szCs w:val="22"/>
          <w:u w:val="single"/>
        </w:rPr>
        <w:t xml:space="preserve">UWAGA: </w:t>
      </w:r>
    </w:p>
    <w:p w:rsidR="004D76EB" w:rsidRPr="00074768" w:rsidRDefault="004D76EB" w:rsidP="004D76EB">
      <w:pPr>
        <w:pStyle w:val="Akapitzlist"/>
        <w:ind w:left="0"/>
        <w:rPr>
          <w:rFonts w:ascii="Garamond" w:hAnsi="Garamond"/>
          <w:b/>
          <w:sz w:val="22"/>
          <w:szCs w:val="22"/>
        </w:rPr>
      </w:pPr>
      <w:r w:rsidRPr="00074768">
        <w:rPr>
          <w:rFonts w:ascii="Garamond" w:hAnsi="Garamond"/>
          <w:b/>
          <w:sz w:val="22"/>
          <w:szCs w:val="22"/>
        </w:rPr>
        <w:t>Próbki są wymagane w celu oceny złożonej oferty w ramach kryterium jakościowego dlatego brak którejkolwiek próbki, bądź też złożenie próbki niezgodnej z wymaganiami określonymi w Opisie przedmiotu zamówienia do SIWZ będzie skutkowało odrzuceniem oferty Wykonawcy. Próbki nie podlegają uzupełnieniu</w:t>
      </w:r>
    </w:p>
    <w:p w:rsidR="004D76EB" w:rsidRPr="00074768" w:rsidRDefault="004D76EB" w:rsidP="004D76EB">
      <w:pPr>
        <w:autoSpaceDE w:val="0"/>
        <w:autoSpaceDN w:val="0"/>
        <w:adjustRightInd w:val="0"/>
        <w:spacing w:line="276" w:lineRule="auto"/>
        <w:rPr>
          <w:rFonts w:ascii="Garamond" w:hAnsi="Garamond" w:cs="Arial"/>
          <w:sz w:val="22"/>
          <w:szCs w:val="22"/>
        </w:rPr>
      </w:pPr>
    </w:p>
    <w:p w:rsidR="004D76EB" w:rsidRPr="00074768" w:rsidRDefault="004D76EB" w:rsidP="004D76EB">
      <w:pPr>
        <w:autoSpaceDE w:val="0"/>
        <w:autoSpaceDN w:val="0"/>
        <w:adjustRightInd w:val="0"/>
        <w:spacing w:line="276" w:lineRule="auto"/>
        <w:rPr>
          <w:rFonts w:ascii="Garamond" w:hAnsi="Garamond" w:cs="Arial"/>
          <w:sz w:val="22"/>
          <w:szCs w:val="22"/>
        </w:rPr>
      </w:pPr>
      <w:r w:rsidRPr="00074768">
        <w:rPr>
          <w:rFonts w:ascii="Garamond" w:hAnsi="Garamond" w:cs="Arial"/>
          <w:sz w:val="22"/>
          <w:szCs w:val="22"/>
        </w:rPr>
        <w:lastRenderedPageBreak/>
        <w:t xml:space="preserve">Ilość punktów za poszczególne kryteria, zostanie szumowana i będzie stanowić końcową ocenę oferty. Maksymalna ilość punktów wynosi 100.  </w:t>
      </w:r>
    </w:p>
    <w:p w:rsidR="004D76EB" w:rsidRPr="00074768" w:rsidRDefault="004D76EB" w:rsidP="004D76EB">
      <w:pPr>
        <w:numPr>
          <w:ilvl w:val="0"/>
          <w:numId w:val="1"/>
        </w:numPr>
        <w:suppressAutoHyphens w:val="0"/>
        <w:autoSpaceDE w:val="0"/>
        <w:autoSpaceDN w:val="0"/>
        <w:adjustRightInd w:val="0"/>
        <w:spacing w:line="276" w:lineRule="auto"/>
        <w:ind w:left="0" w:firstLine="0"/>
        <w:jc w:val="both"/>
        <w:rPr>
          <w:rFonts w:ascii="Garamond" w:hAnsi="Garamond" w:cs="Arial"/>
          <w:sz w:val="22"/>
          <w:szCs w:val="22"/>
        </w:rPr>
      </w:pPr>
      <w:r w:rsidRPr="00074768">
        <w:rPr>
          <w:rFonts w:ascii="Garamond" w:hAnsi="Garamond" w:cs="Arial"/>
          <w:sz w:val="22"/>
          <w:szCs w:val="22"/>
        </w:rPr>
        <w:t>Za najkorzystniejszą zostanie uznana oferta z największą liczbą punktów, tj. przedstawiająca najkorzystniejszy bilans kryteriów oceny ofert.</w:t>
      </w:r>
    </w:p>
    <w:p w:rsidR="004D303F" w:rsidRPr="00074768" w:rsidRDefault="004D303F" w:rsidP="004D303F">
      <w:pPr>
        <w:suppressAutoHyphens w:val="0"/>
        <w:autoSpaceDE w:val="0"/>
        <w:autoSpaceDN w:val="0"/>
        <w:adjustRightInd w:val="0"/>
        <w:spacing w:line="276" w:lineRule="auto"/>
        <w:jc w:val="both"/>
        <w:rPr>
          <w:rFonts w:ascii="Garamond" w:hAnsi="Garamond" w:cs="Arial"/>
          <w:sz w:val="22"/>
          <w:szCs w:val="22"/>
        </w:rPr>
      </w:pPr>
    </w:p>
    <w:p w:rsidR="004D303F" w:rsidRPr="00074768" w:rsidRDefault="004D303F" w:rsidP="004D303F">
      <w:pPr>
        <w:suppressAutoHyphens w:val="0"/>
        <w:autoSpaceDE w:val="0"/>
        <w:autoSpaceDN w:val="0"/>
        <w:adjustRightInd w:val="0"/>
        <w:spacing w:line="276" w:lineRule="auto"/>
        <w:jc w:val="both"/>
        <w:rPr>
          <w:rFonts w:ascii="Garamond" w:hAnsi="Garamond" w:cs="Arial"/>
          <w:b/>
          <w:sz w:val="22"/>
          <w:szCs w:val="22"/>
          <w:lang w:eastAsia="pl-PL"/>
        </w:rPr>
      </w:pPr>
      <w:r w:rsidRPr="00074768">
        <w:rPr>
          <w:rFonts w:ascii="Garamond" w:hAnsi="Garamond" w:cs="Arial"/>
          <w:b/>
          <w:sz w:val="22"/>
          <w:szCs w:val="22"/>
          <w:lang w:eastAsia="pl-PL"/>
        </w:rPr>
        <w:t xml:space="preserve">12.5. CZĘŚĆ IV – karty do gry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791"/>
        <w:gridCol w:w="4572"/>
      </w:tblGrid>
      <w:tr w:rsidR="004D303F" w:rsidRPr="00074768" w:rsidTr="00144A48">
        <w:trPr>
          <w:trHeight w:val="473"/>
        </w:trPr>
        <w:tc>
          <w:tcPr>
            <w:tcW w:w="709" w:type="dxa"/>
            <w:tcBorders>
              <w:top w:val="single" w:sz="4" w:space="0" w:color="auto"/>
              <w:left w:val="single" w:sz="4" w:space="0" w:color="auto"/>
              <w:bottom w:val="single" w:sz="4" w:space="0" w:color="auto"/>
              <w:right w:val="single" w:sz="4" w:space="0" w:color="auto"/>
            </w:tcBorders>
            <w:hideMark/>
          </w:tcPr>
          <w:p w:rsidR="004D303F" w:rsidRPr="00074768" w:rsidRDefault="004D303F" w:rsidP="00144A48">
            <w:pPr>
              <w:jc w:val="center"/>
              <w:rPr>
                <w:rFonts w:ascii="Garamond" w:hAnsi="Garamond"/>
                <w:sz w:val="22"/>
                <w:szCs w:val="22"/>
              </w:rPr>
            </w:pPr>
            <w:r w:rsidRPr="00074768">
              <w:rPr>
                <w:rFonts w:ascii="Garamond" w:hAnsi="Garamond"/>
                <w:sz w:val="22"/>
                <w:szCs w:val="22"/>
              </w:rPr>
              <w:t>Lp.</w:t>
            </w:r>
          </w:p>
        </w:tc>
        <w:tc>
          <w:tcPr>
            <w:tcW w:w="3791" w:type="dxa"/>
            <w:tcBorders>
              <w:top w:val="single" w:sz="4" w:space="0" w:color="auto"/>
              <w:left w:val="single" w:sz="4" w:space="0" w:color="auto"/>
              <w:bottom w:val="single" w:sz="4" w:space="0" w:color="auto"/>
              <w:right w:val="single" w:sz="4" w:space="0" w:color="auto"/>
            </w:tcBorders>
            <w:hideMark/>
          </w:tcPr>
          <w:p w:rsidR="004D303F" w:rsidRPr="00074768" w:rsidRDefault="004D303F" w:rsidP="00144A48">
            <w:pPr>
              <w:jc w:val="center"/>
              <w:rPr>
                <w:rFonts w:ascii="Garamond" w:hAnsi="Garamond"/>
                <w:sz w:val="22"/>
                <w:szCs w:val="22"/>
              </w:rPr>
            </w:pPr>
            <w:r w:rsidRPr="00074768">
              <w:rPr>
                <w:rFonts w:ascii="Garamond" w:hAnsi="Garamond"/>
                <w:sz w:val="22"/>
                <w:szCs w:val="22"/>
              </w:rPr>
              <w:t>Kryterium</w:t>
            </w:r>
          </w:p>
        </w:tc>
        <w:tc>
          <w:tcPr>
            <w:tcW w:w="4572" w:type="dxa"/>
            <w:tcBorders>
              <w:top w:val="single" w:sz="4" w:space="0" w:color="auto"/>
              <w:left w:val="single" w:sz="4" w:space="0" w:color="auto"/>
              <w:bottom w:val="single" w:sz="4" w:space="0" w:color="auto"/>
              <w:right w:val="single" w:sz="4" w:space="0" w:color="auto"/>
            </w:tcBorders>
            <w:hideMark/>
          </w:tcPr>
          <w:p w:rsidR="004D303F" w:rsidRPr="00074768" w:rsidRDefault="004D303F" w:rsidP="00144A48">
            <w:pPr>
              <w:jc w:val="center"/>
              <w:rPr>
                <w:rFonts w:ascii="Garamond" w:hAnsi="Garamond"/>
                <w:sz w:val="22"/>
                <w:szCs w:val="22"/>
              </w:rPr>
            </w:pPr>
            <w:r w:rsidRPr="00074768">
              <w:rPr>
                <w:rFonts w:ascii="Garamond" w:hAnsi="Garamond"/>
                <w:sz w:val="22"/>
                <w:szCs w:val="22"/>
              </w:rPr>
              <w:t>Znaczenie w % (suma = 100%)</w:t>
            </w:r>
          </w:p>
        </w:tc>
      </w:tr>
      <w:tr w:rsidR="004D303F" w:rsidRPr="00074768" w:rsidTr="00144A48">
        <w:trPr>
          <w:trHeight w:val="553"/>
        </w:trPr>
        <w:tc>
          <w:tcPr>
            <w:tcW w:w="709" w:type="dxa"/>
            <w:tcBorders>
              <w:top w:val="single" w:sz="4" w:space="0" w:color="auto"/>
              <w:left w:val="single" w:sz="4" w:space="0" w:color="auto"/>
              <w:bottom w:val="single" w:sz="4" w:space="0" w:color="auto"/>
              <w:right w:val="single" w:sz="4" w:space="0" w:color="auto"/>
            </w:tcBorders>
            <w:vAlign w:val="center"/>
            <w:hideMark/>
          </w:tcPr>
          <w:p w:rsidR="004D303F" w:rsidRPr="00074768" w:rsidRDefault="004D303F" w:rsidP="00144A48">
            <w:pPr>
              <w:rPr>
                <w:rFonts w:ascii="Garamond" w:hAnsi="Garamond"/>
                <w:b/>
                <w:sz w:val="22"/>
                <w:szCs w:val="22"/>
              </w:rPr>
            </w:pPr>
            <w:r w:rsidRPr="00074768">
              <w:rPr>
                <w:rFonts w:ascii="Garamond" w:hAnsi="Garamond"/>
                <w:b/>
                <w:sz w:val="22"/>
                <w:szCs w:val="22"/>
              </w:rPr>
              <w:t>1.</w:t>
            </w:r>
          </w:p>
        </w:tc>
        <w:tc>
          <w:tcPr>
            <w:tcW w:w="3791" w:type="dxa"/>
            <w:tcBorders>
              <w:top w:val="single" w:sz="4" w:space="0" w:color="auto"/>
              <w:left w:val="single" w:sz="4" w:space="0" w:color="auto"/>
              <w:bottom w:val="single" w:sz="4" w:space="0" w:color="auto"/>
              <w:right w:val="single" w:sz="4" w:space="0" w:color="auto"/>
            </w:tcBorders>
            <w:vAlign w:val="center"/>
            <w:hideMark/>
          </w:tcPr>
          <w:p w:rsidR="004D303F" w:rsidRPr="00074768" w:rsidRDefault="004D303F" w:rsidP="00144A48">
            <w:pPr>
              <w:rPr>
                <w:rFonts w:ascii="Garamond" w:hAnsi="Garamond"/>
                <w:sz w:val="22"/>
                <w:szCs w:val="22"/>
              </w:rPr>
            </w:pPr>
            <w:r w:rsidRPr="00074768">
              <w:rPr>
                <w:rFonts w:ascii="Garamond" w:hAnsi="Garamond"/>
                <w:b/>
                <w:sz w:val="22"/>
                <w:szCs w:val="22"/>
              </w:rPr>
              <w:t>Cena brutto</w:t>
            </w:r>
          </w:p>
        </w:tc>
        <w:tc>
          <w:tcPr>
            <w:tcW w:w="4572" w:type="dxa"/>
            <w:tcBorders>
              <w:top w:val="single" w:sz="4" w:space="0" w:color="auto"/>
              <w:left w:val="single" w:sz="4" w:space="0" w:color="auto"/>
              <w:bottom w:val="single" w:sz="4" w:space="0" w:color="auto"/>
              <w:right w:val="single" w:sz="4" w:space="0" w:color="auto"/>
            </w:tcBorders>
            <w:vAlign w:val="center"/>
            <w:hideMark/>
          </w:tcPr>
          <w:p w:rsidR="004D303F" w:rsidRPr="00074768" w:rsidRDefault="004D303F" w:rsidP="00144A48">
            <w:pPr>
              <w:jc w:val="center"/>
              <w:rPr>
                <w:rFonts w:ascii="Garamond" w:hAnsi="Garamond"/>
                <w:b/>
                <w:sz w:val="22"/>
                <w:szCs w:val="22"/>
              </w:rPr>
            </w:pPr>
            <w:r w:rsidRPr="00074768">
              <w:rPr>
                <w:rFonts w:ascii="Garamond" w:hAnsi="Garamond"/>
                <w:b/>
                <w:sz w:val="22"/>
                <w:szCs w:val="22"/>
              </w:rPr>
              <w:t>50</w:t>
            </w:r>
          </w:p>
        </w:tc>
      </w:tr>
      <w:tr w:rsidR="004D303F" w:rsidRPr="00074768" w:rsidTr="00144A48">
        <w:trPr>
          <w:trHeight w:val="570"/>
        </w:trPr>
        <w:tc>
          <w:tcPr>
            <w:tcW w:w="709" w:type="dxa"/>
            <w:tcBorders>
              <w:top w:val="single" w:sz="4" w:space="0" w:color="auto"/>
              <w:left w:val="single" w:sz="4" w:space="0" w:color="auto"/>
              <w:bottom w:val="single" w:sz="4" w:space="0" w:color="auto"/>
              <w:right w:val="single" w:sz="4" w:space="0" w:color="auto"/>
            </w:tcBorders>
            <w:vAlign w:val="center"/>
            <w:hideMark/>
          </w:tcPr>
          <w:p w:rsidR="004D303F" w:rsidRPr="00074768" w:rsidRDefault="004D303F" w:rsidP="00144A48">
            <w:pPr>
              <w:rPr>
                <w:rFonts w:ascii="Garamond" w:hAnsi="Garamond"/>
                <w:b/>
                <w:sz w:val="22"/>
                <w:szCs w:val="22"/>
              </w:rPr>
            </w:pPr>
            <w:r w:rsidRPr="00074768">
              <w:rPr>
                <w:rFonts w:ascii="Garamond" w:hAnsi="Garamond"/>
                <w:b/>
                <w:sz w:val="22"/>
                <w:szCs w:val="22"/>
              </w:rPr>
              <w:t>2.</w:t>
            </w:r>
          </w:p>
        </w:tc>
        <w:tc>
          <w:tcPr>
            <w:tcW w:w="3791" w:type="dxa"/>
            <w:tcBorders>
              <w:top w:val="single" w:sz="4" w:space="0" w:color="auto"/>
              <w:left w:val="single" w:sz="4" w:space="0" w:color="auto"/>
              <w:bottom w:val="single" w:sz="4" w:space="0" w:color="auto"/>
              <w:right w:val="single" w:sz="4" w:space="0" w:color="auto"/>
            </w:tcBorders>
            <w:vAlign w:val="center"/>
            <w:hideMark/>
          </w:tcPr>
          <w:p w:rsidR="004D303F" w:rsidRPr="00074768" w:rsidRDefault="004D303F" w:rsidP="00144A48">
            <w:pPr>
              <w:rPr>
                <w:rFonts w:ascii="Garamond" w:hAnsi="Garamond"/>
                <w:b/>
                <w:sz w:val="22"/>
                <w:szCs w:val="22"/>
              </w:rPr>
            </w:pPr>
            <w:r w:rsidRPr="00074768">
              <w:rPr>
                <w:rFonts w:ascii="Garamond" w:hAnsi="Garamond"/>
                <w:b/>
                <w:sz w:val="22"/>
                <w:szCs w:val="22"/>
              </w:rPr>
              <w:t xml:space="preserve">Precyzja wykonania </w:t>
            </w:r>
          </w:p>
        </w:tc>
        <w:tc>
          <w:tcPr>
            <w:tcW w:w="4572" w:type="dxa"/>
            <w:tcBorders>
              <w:top w:val="single" w:sz="4" w:space="0" w:color="auto"/>
              <w:left w:val="single" w:sz="4" w:space="0" w:color="auto"/>
              <w:bottom w:val="single" w:sz="4" w:space="0" w:color="auto"/>
              <w:right w:val="single" w:sz="4" w:space="0" w:color="auto"/>
            </w:tcBorders>
            <w:vAlign w:val="center"/>
            <w:hideMark/>
          </w:tcPr>
          <w:p w:rsidR="004D303F" w:rsidRPr="00074768" w:rsidRDefault="004D303F" w:rsidP="00144A48">
            <w:pPr>
              <w:jc w:val="center"/>
              <w:rPr>
                <w:rFonts w:ascii="Garamond" w:hAnsi="Garamond"/>
                <w:b/>
                <w:sz w:val="22"/>
                <w:szCs w:val="22"/>
              </w:rPr>
            </w:pPr>
            <w:r w:rsidRPr="00074768">
              <w:rPr>
                <w:rFonts w:ascii="Garamond" w:hAnsi="Garamond"/>
                <w:b/>
                <w:sz w:val="22"/>
                <w:szCs w:val="22"/>
              </w:rPr>
              <w:t>50</w:t>
            </w:r>
          </w:p>
        </w:tc>
      </w:tr>
    </w:tbl>
    <w:p w:rsidR="004D303F" w:rsidRPr="00074768" w:rsidRDefault="004D303F" w:rsidP="004D303F">
      <w:pPr>
        <w:suppressAutoHyphens w:val="0"/>
        <w:autoSpaceDE w:val="0"/>
        <w:autoSpaceDN w:val="0"/>
        <w:adjustRightInd w:val="0"/>
        <w:spacing w:line="276" w:lineRule="auto"/>
        <w:jc w:val="both"/>
        <w:rPr>
          <w:rFonts w:ascii="Garamond" w:hAnsi="Garamond" w:cs="Arial"/>
          <w:sz w:val="22"/>
          <w:szCs w:val="22"/>
        </w:rPr>
      </w:pPr>
    </w:p>
    <w:p w:rsidR="004D303F" w:rsidRPr="00074768" w:rsidRDefault="004D303F" w:rsidP="00824DDC">
      <w:pPr>
        <w:pStyle w:val="Tekstpodstawowy"/>
        <w:numPr>
          <w:ilvl w:val="0"/>
          <w:numId w:val="5"/>
        </w:numPr>
        <w:suppressLineNumbers/>
        <w:tabs>
          <w:tab w:val="clear" w:pos="720"/>
        </w:tabs>
        <w:spacing w:before="240"/>
        <w:rPr>
          <w:rFonts w:ascii="Garamond" w:hAnsi="Garamond"/>
          <w:b/>
          <w:sz w:val="22"/>
          <w:szCs w:val="22"/>
        </w:rPr>
      </w:pPr>
      <w:r w:rsidRPr="00074768">
        <w:rPr>
          <w:rFonts w:ascii="Garamond" w:hAnsi="Garamond"/>
          <w:b/>
          <w:sz w:val="22"/>
          <w:szCs w:val="22"/>
        </w:rPr>
        <w:t>Kryterium ceny</w:t>
      </w:r>
    </w:p>
    <w:p w:rsidR="004D303F" w:rsidRPr="00074768" w:rsidRDefault="004D303F" w:rsidP="004D303F">
      <w:pPr>
        <w:pStyle w:val="Tekstpodstawowy"/>
        <w:numPr>
          <w:ilvl w:val="0"/>
          <w:numId w:val="0"/>
        </w:numPr>
        <w:suppressLineNumbers/>
        <w:ind w:left="30"/>
        <w:outlineLvl w:val="0"/>
        <w:rPr>
          <w:rFonts w:ascii="Garamond" w:hAnsi="Garamond"/>
          <w:sz w:val="22"/>
          <w:szCs w:val="22"/>
        </w:rPr>
      </w:pPr>
      <w:r w:rsidRPr="00074768">
        <w:rPr>
          <w:rFonts w:ascii="Garamond" w:hAnsi="Garamond"/>
          <w:sz w:val="22"/>
          <w:szCs w:val="22"/>
        </w:rPr>
        <w:t>50 pkt. = ilość punktów przyznanych w oparciu o kryterium ceny brutto</w:t>
      </w:r>
    </w:p>
    <w:p w:rsidR="004D303F" w:rsidRPr="00074768" w:rsidRDefault="004D303F" w:rsidP="004D303F">
      <w:pPr>
        <w:jc w:val="both"/>
        <w:rPr>
          <w:rFonts w:ascii="Garamond" w:hAnsi="Garamond"/>
          <w:bCs/>
          <w:sz w:val="22"/>
          <w:szCs w:val="22"/>
        </w:rPr>
      </w:pPr>
      <w:r w:rsidRPr="00074768">
        <w:rPr>
          <w:rFonts w:ascii="Garamond" w:hAnsi="Garamond"/>
          <w:bCs/>
          <w:sz w:val="22"/>
          <w:szCs w:val="22"/>
        </w:rPr>
        <w:t>Punkty za kryterium cena brutto zostaną obliczone wg następującego wzoru:</w:t>
      </w:r>
    </w:p>
    <w:p w:rsidR="004D303F" w:rsidRPr="00074768" w:rsidRDefault="004D303F" w:rsidP="004D303F">
      <w:pPr>
        <w:jc w:val="both"/>
        <w:rPr>
          <w:rFonts w:ascii="Garamond" w:hAnsi="Garamond"/>
          <w:bCs/>
          <w:sz w:val="22"/>
          <w:szCs w:val="22"/>
        </w:rPr>
      </w:pPr>
    </w:p>
    <w:p w:rsidR="004D303F" w:rsidRPr="00074768" w:rsidRDefault="004D303F" w:rsidP="004D303F">
      <w:pPr>
        <w:jc w:val="both"/>
        <w:rPr>
          <w:rFonts w:ascii="Garamond" w:hAnsi="Garamond"/>
          <w:bCs/>
          <w:sz w:val="22"/>
          <w:szCs w:val="22"/>
        </w:rPr>
      </w:pPr>
      <w:proofErr w:type="spellStart"/>
      <w:r w:rsidRPr="00074768">
        <w:rPr>
          <w:rFonts w:ascii="Garamond" w:hAnsi="Garamond"/>
          <w:b/>
          <w:bCs/>
          <w:sz w:val="22"/>
          <w:szCs w:val="22"/>
        </w:rPr>
        <w:t>Cbn</w:t>
      </w:r>
      <w:proofErr w:type="spellEnd"/>
      <w:r w:rsidRPr="00074768">
        <w:rPr>
          <w:rFonts w:ascii="Garamond" w:hAnsi="Garamond"/>
          <w:b/>
          <w:bCs/>
          <w:sz w:val="22"/>
          <w:szCs w:val="22"/>
        </w:rPr>
        <w:t>/</w:t>
      </w:r>
      <w:proofErr w:type="spellStart"/>
      <w:r w:rsidRPr="00074768">
        <w:rPr>
          <w:rFonts w:ascii="Garamond" w:hAnsi="Garamond"/>
          <w:b/>
          <w:bCs/>
          <w:sz w:val="22"/>
          <w:szCs w:val="22"/>
        </w:rPr>
        <w:t>Cba</w:t>
      </w:r>
      <w:proofErr w:type="spellEnd"/>
      <w:r w:rsidRPr="00074768">
        <w:rPr>
          <w:rFonts w:ascii="Garamond" w:hAnsi="Garamond"/>
          <w:b/>
          <w:bCs/>
          <w:sz w:val="22"/>
          <w:szCs w:val="22"/>
        </w:rPr>
        <w:t xml:space="preserve"> x 50 pkt = liczba punktów przyznanych w oparciu o kryterium ceny brutto</w:t>
      </w:r>
      <w:r w:rsidRPr="00074768">
        <w:rPr>
          <w:rFonts w:ascii="Garamond" w:hAnsi="Garamond"/>
          <w:bCs/>
          <w:sz w:val="22"/>
          <w:szCs w:val="22"/>
        </w:rPr>
        <w:t xml:space="preserve">, </w:t>
      </w:r>
      <w:r w:rsidRPr="00074768">
        <w:rPr>
          <w:rFonts w:ascii="Garamond" w:hAnsi="Garamond"/>
          <w:bCs/>
          <w:sz w:val="22"/>
          <w:szCs w:val="22"/>
        </w:rPr>
        <w:br/>
      </w:r>
    </w:p>
    <w:p w:rsidR="004D303F" w:rsidRPr="00074768" w:rsidRDefault="004D303F" w:rsidP="004D303F">
      <w:pPr>
        <w:jc w:val="both"/>
        <w:rPr>
          <w:rFonts w:ascii="Garamond" w:hAnsi="Garamond"/>
          <w:bCs/>
          <w:sz w:val="22"/>
          <w:szCs w:val="22"/>
        </w:rPr>
      </w:pPr>
      <w:r w:rsidRPr="00074768">
        <w:rPr>
          <w:rFonts w:ascii="Garamond" w:hAnsi="Garamond"/>
          <w:bCs/>
          <w:sz w:val="22"/>
          <w:szCs w:val="22"/>
        </w:rPr>
        <w:t>gdzie:</w:t>
      </w:r>
    </w:p>
    <w:p w:rsidR="004D303F" w:rsidRPr="00074768" w:rsidRDefault="004D303F" w:rsidP="004D303F">
      <w:pPr>
        <w:jc w:val="both"/>
        <w:rPr>
          <w:rFonts w:ascii="Garamond" w:hAnsi="Garamond"/>
          <w:bCs/>
          <w:sz w:val="22"/>
          <w:szCs w:val="22"/>
        </w:rPr>
      </w:pPr>
      <w:proofErr w:type="spellStart"/>
      <w:r w:rsidRPr="00074768">
        <w:rPr>
          <w:rFonts w:ascii="Garamond" w:hAnsi="Garamond"/>
          <w:bCs/>
          <w:sz w:val="22"/>
          <w:szCs w:val="22"/>
        </w:rPr>
        <w:t>Cbn</w:t>
      </w:r>
      <w:proofErr w:type="spellEnd"/>
      <w:r w:rsidRPr="00074768">
        <w:rPr>
          <w:rFonts w:ascii="Garamond" w:hAnsi="Garamond"/>
          <w:bCs/>
          <w:sz w:val="22"/>
          <w:szCs w:val="22"/>
        </w:rPr>
        <w:t xml:space="preserve"> – cena brutto oferty o najniższej cenie brutto</w:t>
      </w:r>
    </w:p>
    <w:p w:rsidR="004D303F" w:rsidRPr="00074768" w:rsidRDefault="004D303F" w:rsidP="004D303F">
      <w:pPr>
        <w:jc w:val="both"/>
        <w:rPr>
          <w:rFonts w:ascii="Garamond" w:hAnsi="Garamond"/>
          <w:bCs/>
          <w:sz w:val="22"/>
          <w:szCs w:val="22"/>
        </w:rPr>
      </w:pPr>
      <w:proofErr w:type="spellStart"/>
      <w:r w:rsidRPr="00074768">
        <w:rPr>
          <w:rFonts w:ascii="Garamond" w:hAnsi="Garamond"/>
          <w:bCs/>
          <w:sz w:val="22"/>
          <w:szCs w:val="22"/>
        </w:rPr>
        <w:t>Cba</w:t>
      </w:r>
      <w:proofErr w:type="spellEnd"/>
      <w:r w:rsidRPr="00074768">
        <w:rPr>
          <w:rFonts w:ascii="Garamond" w:hAnsi="Garamond"/>
          <w:bCs/>
          <w:sz w:val="22"/>
          <w:szCs w:val="22"/>
        </w:rPr>
        <w:t>- cena brutto oferty aktualnie ocenianej</w:t>
      </w:r>
    </w:p>
    <w:p w:rsidR="004D303F" w:rsidRPr="00074768" w:rsidRDefault="004D303F" w:rsidP="004D303F">
      <w:pPr>
        <w:jc w:val="both"/>
        <w:rPr>
          <w:rFonts w:ascii="Garamond" w:hAnsi="Garamond"/>
          <w:bCs/>
          <w:sz w:val="22"/>
          <w:szCs w:val="22"/>
        </w:rPr>
      </w:pPr>
    </w:p>
    <w:p w:rsidR="004D303F" w:rsidRPr="00074768" w:rsidRDefault="004D303F" w:rsidP="00824DDC">
      <w:pPr>
        <w:numPr>
          <w:ilvl w:val="0"/>
          <w:numId w:val="5"/>
        </w:numPr>
        <w:jc w:val="both"/>
        <w:rPr>
          <w:rFonts w:ascii="Garamond" w:hAnsi="Garamond"/>
          <w:b/>
          <w:bCs/>
          <w:sz w:val="22"/>
          <w:szCs w:val="22"/>
        </w:rPr>
      </w:pPr>
      <w:r w:rsidRPr="00074768">
        <w:rPr>
          <w:rFonts w:ascii="Garamond" w:hAnsi="Garamond"/>
          <w:b/>
          <w:bCs/>
          <w:sz w:val="22"/>
          <w:szCs w:val="22"/>
        </w:rPr>
        <w:t xml:space="preserve">Precyzja wykonania </w:t>
      </w:r>
    </w:p>
    <w:p w:rsidR="004D303F" w:rsidRPr="00074768" w:rsidRDefault="004D303F" w:rsidP="004D303F">
      <w:pPr>
        <w:rPr>
          <w:rFonts w:ascii="Garamond" w:hAnsi="Garamond"/>
          <w:b/>
          <w:sz w:val="22"/>
          <w:szCs w:val="22"/>
        </w:rPr>
      </w:pPr>
    </w:p>
    <w:p w:rsidR="004D303F" w:rsidRPr="00074768" w:rsidRDefault="004D303F" w:rsidP="004D303F">
      <w:pPr>
        <w:rPr>
          <w:rFonts w:ascii="Garamond" w:hAnsi="Garamond"/>
          <w:b/>
          <w:bCs/>
          <w:sz w:val="22"/>
          <w:szCs w:val="22"/>
        </w:rPr>
      </w:pPr>
      <w:r w:rsidRPr="00074768">
        <w:rPr>
          <w:rFonts w:ascii="Garamond" w:hAnsi="Garamond"/>
          <w:b/>
          <w:bCs/>
          <w:sz w:val="22"/>
          <w:szCs w:val="22"/>
        </w:rPr>
        <w:t>KARTY BRYDŻOWE DO GRY  W KARTONOWYCH OPAKOWANIACH – 50 PKT</w:t>
      </w:r>
    </w:p>
    <w:p w:rsidR="004D303F" w:rsidRPr="00074768" w:rsidRDefault="004D303F" w:rsidP="00E407CF">
      <w:pPr>
        <w:rPr>
          <w:rFonts w:ascii="Garamond" w:hAnsi="Garamond"/>
          <w:bCs/>
          <w:sz w:val="22"/>
          <w:szCs w:val="22"/>
        </w:rPr>
      </w:pPr>
      <w:r w:rsidRPr="00074768">
        <w:rPr>
          <w:rFonts w:ascii="Garamond" w:hAnsi="Garamond"/>
          <w:bCs/>
          <w:sz w:val="22"/>
          <w:szCs w:val="22"/>
        </w:rPr>
        <w:t>Pod uwagę będą brane następujące elementy:</w:t>
      </w:r>
    </w:p>
    <w:p w:rsidR="004D303F" w:rsidRPr="00074768" w:rsidRDefault="004D303F" w:rsidP="00E407CF">
      <w:pPr>
        <w:numPr>
          <w:ilvl w:val="0"/>
          <w:numId w:val="1"/>
        </w:numPr>
        <w:ind w:left="142" w:hanging="142"/>
        <w:jc w:val="both"/>
        <w:rPr>
          <w:rFonts w:ascii="Garamond" w:hAnsi="Garamond"/>
          <w:sz w:val="22"/>
          <w:szCs w:val="22"/>
        </w:rPr>
      </w:pPr>
      <w:r w:rsidRPr="00074768">
        <w:rPr>
          <w:rFonts w:ascii="Garamond" w:hAnsi="Garamond"/>
          <w:sz w:val="22"/>
          <w:szCs w:val="22"/>
        </w:rPr>
        <w:t xml:space="preserve">- jakość i precyzja wydruku (spasowanie kolorów, czystość kolorystyczna, wygląd ogólny)  </w:t>
      </w:r>
    </w:p>
    <w:p w:rsidR="004D303F" w:rsidRPr="00074768" w:rsidRDefault="004D303F" w:rsidP="00E407CF">
      <w:pPr>
        <w:pStyle w:val="Akapitzlist"/>
        <w:numPr>
          <w:ilvl w:val="1"/>
          <w:numId w:val="1"/>
        </w:numPr>
        <w:suppressAutoHyphens w:val="0"/>
        <w:spacing w:after="200" w:line="276" w:lineRule="auto"/>
        <w:ind w:left="142" w:hanging="142"/>
        <w:contextualSpacing/>
        <w:rPr>
          <w:rFonts w:ascii="Garamond" w:hAnsi="Garamond"/>
          <w:sz w:val="22"/>
          <w:szCs w:val="22"/>
        </w:rPr>
      </w:pPr>
      <w:r w:rsidRPr="00074768">
        <w:rPr>
          <w:rFonts w:ascii="Garamond" w:hAnsi="Garamond"/>
          <w:sz w:val="22"/>
          <w:szCs w:val="22"/>
        </w:rPr>
        <w:t>- precyzja wykonania kart – linia cięcia, dokładność wykonania formatu, ewentualnie nałożenie folii, funkcjonalność zamknięcia, wykończenie krawędzi,</w:t>
      </w:r>
    </w:p>
    <w:p w:rsidR="004D303F" w:rsidRPr="00074768" w:rsidRDefault="004D303F" w:rsidP="00E407CF">
      <w:pPr>
        <w:pStyle w:val="Akapitzlist"/>
        <w:numPr>
          <w:ilvl w:val="0"/>
          <w:numId w:val="1"/>
        </w:numPr>
        <w:suppressAutoHyphens w:val="0"/>
        <w:spacing w:after="200" w:line="276" w:lineRule="auto"/>
        <w:ind w:left="142" w:hanging="142"/>
        <w:contextualSpacing/>
        <w:rPr>
          <w:rFonts w:ascii="Garamond" w:hAnsi="Garamond"/>
          <w:sz w:val="22"/>
          <w:szCs w:val="22"/>
        </w:rPr>
      </w:pPr>
      <w:r w:rsidRPr="00074768">
        <w:rPr>
          <w:rFonts w:ascii="Garamond" w:hAnsi="Garamond"/>
          <w:sz w:val="22"/>
          <w:szCs w:val="22"/>
        </w:rPr>
        <w:t>- wytrzymałość na czynniki zewnętrzne, możliwość długiego użytkowania</w:t>
      </w:r>
    </w:p>
    <w:p w:rsidR="004D303F" w:rsidRPr="00074768" w:rsidRDefault="004D303F" w:rsidP="00E407CF">
      <w:pPr>
        <w:pStyle w:val="Akapitzlist"/>
        <w:numPr>
          <w:ilvl w:val="0"/>
          <w:numId w:val="1"/>
        </w:numPr>
        <w:suppressAutoHyphens w:val="0"/>
        <w:spacing w:after="200" w:line="276" w:lineRule="auto"/>
        <w:ind w:left="142" w:hanging="142"/>
        <w:contextualSpacing/>
        <w:rPr>
          <w:rFonts w:ascii="Garamond" w:hAnsi="Garamond"/>
          <w:sz w:val="22"/>
          <w:szCs w:val="22"/>
        </w:rPr>
      </w:pPr>
      <w:r w:rsidRPr="00074768">
        <w:rPr>
          <w:rFonts w:ascii="Garamond" w:hAnsi="Garamond"/>
          <w:sz w:val="22"/>
          <w:szCs w:val="22"/>
        </w:rPr>
        <w:t>- jakość i precyzja wydruku opakowania (spasowanie kolorów, czystość kolorystyczna, wygląd ogólny ,</w:t>
      </w:r>
    </w:p>
    <w:p w:rsidR="004D303F" w:rsidRPr="00074768" w:rsidRDefault="004D303F" w:rsidP="00E407CF">
      <w:pPr>
        <w:pStyle w:val="Akapitzlist"/>
        <w:numPr>
          <w:ilvl w:val="0"/>
          <w:numId w:val="1"/>
        </w:numPr>
        <w:suppressAutoHyphens w:val="0"/>
        <w:spacing w:after="200" w:line="276" w:lineRule="auto"/>
        <w:ind w:left="142" w:hanging="142"/>
        <w:contextualSpacing/>
        <w:rPr>
          <w:rFonts w:ascii="Garamond" w:hAnsi="Garamond"/>
          <w:sz w:val="22"/>
          <w:szCs w:val="22"/>
        </w:rPr>
      </w:pPr>
      <w:r w:rsidRPr="00074768">
        <w:rPr>
          <w:rFonts w:ascii="Garamond" w:hAnsi="Garamond"/>
          <w:sz w:val="22"/>
          <w:szCs w:val="22"/>
        </w:rPr>
        <w:t>- precyzja wykonania opakowania – linia cięcia, dokładność wykonania formatu, funkcjonalność zamknięcia, wykończenie krawędzi,</w:t>
      </w:r>
    </w:p>
    <w:p w:rsidR="00442CDE" w:rsidRPr="00074768" w:rsidRDefault="00442CDE" w:rsidP="004D76EB">
      <w:pPr>
        <w:numPr>
          <w:ilvl w:val="0"/>
          <w:numId w:val="1"/>
        </w:numPr>
        <w:rPr>
          <w:rFonts w:ascii="Garamond" w:hAnsi="Garamond"/>
          <w:b/>
          <w:sz w:val="22"/>
          <w:szCs w:val="22"/>
        </w:rPr>
      </w:pPr>
    </w:p>
    <w:p w:rsidR="00F53E66" w:rsidRPr="00074768" w:rsidRDefault="00E407CF" w:rsidP="00F53E66">
      <w:pPr>
        <w:tabs>
          <w:tab w:val="left" w:pos="360"/>
        </w:tabs>
        <w:jc w:val="both"/>
        <w:rPr>
          <w:rFonts w:ascii="Garamond" w:hAnsi="Garamond"/>
          <w:b/>
          <w:sz w:val="22"/>
          <w:szCs w:val="22"/>
        </w:rPr>
      </w:pPr>
      <w:r w:rsidRPr="00074768">
        <w:rPr>
          <w:rFonts w:ascii="Garamond" w:hAnsi="Garamond"/>
          <w:b/>
          <w:sz w:val="22"/>
          <w:szCs w:val="22"/>
        </w:rPr>
        <w:t xml:space="preserve">13. </w:t>
      </w:r>
      <w:r w:rsidR="00F53E66" w:rsidRPr="00074768">
        <w:rPr>
          <w:rFonts w:ascii="Garamond" w:hAnsi="Garamond"/>
          <w:b/>
          <w:sz w:val="22"/>
          <w:szCs w:val="22"/>
        </w:rPr>
        <w:t xml:space="preserve"> Formalności, które powinny zostać dopełnione po wyborze oferty w celu zawarcia umowy</w:t>
      </w:r>
    </w:p>
    <w:p w:rsidR="00F53E66" w:rsidRPr="00074768" w:rsidRDefault="00E407CF" w:rsidP="00E407CF">
      <w:pPr>
        <w:tabs>
          <w:tab w:val="left" w:pos="426"/>
          <w:tab w:val="left" w:pos="576"/>
          <w:tab w:val="left" w:pos="709"/>
        </w:tabs>
        <w:spacing w:line="276" w:lineRule="auto"/>
        <w:ind w:left="709" w:hanging="709"/>
        <w:jc w:val="both"/>
        <w:rPr>
          <w:rFonts w:ascii="Garamond" w:hAnsi="Garamond"/>
          <w:sz w:val="22"/>
          <w:szCs w:val="22"/>
        </w:rPr>
      </w:pPr>
      <w:r w:rsidRPr="00074768">
        <w:rPr>
          <w:rFonts w:ascii="Garamond" w:hAnsi="Garamond"/>
          <w:b/>
          <w:sz w:val="22"/>
          <w:szCs w:val="22"/>
        </w:rPr>
        <w:t>13.1</w:t>
      </w:r>
      <w:r w:rsidRPr="00074768">
        <w:rPr>
          <w:rFonts w:ascii="Garamond" w:hAnsi="Garamond"/>
          <w:sz w:val="22"/>
          <w:szCs w:val="22"/>
        </w:rPr>
        <w:t xml:space="preserve">. </w:t>
      </w:r>
      <w:r w:rsidRPr="00074768">
        <w:rPr>
          <w:rFonts w:ascii="Garamond" w:hAnsi="Garamond"/>
          <w:sz w:val="22"/>
          <w:szCs w:val="22"/>
        </w:rPr>
        <w:tab/>
      </w:r>
      <w:r w:rsidRPr="00074768">
        <w:rPr>
          <w:rFonts w:ascii="Garamond" w:hAnsi="Garamond"/>
          <w:sz w:val="22"/>
          <w:szCs w:val="22"/>
        </w:rPr>
        <w:tab/>
      </w:r>
      <w:r w:rsidR="00F53E66" w:rsidRPr="00074768">
        <w:rPr>
          <w:rFonts w:ascii="Garamond" w:hAnsi="Garamond"/>
          <w:sz w:val="22"/>
          <w:szCs w:val="22"/>
        </w:rPr>
        <w:t>Wybrany Wykonawca zobowiązany będzie do wskazania banku i numeru rachunku, na który będą przekazywane świadczenia pieniężne.</w:t>
      </w:r>
    </w:p>
    <w:p w:rsidR="00826A79" w:rsidRPr="00074768" w:rsidRDefault="00E407CF" w:rsidP="00E407CF">
      <w:pPr>
        <w:tabs>
          <w:tab w:val="left" w:pos="426"/>
          <w:tab w:val="left" w:pos="576"/>
          <w:tab w:val="left" w:pos="709"/>
        </w:tabs>
        <w:spacing w:line="276" w:lineRule="auto"/>
        <w:ind w:left="707" w:hanging="707"/>
        <w:jc w:val="both"/>
        <w:rPr>
          <w:rFonts w:ascii="Garamond" w:hAnsi="Garamond"/>
          <w:bCs/>
          <w:iCs/>
          <w:sz w:val="22"/>
          <w:szCs w:val="22"/>
          <w:lang w:eastAsia="zh-CN"/>
        </w:rPr>
      </w:pPr>
      <w:r w:rsidRPr="00074768">
        <w:rPr>
          <w:rFonts w:ascii="Garamond" w:hAnsi="Garamond"/>
          <w:b/>
          <w:sz w:val="22"/>
          <w:szCs w:val="22"/>
        </w:rPr>
        <w:t>13.2.</w:t>
      </w:r>
      <w:r w:rsidRPr="00074768">
        <w:rPr>
          <w:rFonts w:ascii="Garamond" w:hAnsi="Garamond"/>
          <w:sz w:val="22"/>
          <w:szCs w:val="22"/>
        </w:rPr>
        <w:t xml:space="preserve"> </w:t>
      </w:r>
      <w:r w:rsidRPr="00074768">
        <w:rPr>
          <w:rFonts w:ascii="Garamond" w:hAnsi="Garamond"/>
          <w:sz w:val="22"/>
          <w:szCs w:val="22"/>
        </w:rPr>
        <w:tab/>
      </w:r>
      <w:r w:rsidRPr="00074768">
        <w:rPr>
          <w:rFonts w:ascii="Garamond" w:hAnsi="Garamond"/>
          <w:sz w:val="22"/>
          <w:szCs w:val="22"/>
        </w:rPr>
        <w:tab/>
      </w:r>
      <w:r w:rsidR="0095487A" w:rsidRPr="00074768">
        <w:rPr>
          <w:rFonts w:ascii="Garamond" w:hAnsi="Garamond"/>
          <w:bCs/>
          <w:iCs/>
          <w:sz w:val="22"/>
          <w:szCs w:val="22"/>
          <w:lang w:eastAsia="zh-CN"/>
        </w:rPr>
        <w:t>Osoby reprezentujące W</w:t>
      </w:r>
      <w:r w:rsidR="00826A79" w:rsidRPr="00074768">
        <w:rPr>
          <w:rFonts w:ascii="Garamond" w:hAnsi="Garamond"/>
          <w:bCs/>
          <w:iCs/>
          <w:sz w:val="22"/>
          <w:szCs w:val="22"/>
          <w:lang w:eastAsia="zh-CN"/>
        </w:rPr>
        <w:t>ykonawcę przy podpisywaniu umowy powinny posiadać ze sobą dokumenty potwierdzające ich</w:t>
      </w:r>
      <w:r w:rsidR="0095487A" w:rsidRPr="00074768">
        <w:rPr>
          <w:rFonts w:ascii="Garamond" w:hAnsi="Garamond"/>
          <w:bCs/>
          <w:iCs/>
          <w:sz w:val="22"/>
          <w:szCs w:val="22"/>
          <w:lang w:eastAsia="zh-CN"/>
        </w:rPr>
        <w:t xml:space="preserve"> umocowanie do reprezentowania W</w:t>
      </w:r>
      <w:r w:rsidR="00826A79" w:rsidRPr="00074768">
        <w:rPr>
          <w:rFonts w:ascii="Garamond" w:hAnsi="Garamond"/>
          <w:bCs/>
          <w:iCs/>
          <w:sz w:val="22"/>
          <w:szCs w:val="22"/>
          <w:lang w:eastAsia="zh-CN"/>
        </w:rPr>
        <w:t>ykonawcy, o ile umocowanie to nie będzie wynikać z do</w:t>
      </w:r>
      <w:r w:rsidR="004D76EB" w:rsidRPr="00074768">
        <w:rPr>
          <w:rFonts w:ascii="Garamond" w:hAnsi="Garamond"/>
          <w:bCs/>
          <w:iCs/>
          <w:sz w:val="22"/>
          <w:szCs w:val="22"/>
          <w:lang w:eastAsia="zh-CN"/>
        </w:rPr>
        <w:t>kumentów załączonych do oferty.</w:t>
      </w:r>
    </w:p>
    <w:p w:rsidR="00826A79" w:rsidRPr="00074768" w:rsidRDefault="00E407CF" w:rsidP="00E407CF">
      <w:pPr>
        <w:tabs>
          <w:tab w:val="left" w:pos="426"/>
          <w:tab w:val="left" w:pos="576"/>
          <w:tab w:val="left" w:pos="709"/>
        </w:tabs>
        <w:spacing w:line="276" w:lineRule="auto"/>
        <w:ind w:left="709" w:hanging="709"/>
        <w:jc w:val="both"/>
        <w:rPr>
          <w:rFonts w:ascii="Garamond" w:hAnsi="Garamond"/>
          <w:sz w:val="22"/>
          <w:szCs w:val="22"/>
        </w:rPr>
      </w:pPr>
      <w:r w:rsidRPr="00074768">
        <w:rPr>
          <w:rFonts w:ascii="Garamond" w:hAnsi="Garamond"/>
          <w:b/>
          <w:bCs/>
          <w:iCs/>
          <w:sz w:val="22"/>
          <w:szCs w:val="22"/>
          <w:lang w:eastAsia="zh-CN"/>
        </w:rPr>
        <w:t>13.3.</w:t>
      </w:r>
      <w:r w:rsidRPr="00074768">
        <w:rPr>
          <w:rFonts w:ascii="Garamond" w:hAnsi="Garamond"/>
          <w:bCs/>
          <w:iCs/>
          <w:sz w:val="22"/>
          <w:szCs w:val="22"/>
          <w:lang w:eastAsia="zh-CN"/>
        </w:rPr>
        <w:t xml:space="preserve"> </w:t>
      </w:r>
      <w:r w:rsidRPr="00074768">
        <w:rPr>
          <w:rFonts w:ascii="Garamond" w:hAnsi="Garamond"/>
          <w:bCs/>
          <w:iCs/>
          <w:sz w:val="22"/>
          <w:szCs w:val="22"/>
          <w:lang w:eastAsia="zh-CN"/>
        </w:rPr>
        <w:tab/>
      </w:r>
      <w:r w:rsidRPr="00074768">
        <w:rPr>
          <w:rFonts w:ascii="Garamond" w:hAnsi="Garamond"/>
          <w:bCs/>
          <w:iCs/>
          <w:sz w:val="22"/>
          <w:szCs w:val="22"/>
          <w:lang w:eastAsia="zh-CN"/>
        </w:rPr>
        <w:tab/>
      </w:r>
      <w:r w:rsidR="00826A79" w:rsidRPr="00074768">
        <w:rPr>
          <w:rFonts w:ascii="Garamond" w:hAnsi="Garamond"/>
          <w:bCs/>
          <w:iCs/>
          <w:sz w:val="22"/>
          <w:szCs w:val="22"/>
          <w:lang w:eastAsia="zh-CN"/>
        </w:rPr>
        <w:t>Wybrany Wykonawca jest zobowiązany do zawarcia umowy w terminie i miejscu wyznaczonym przez Zamawiającego.</w:t>
      </w:r>
    </w:p>
    <w:p w:rsidR="00F53E66" w:rsidRPr="00074768" w:rsidRDefault="00826A79" w:rsidP="00826A79">
      <w:pPr>
        <w:tabs>
          <w:tab w:val="left" w:pos="426"/>
          <w:tab w:val="left" w:pos="576"/>
          <w:tab w:val="left" w:pos="709"/>
        </w:tabs>
        <w:spacing w:line="276" w:lineRule="auto"/>
        <w:jc w:val="both"/>
        <w:rPr>
          <w:rFonts w:ascii="Garamond" w:hAnsi="Garamond"/>
          <w:sz w:val="22"/>
          <w:szCs w:val="22"/>
        </w:rPr>
      </w:pPr>
      <w:r w:rsidRPr="00074768">
        <w:rPr>
          <w:rFonts w:ascii="Garamond" w:hAnsi="Garamond"/>
          <w:sz w:val="22"/>
          <w:szCs w:val="22"/>
        </w:rPr>
        <w:t xml:space="preserve"> </w:t>
      </w:r>
    </w:p>
    <w:p w:rsidR="00F53E66" w:rsidRPr="00074768" w:rsidRDefault="00E407CF" w:rsidP="00F53E66">
      <w:pPr>
        <w:pStyle w:val="Akapitzlist"/>
        <w:numPr>
          <w:ilvl w:val="0"/>
          <w:numId w:val="1"/>
        </w:numPr>
        <w:tabs>
          <w:tab w:val="left" w:pos="360"/>
        </w:tabs>
        <w:jc w:val="both"/>
        <w:rPr>
          <w:rFonts w:ascii="Garamond" w:hAnsi="Garamond"/>
          <w:b/>
          <w:sz w:val="22"/>
          <w:szCs w:val="22"/>
        </w:rPr>
      </w:pPr>
      <w:r w:rsidRPr="00074768">
        <w:rPr>
          <w:rFonts w:ascii="Garamond" w:hAnsi="Garamond"/>
          <w:b/>
          <w:sz w:val="22"/>
          <w:szCs w:val="22"/>
        </w:rPr>
        <w:t xml:space="preserve">14. </w:t>
      </w:r>
      <w:r w:rsidR="00F53E66" w:rsidRPr="00074768">
        <w:rPr>
          <w:rFonts w:ascii="Garamond" w:hAnsi="Garamond"/>
          <w:b/>
          <w:sz w:val="22"/>
          <w:szCs w:val="22"/>
        </w:rPr>
        <w:t>Wadium oraz zabezpieczenie należytego wykonania umowy</w:t>
      </w:r>
    </w:p>
    <w:p w:rsidR="00F53E66" w:rsidRPr="00074768" w:rsidRDefault="0095487A" w:rsidP="0095487A">
      <w:pPr>
        <w:pStyle w:val="Akapitzlist"/>
        <w:numPr>
          <w:ilvl w:val="1"/>
          <w:numId w:val="1"/>
        </w:numPr>
        <w:spacing w:line="276" w:lineRule="auto"/>
        <w:jc w:val="both"/>
        <w:rPr>
          <w:rFonts w:ascii="Garamond" w:hAnsi="Garamond"/>
          <w:sz w:val="22"/>
          <w:szCs w:val="22"/>
          <w:u w:val="single"/>
        </w:rPr>
      </w:pPr>
      <w:r w:rsidRPr="00074768">
        <w:rPr>
          <w:rFonts w:ascii="Garamond" w:hAnsi="Garamond"/>
          <w:b/>
          <w:sz w:val="22"/>
          <w:szCs w:val="22"/>
        </w:rPr>
        <w:t>14.1</w:t>
      </w:r>
      <w:r w:rsidRPr="00074768">
        <w:rPr>
          <w:rFonts w:ascii="Garamond" w:hAnsi="Garamond"/>
          <w:sz w:val="22"/>
          <w:szCs w:val="22"/>
        </w:rPr>
        <w:t xml:space="preserve">. </w:t>
      </w:r>
      <w:r w:rsidRPr="00074768">
        <w:rPr>
          <w:rFonts w:ascii="Garamond" w:hAnsi="Garamond"/>
          <w:sz w:val="22"/>
          <w:szCs w:val="22"/>
        </w:rPr>
        <w:tab/>
      </w:r>
      <w:r w:rsidR="00F53E66" w:rsidRPr="00074768">
        <w:rPr>
          <w:rFonts w:ascii="Garamond" w:hAnsi="Garamond"/>
          <w:sz w:val="22"/>
          <w:szCs w:val="22"/>
        </w:rPr>
        <w:t xml:space="preserve">Zamawiający nie przewiduje ustanowienia zabezpieczenia należytego wykonania umowy ani nie wymaga wnoszenia wadium.   </w:t>
      </w:r>
    </w:p>
    <w:p w:rsidR="00F53E66" w:rsidRPr="00074768" w:rsidRDefault="00F53E66" w:rsidP="00F53E66">
      <w:pPr>
        <w:tabs>
          <w:tab w:val="left" w:pos="426"/>
          <w:tab w:val="left" w:pos="576"/>
          <w:tab w:val="left" w:pos="709"/>
        </w:tabs>
        <w:jc w:val="both"/>
        <w:rPr>
          <w:rFonts w:ascii="Garamond" w:hAnsi="Garamond"/>
          <w:sz w:val="22"/>
          <w:szCs w:val="22"/>
        </w:rPr>
      </w:pPr>
    </w:p>
    <w:p w:rsidR="00F53E66" w:rsidRPr="00074768" w:rsidRDefault="0095487A" w:rsidP="00F53E66">
      <w:pPr>
        <w:tabs>
          <w:tab w:val="left" w:pos="426"/>
          <w:tab w:val="left" w:pos="576"/>
          <w:tab w:val="left" w:pos="709"/>
        </w:tabs>
        <w:jc w:val="both"/>
        <w:rPr>
          <w:rFonts w:ascii="Garamond" w:hAnsi="Garamond"/>
          <w:b/>
          <w:sz w:val="22"/>
          <w:szCs w:val="22"/>
        </w:rPr>
      </w:pPr>
      <w:r w:rsidRPr="00074768">
        <w:rPr>
          <w:rFonts w:ascii="Garamond" w:hAnsi="Garamond"/>
          <w:b/>
          <w:sz w:val="22"/>
          <w:szCs w:val="22"/>
        </w:rPr>
        <w:t xml:space="preserve">15. </w:t>
      </w:r>
      <w:r w:rsidR="00F53E66" w:rsidRPr="00074768">
        <w:rPr>
          <w:rFonts w:ascii="Garamond" w:hAnsi="Garamond"/>
          <w:b/>
          <w:sz w:val="22"/>
          <w:szCs w:val="22"/>
        </w:rPr>
        <w:t>Istotne postanowienia dotyczące zawarcia umowy</w:t>
      </w:r>
    </w:p>
    <w:p w:rsidR="00F53E66" w:rsidRPr="00074768" w:rsidRDefault="0095487A" w:rsidP="0095487A">
      <w:pPr>
        <w:pStyle w:val="Tekstpodstawowy21"/>
        <w:spacing w:line="240" w:lineRule="auto"/>
        <w:ind w:left="705" w:hanging="705"/>
        <w:rPr>
          <w:rFonts w:ascii="Garamond" w:hAnsi="Garamond"/>
          <w:sz w:val="22"/>
          <w:szCs w:val="22"/>
        </w:rPr>
      </w:pPr>
      <w:r w:rsidRPr="00074768">
        <w:rPr>
          <w:rFonts w:ascii="Garamond" w:hAnsi="Garamond"/>
          <w:b/>
          <w:sz w:val="22"/>
          <w:szCs w:val="22"/>
        </w:rPr>
        <w:t>15.1.</w:t>
      </w:r>
      <w:r w:rsidRPr="00074768">
        <w:rPr>
          <w:rFonts w:ascii="Garamond" w:hAnsi="Garamond"/>
          <w:sz w:val="22"/>
          <w:szCs w:val="22"/>
        </w:rPr>
        <w:t xml:space="preserve"> </w:t>
      </w:r>
      <w:r w:rsidRPr="00074768">
        <w:rPr>
          <w:rFonts w:ascii="Garamond" w:hAnsi="Garamond"/>
          <w:sz w:val="22"/>
          <w:szCs w:val="22"/>
        </w:rPr>
        <w:tab/>
      </w:r>
      <w:r w:rsidR="00F53E66" w:rsidRPr="00074768">
        <w:rPr>
          <w:rFonts w:ascii="Garamond" w:hAnsi="Garamond"/>
          <w:sz w:val="22"/>
          <w:szCs w:val="22"/>
        </w:rPr>
        <w:t xml:space="preserve">Istotne postanowienia umowy zostały zawarty w </w:t>
      </w:r>
      <w:r w:rsidRPr="00074768">
        <w:rPr>
          <w:rFonts w:ascii="Garamond" w:hAnsi="Garamond"/>
          <w:b/>
          <w:sz w:val="22"/>
          <w:szCs w:val="22"/>
        </w:rPr>
        <w:t>Załączniku nr 8 – część I, Załączniku 8</w:t>
      </w:r>
      <w:r w:rsidR="00F53E66" w:rsidRPr="00074768">
        <w:rPr>
          <w:rFonts w:ascii="Garamond" w:hAnsi="Garamond"/>
          <w:b/>
          <w:sz w:val="22"/>
          <w:szCs w:val="22"/>
        </w:rPr>
        <w:t>a – część II</w:t>
      </w:r>
      <w:r w:rsidR="004D76EB" w:rsidRPr="00074768">
        <w:rPr>
          <w:rFonts w:ascii="Garamond" w:hAnsi="Garamond"/>
          <w:b/>
          <w:sz w:val="22"/>
          <w:szCs w:val="22"/>
        </w:rPr>
        <w:t xml:space="preserve">, </w:t>
      </w:r>
      <w:r w:rsidRPr="00074768">
        <w:rPr>
          <w:rFonts w:ascii="Garamond" w:hAnsi="Garamond"/>
          <w:b/>
          <w:sz w:val="22"/>
          <w:szCs w:val="22"/>
        </w:rPr>
        <w:t>Załącznik 8b – część III, Załącznik 8</w:t>
      </w:r>
      <w:r w:rsidR="004D76EB" w:rsidRPr="00074768">
        <w:rPr>
          <w:rFonts w:ascii="Garamond" w:hAnsi="Garamond"/>
          <w:b/>
          <w:sz w:val="22"/>
          <w:szCs w:val="22"/>
        </w:rPr>
        <w:t>c – część IV</w:t>
      </w:r>
      <w:r w:rsidR="00F53E66" w:rsidRPr="00074768">
        <w:rPr>
          <w:rFonts w:ascii="Garamond" w:hAnsi="Garamond"/>
          <w:b/>
          <w:sz w:val="22"/>
          <w:szCs w:val="22"/>
        </w:rPr>
        <w:t xml:space="preserve"> </w:t>
      </w:r>
      <w:r w:rsidRPr="00074768">
        <w:rPr>
          <w:rFonts w:ascii="Garamond" w:hAnsi="Garamond"/>
          <w:b/>
          <w:sz w:val="22"/>
          <w:szCs w:val="22"/>
        </w:rPr>
        <w:t xml:space="preserve">, Załącznik nr 8d – część V </w:t>
      </w:r>
      <w:r w:rsidR="00F53E66" w:rsidRPr="00074768">
        <w:rPr>
          <w:rFonts w:ascii="Garamond" w:hAnsi="Garamond"/>
          <w:sz w:val="22"/>
          <w:szCs w:val="22"/>
        </w:rPr>
        <w:t>do niniejszej SIWZ.</w:t>
      </w:r>
    </w:p>
    <w:p w:rsidR="00F53E66" w:rsidRPr="00074768" w:rsidRDefault="00F53E66" w:rsidP="00F53E66">
      <w:pPr>
        <w:pStyle w:val="Tekstpodstawowy21"/>
        <w:spacing w:line="240" w:lineRule="auto"/>
        <w:rPr>
          <w:rFonts w:ascii="Garamond" w:hAnsi="Garamond"/>
          <w:b/>
          <w:sz w:val="22"/>
          <w:szCs w:val="22"/>
        </w:rPr>
      </w:pPr>
    </w:p>
    <w:p w:rsidR="0095487A" w:rsidRPr="00074768" w:rsidRDefault="0095487A" w:rsidP="0095487A">
      <w:pPr>
        <w:tabs>
          <w:tab w:val="left" w:pos="284"/>
        </w:tabs>
        <w:spacing w:line="276" w:lineRule="auto"/>
        <w:jc w:val="both"/>
        <w:rPr>
          <w:rFonts w:ascii="Garamond" w:hAnsi="Garamond"/>
          <w:sz w:val="22"/>
          <w:szCs w:val="22"/>
        </w:rPr>
      </w:pPr>
      <w:r w:rsidRPr="00074768">
        <w:rPr>
          <w:rFonts w:ascii="Garamond" w:hAnsi="Garamond"/>
          <w:b/>
          <w:sz w:val="22"/>
          <w:szCs w:val="22"/>
        </w:rPr>
        <w:t>16.        Informacja dotycząca przetwarzania danych osobowych</w:t>
      </w:r>
    </w:p>
    <w:p w:rsidR="0095487A" w:rsidRPr="00074768" w:rsidRDefault="0095487A" w:rsidP="0095487A">
      <w:pPr>
        <w:pStyle w:val="Default"/>
        <w:spacing w:line="276" w:lineRule="auto"/>
        <w:ind w:left="708"/>
        <w:jc w:val="both"/>
        <w:rPr>
          <w:rFonts w:ascii="Garamond" w:hAnsi="Garamond"/>
          <w:color w:val="auto"/>
          <w:sz w:val="22"/>
          <w:szCs w:val="22"/>
          <w:lang w:eastAsia="en-US"/>
        </w:rPr>
      </w:pPr>
      <w:r w:rsidRPr="00074768">
        <w:rPr>
          <w:rFonts w:ascii="Garamond" w:hAnsi="Garamond"/>
          <w:color w:val="auto"/>
          <w:sz w:val="22"/>
          <w:szCs w:val="22"/>
        </w:rPr>
        <w:t xml:space="preserve">Zgodnie z art. 13 Rozporządzenia Parlamentu Europejskiego i Rady (UE) 2016/679 z dnia 27 kwietnia 2016 r. </w:t>
      </w:r>
      <w:r w:rsidRPr="00074768">
        <w:rPr>
          <w:rFonts w:ascii="Garamond" w:hAnsi="Garamond"/>
          <w:color w:val="auto"/>
          <w:sz w:val="22"/>
          <w:szCs w:val="22"/>
        </w:rPr>
        <w:lastRenderedPageBreak/>
        <w:t xml:space="preserve">w sprawie ochrony osób fizycznych w związku z przetwarzaniem danych osobowych i w sprawie swobodnego przepływu takich danych oraz uchylenia dyrektywy 95/46/WE (ogólne rozporządzenie o ochronie danych) (Dz. Urz. UE L 119 z 04.05.2016, str. 1), dalej „RODO”, w odniesieniu do: </w:t>
      </w:r>
    </w:p>
    <w:p w:rsidR="0095487A" w:rsidRPr="00074768" w:rsidRDefault="0095487A" w:rsidP="00F10961">
      <w:pPr>
        <w:pStyle w:val="Default"/>
        <w:numPr>
          <w:ilvl w:val="0"/>
          <w:numId w:val="20"/>
        </w:numPr>
        <w:spacing w:after="30"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wykonawcy będącego osobą fizyczną, </w:t>
      </w:r>
    </w:p>
    <w:p w:rsidR="0095487A" w:rsidRPr="00074768" w:rsidRDefault="0095487A" w:rsidP="00F10961">
      <w:pPr>
        <w:pStyle w:val="Default"/>
        <w:numPr>
          <w:ilvl w:val="0"/>
          <w:numId w:val="20"/>
        </w:numPr>
        <w:spacing w:after="30"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wykonawcy będącego osobą fizyczną, prowadzącą jednoosobową działalność gospodarczą </w:t>
      </w:r>
    </w:p>
    <w:p w:rsidR="0095487A" w:rsidRPr="00074768" w:rsidRDefault="0095487A" w:rsidP="00F10961">
      <w:pPr>
        <w:pStyle w:val="Default"/>
        <w:numPr>
          <w:ilvl w:val="0"/>
          <w:numId w:val="20"/>
        </w:numPr>
        <w:spacing w:after="30"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będącego osobą fizyczną pełnomocnika wykonawcy (np. dane osobowe zamieszczone w pełnomocnictwie), </w:t>
      </w:r>
    </w:p>
    <w:p w:rsidR="0095487A" w:rsidRPr="00074768" w:rsidRDefault="0095487A" w:rsidP="00F10961">
      <w:pPr>
        <w:pStyle w:val="Default"/>
        <w:numPr>
          <w:ilvl w:val="0"/>
          <w:numId w:val="20"/>
        </w:numPr>
        <w:spacing w:after="30"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członka organu zarządzającego wykonawcy, będącego osobą fizyczną (np. dane osobowe zamieszczone w informacji z KRK), </w:t>
      </w:r>
    </w:p>
    <w:p w:rsidR="0095487A" w:rsidRPr="00074768" w:rsidRDefault="0095487A" w:rsidP="00F10961">
      <w:pPr>
        <w:pStyle w:val="Default"/>
        <w:numPr>
          <w:ilvl w:val="0"/>
          <w:numId w:val="20"/>
        </w:numPr>
        <w:spacing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osoby fizycznej skierowanej do przygotowania i przeprowadzenia postępowania o udzielenie zamówienia publicznego lub do kontaktów sprawie realizacji zamówienia; </w:t>
      </w:r>
    </w:p>
    <w:p w:rsidR="0095487A" w:rsidRPr="00074768" w:rsidRDefault="0095487A" w:rsidP="0095487A">
      <w:pPr>
        <w:pStyle w:val="Default"/>
        <w:spacing w:line="276" w:lineRule="auto"/>
        <w:ind w:left="709"/>
        <w:rPr>
          <w:rFonts w:ascii="Garamond" w:hAnsi="Garamond"/>
          <w:color w:val="auto"/>
          <w:sz w:val="22"/>
          <w:szCs w:val="22"/>
        </w:rPr>
      </w:pPr>
      <w:r w:rsidRPr="00074768">
        <w:rPr>
          <w:rFonts w:ascii="Garamond" w:hAnsi="Garamond"/>
          <w:color w:val="auto"/>
          <w:sz w:val="22"/>
          <w:szCs w:val="22"/>
        </w:rPr>
        <w:t xml:space="preserve">informuję, że: </w:t>
      </w:r>
    </w:p>
    <w:p w:rsidR="0095487A" w:rsidRPr="00074768" w:rsidRDefault="0095487A" w:rsidP="00F10961">
      <w:pPr>
        <w:pStyle w:val="Default"/>
        <w:numPr>
          <w:ilvl w:val="0"/>
          <w:numId w:val="21"/>
        </w:numPr>
        <w:spacing w:after="17"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administratorem Pani/Pana danych osobowych jest Muzeum Powstania Warszawskiego ul. Grzybowska 79, 00-844 Warszawa; </w:t>
      </w:r>
    </w:p>
    <w:p w:rsidR="0095487A" w:rsidRPr="00074768" w:rsidRDefault="0095487A" w:rsidP="00F10961">
      <w:pPr>
        <w:pStyle w:val="Default"/>
        <w:numPr>
          <w:ilvl w:val="0"/>
          <w:numId w:val="21"/>
        </w:numPr>
        <w:spacing w:after="17"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z inspektorem ochrony danych można skontaktować się pod adresem mailowym: iod@1944.pl; </w:t>
      </w:r>
    </w:p>
    <w:p w:rsidR="0095487A" w:rsidRPr="00074768" w:rsidRDefault="0095487A" w:rsidP="00F10961">
      <w:pPr>
        <w:pStyle w:val="Default"/>
        <w:numPr>
          <w:ilvl w:val="0"/>
          <w:numId w:val="21"/>
        </w:numPr>
        <w:spacing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Pani/Pana dane osobowe przetwarzane będą na podstawie art. 6 ust. 1 lit. c RODO w celu związanym z postępowaniem o udzielenie zamówienia publicznego oznaczonym numerem postępowania MPW.ZP.3121.5.2019 prowadzonym na podstawie ustawy Pzp; </w:t>
      </w:r>
    </w:p>
    <w:p w:rsidR="0095487A" w:rsidRPr="00074768" w:rsidRDefault="0095487A" w:rsidP="00F10961">
      <w:pPr>
        <w:pStyle w:val="Default"/>
        <w:numPr>
          <w:ilvl w:val="0"/>
          <w:numId w:val="21"/>
        </w:numPr>
        <w:spacing w:line="276" w:lineRule="auto"/>
        <w:ind w:left="709" w:hanging="709"/>
        <w:jc w:val="both"/>
        <w:rPr>
          <w:rFonts w:ascii="Garamond" w:hAnsi="Garamond" w:cs="Times New Roman"/>
          <w:color w:val="auto"/>
          <w:sz w:val="22"/>
          <w:szCs w:val="22"/>
        </w:rPr>
      </w:pPr>
      <w:r w:rsidRPr="00074768">
        <w:rPr>
          <w:rFonts w:ascii="Garamond" w:hAnsi="Garamond"/>
          <w:color w:val="auto"/>
          <w:sz w:val="22"/>
          <w:szCs w:val="22"/>
        </w:rPr>
        <w:t xml:space="preserve">odbiorcami Pani/Pana danych osobowych będą osoby lub podmioty, którym udostępniona zostanie dokumentacja postępowania w oparciu o art. 8 oraz art. 96 ust. 3 ustawy; odbiorcami mogą być także podmioty świadczące usługi pocztowe, kurierskie, informatyczne; </w:t>
      </w:r>
    </w:p>
    <w:p w:rsidR="0095487A" w:rsidRPr="00074768" w:rsidRDefault="0095487A" w:rsidP="00F10961">
      <w:pPr>
        <w:pStyle w:val="Default"/>
        <w:numPr>
          <w:ilvl w:val="0"/>
          <w:numId w:val="21"/>
        </w:numPr>
        <w:spacing w:after="18" w:line="276" w:lineRule="auto"/>
        <w:ind w:left="709" w:hanging="709"/>
        <w:jc w:val="both"/>
        <w:rPr>
          <w:rFonts w:ascii="Garamond" w:hAnsi="Garamond" w:cs="Calibri"/>
          <w:color w:val="auto"/>
          <w:sz w:val="22"/>
          <w:szCs w:val="22"/>
        </w:rPr>
      </w:pPr>
      <w:r w:rsidRPr="00074768">
        <w:rPr>
          <w:rFonts w:ascii="Garamond" w:hAnsi="Garamond"/>
          <w:color w:val="auto"/>
          <w:sz w:val="22"/>
          <w:szCs w:val="22"/>
        </w:rPr>
        <w:t xml:space="preserve">Pani/Pana dane osobowe będą przechowywane, zgodnie z art. 97 ust. 1 ustawy, przez okres 4 lat licząc od końca roku kalendarzowego, w którym zakończono postępowanie o udzielenie zamówienia, a jeżeli czas trwania umowy przekracza 4 lata licząc od końca roku kalendarzowego, w którym zakończono postępowanie o udzielenie zamówienia, okres przechowywania obejmuje cały czas trwania umowy; </w:t>
      </w:r>
    </w:p>
    <w:p w:rsidR="0095487A" w:rsidRPr="00074768" w:rsidRDefault="0095487A" w:rsidP="00F10961">
      <w:pPr>
        <w:pStyle w:val="Default"/>
        <w:numPr>
          <w:ilvl w:val="0"/>
          <w:numId w:val="21"/>
        </w:numPr>
        <w:spacing w:after="18"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rsidR="0095487A" w:rsidRPr="00074768" w:rsidRDefault="0095487A" w:rsidP="00F10961">
      <w:pPr>
        <w:pStyle w:val="Default"/>
        <w:numPr>
          <w:ilvl w:val="0"/>
          <w:numId w:val="21"/>
        </w:numPr>
        <w:spacing w:after="18"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w odniesieniu do Pani/Pana danych osobowych decyzje nie będą podejmowane w sposób zautomatyzowany; </w:t>
      </w:r>
    </w:p>
    <w:p w:rsidR="0095487A" w:rsidRPr="00074768" w:rsidRDefault="0095487A" w:rsidP="00F10961">
      <w:pPr>
        <w:pStyle w:val="Default"/>
        <w:numPr>
          <w:ilvl w:val="0"/>
          <w:numId w:val="21"/>
        </w:numPr>
        <w:spacing w:after="18"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posiada Pani/Pan: </w:t>
      </w:r>
    </w:p>
    <w:p w:rsidR="0095487A" w:rsidRPr="00074768" w:rsidRDefault="0095487A" w:rsidP="0095487A">
      <w:pPr>
        <w:pStyle w:val="Default"/>
        <w:spacing w:after="18"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na podstawie art. 15 RODO prawo dostępu do danych osobowych Pani/Pana dotyczących; </w:t>
      </w:r>
    </w:p>
    <w:p w:rsidR="0095487A" w:rsidRPr="00074768" w:rsidRDefault="0095487A" w:rsidP="0095487A">
      <w:pPr>
        <w:pStyle w:val="Default"/>
        <w:spacing w:after="18"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 </w:t>
      </w:r>
    </w:p>
    <w:p w:rsidR="0095487A" w:rsidRPr="00074768" w:rsidRDefault="0095487A" w:rsidP="0095487A">
      <w:pPr>
        <w:pStyle w:val="Default"/>
        <w:spacing w:after="18"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rsidR="0095487A" w:rsidRPr="00074768" w:rsidRDefault="0095487A" w:rsidP="0095487A">
      <w:pPr>
        <w:pStyle w:val="Default"/>
        <w:spacing w:after="18"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prawo do wniesienia skargi do Prezesa Urzędu Ochrony Danych Osobowych, gdy uzna Pani/Pan, że przetwarzanie danych osobowych Pani/Pana dotyczących narusza przepisy RODO; </w:t>
      </w:r>
    </w:p>
    <w:p w:rsidR="0095487A" w:rsidRPr="00074768" w:rsidRDefault="0095487A" w:rsidP="00F10961">
      <w:pPr>
        <w:pStyle w:val="Default"/>
        <w:numPr>
          <w:ilvl w:val="0"/>
          <w:numId w:val="21"/>
        </w:numPr>
        <w:spacing w:after="18" w:line="276" w:lineRule="auto"/>
        <w:ind w:left="709" w:hanging="709"/>
        <w:jc w:val="both"/>
        <w:rPr>
          <w:rFonts w:ascii="Garamond" w:hAnsi="Garamond"/>
          <w:color w:val="auto"/>
          <w:sz w:val="22"/>
          <w:szCs w:val="22"/>
        </w:rPr>
      </w:pPr>
      <w:r w:rsidRPr="00074768">
        <w:rPr>
          <w:rFonts w:ascii="Garamond" w:hAnsi="Garamond"/>
          <w:color w:val="auto"/>
          <w:sz w:val="22"/>
          <w:szCs w:val="22"/>
        </w:rPr>
        <w:t xml:space="preserve">nie przysługuje Pani/Panu: </w:t>
      </w:r>
    </w:p>
    <w:p w:rsidR="0095487A" w:rsidRPr="00074768" w:rsidRDefault="0095487A" w:rsidP="0095487A">
      <w:pPr>
        <w:pStyle w:val="Default"/>
        <w:tabs>
          <w:tab w:val="left" w:pos="709"/>
        </w:tabs>
        <w:spacing w:after="18"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w związku z art. 17 ust. 3 lit. b, d lub e RODO prawo do usunięcia danych osobowych; </w:t>
      </w:r>
    </w:p>
    <w:p w:rsidR="0095487A" w:rsidRPr="00074768" w:rsidRDefault="0095487A" w:rsidP="0095487A">
      <w:pPr>
        <w:pStyle w:val="Default"/>
        <w:tabs>
          <w:tab w:val="left" w:pos="709"/>
        </w:tabs>
        <w:spacing w:after="18"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prawo do przenoszenia danych osobowych, o którym mowa w art. 20 RODO; </w:t>
      </w:r>
    </w:p>
    <w:p w:rsidR="0095487A" w:rsidRPr="00074768" w:rsidRDefault="0095487A" w:rsidP="0095487A">
      <w:pPr>
        <w:pStyle w:val="Default"/>
        <w:tabs>
          <w:tab w:val="left" w:pos="709"/>
        </w:tabs>
        <w:spacing w:line="276" w:lineRule="auto"/>
        <w:ind w:left="709"/>
        <w:jc w:val="both"/>
        <w:rPr>
          <w:rFonts w:ascii="Garamond" w:hAnsi="Garamond"/>
          <w:color w:val="auto"/>
          <w:sz w:val="22"/>
          <w:szCs w:val="22"/>
        </w:rPr>
      </w:pPr>
      <w:r w:rsidRPr="00074768">
        <w:rPr>
          <w:rFonts w:ascii="Garamond" w:hAnsi="Garamond" w:cs="Times New Roman"/>
          <w:color w:val="auto"/>
          <w:sz w:val="22"/>
          <w:szCs w:val="22"/>
        </w:rPr>
        <w:t xml:space="preserve">− </w:t>
      </w:r>
      <w:r w:rsidRPr="00074768">
        <w:rPr>
          <w:rFonts w:ascii="Garamond" w:hAnsi="Garamond"/>
          <w:color w:val="auto"/>
          <w:sz w:val="22"/>
          <w:szCs w:val="22"/>
        </w:rPr>
        <w:t xml:space="preserve">na podstawie art. 21 RODO prawo sprzeciwu, wobec przetwarzania danych osobowych, gdyż podstawą prawną przetwarzania Pani/Pana danych osobowych jest art. 6 ust. 1 lit. c RODO. </w:t>
      </w:r>
    </w:p>
    <w:p w:rsidR="0095487A" w:rsidRPr="00074768" w:rsidRDefault="0095487A" w:rsidP="00F53E66">
      <w:pPr>
        <w:pStyle w:val="Tekstpodstawowy21"/>
        <w:spacing w:line="240" w:lineRule="auto"/>
        <w:rPr>
          <w:rFonts w:ascii="Garamond" w:hAnsi="Garamond"/>
          <w:b/>
          <w:sz w:val="22"/>
          <w:szCs w:val="22"/>
        </w:rPr>
      </w:pPr>
    </w:p>
    <w:p w:rsidR="00F53E66" w:rsidRPr="00074768" w:rsidRDefault="0095487A" w:rsidP="00F53E66">
      <w:pPr>
        <w:pStyle w:val="Tekstpodstawowy21"/>
        <w:spacing w:line="240" w:lineRule="auto"/>
        <w:rPr>
          <w:rFonts w:ascii="Garamond" w:hAnsi="Garamond"/>
          <w:b/>
          <w:sz w:val="22"/>
          <w:szCs w:val="22"/>
        </w:rPr>
      </w:pPr>
      <w:r w:rsidRPr="00074768">
        <w:rPr>
          <w:rFonts w:ascii="Garamond" w:hAnsi="Garamond"/>
          <w:b/>
          <w:sz w:val="22"/>
          <w:szCs w:val="22"/>
        </w:rPr>
        <w:t xml:space="preserve">17.  </w:t>
      </w:r>
      <w:r w:rsidR="00F53E66" w:rsidRPr="00074768">
        <w:rPr>
          <w:rFonts w:ascii="Garamond" w:hAnsi="Garamond"/>
          <w:b/>
          <w:sz w:val="22"/>
          <w:szCs w:val="22"/>
        </w:rPr>
        <w:t xml:space="preserve">Środki ochrony prawnej </w:t>
      </w:r>
    </w:p>
    <w:p w:rsidR="00F53E66" w:rsidRPr="00074768" w:rsidRDefault="0095487A" w:rsidP="0095487A">
      <w:pPr>
        <w:ind w:left="705" w:hanging="705"/>
        <w:jc w:val="both"/>
        <w:rPr>
          <w:rFonts w:ascii="Garamond" w:hAnsi="Garamond"/>
          <w:sz w:val="22"/>
          <w:szCs w:val="22"/>
        </w:rPr>
      </w:pPr>
      <w:r w:rsidRPr="00074768">
        <w:rPr>
          <w:rFonts w:ascii="Garamond" w:hAnsi="Garamond"/>
          <w:b/>
          <w:sz w:val="22"/>
          <w:szCs w:val="22"/>
        </w:rPr>
        <w:t>17.1.</w:t>
      </w:r>
      <w:r w:rsidRPr="00074768">
        <w:rPr>
          <w:rFonts w:ascii="Garamond" w:hAnsi="Garamond"/>
          <w:sz w:val="22"/>
          <w:szCs w:val="22"/>
        </w:rPr>
        <w:t xml:space="preserve"> </w:t>
      </w:r>
      <w:r w:rsidRPr="00074768">
        <w:rPr>
          <w:rFonts w:ascii="Garamond" w:hAnsi="Garamond"/>
          <w:sz w:val="22"/>
          <w:szCs w:val="22"/>
        </w:rPr>
        <w:tab/>
      </w:r>
      <w:r w:rsidR="00F53E66" w:rsidRPr="00074768">
        <w:rPr>
          <w:rFonts w:ascii="Garamond" w:hAnsi="Garamond"/>
          <w:sz w:val="22"/>
          <w:szCs w:val="22"/>
        </w:rPr>
        <w:t xml:space="preserve">Do niniejszego postępowania mają zastosowanie środki ochrony prawnej wymienione w Dziale VI ustawy z dnia 29.01.2004 r. - Prawo zamówień publicznych. </w:t>
      </w:r>
    </w:p>
    <w:p w:rsidR="00F53E66" w:rsidRPr="00074768" w:rsidRDefault="00F53E66" w:rsidP="00F53E66">
      <w:pPr>
        <w:jc w:val="both"/>
        <w:rPr>
          <w:rFonts w:ascii="Garamond" w:hAnsi="Garamond"/>
          <w:sz w:val="22"/>
          <w:szCs w:val="22"/>
        </w:rPr>
      </w:pPr>
    </w:p>
    <w:p w:rsidR="00B60F3F" w:rsidRPr="00074768" w:rsidRDefault="00B60F3F" w:rsidP="00F53E66">
      <w:pPr>
        <w:jc w:val="both"/>
        <w:rPr>
          <w:rFonts w:ascii="Garamond" w:hAnsi="Garamond"/>
          <w:b/>
          <w:sz w:val="22"/>
          <w:szCs w:val="22"/>
        </w:rPr>
      </w:pPr>
    </w:p>
    <w:p w:rsidR="00B60F3F" w:rsidRPr="00074768" w:rsidRDefault="00B60F3F" w:rsidP="00F53E66">
      <w:pPr>
        <w:jc w:val="both"/>
        <w:rPr>
          <w:rFonts w:ascii="Garamond" w:hAnsi="Garamond"/>
          <w:b/>
          <w:sz w:val="22"/>
          <w:szCs w:val="22"/>
        </w:rPr>
      </w:pPr>
    </w:p>
    <w:p w:rsidR="00F53E66" w:rsidRPr="00074768" w:rsidRDefault="0095487A" w:rsidP="00F53E66">
      <w:pPr>
        <w:jc w:val="both"/>
        <w:rPr>
          <w:rFonts w:ascii="Garamond" w:hAnsi="Garamond"/>
          <w:b/>
          <w:sz w:val="22"/>
          <w:szCs w:val="22"/>
        </w:rPr>
      </w:pPr>
      <w:r w:rsidRPr="00074768">
        <w:rPr>
          <w:rFonts w:ascii="Garamond" w:hAnsi="Garamond"/>
          <w:b/>
          <w:sz w:val="22"/>
          <w:szCs w:val="22"/>
        </w:rPr>
        <w:lastRenderedPageBreak/>
        <w:t xml:space="preserve">18.  </w:t>
      </w:r>
      <w:r w:rsidR="00F53E66" w:rsidRPr="00074768">
        <w:rPr>
          <w:rFonts w:ascii="Garamond" w:hAnsi="Garamond"/>
          <w:b/>
          <w:sz w:val="22"/>
          <w:szCs w:val="22"/>
        </w:rPr>
        <w:t>Załączniki.</w:t>
      </w:r>
    </w:p>
    <w:p w:rsidR="00F53E66" w:rsidRPr="00074768" w:rsidRDefault="00F53E66" w:rsidP="00F10961">
      <w:pPr>
        <w:numPr>
          <w:ilvl w:val="1"/>
          <w:numId w:val="22"/>
        </w:numPr>
        <w:ind w:left="709" w:hanging="709"/>
        <w:jc w:val="both"/>
        <w:rPr>
          <w:rFonts w:ascii="Garamond" w:hAnsi="Garamond"/>
          <w:bCs/>
          <w:sz w:val="22"/>
          <w:szCs w:val="22"/>
        </w:rPr>
      </w:pPr>
      <w:r w:rsidRPr="00074768">
        <w:rPr>
          <w:rFonts w:ascii="Garamond" w:hAnsi="Garamond"/>
          <w:bCs/>
          <w:sz w:val="22"/>
          <w:szCs w:val="22"/>
        </w:rPr>
        <w:t xml:space="preserve">Opis przedmiotu zamówienia – </w:t>
      </w:r>
      <w:r w:rsidRPr="00074768">
        <w:rPr>
          <w:rFonts w:ascii="Garamond" w:hAnsi="Garamond"/>
          <w:b/>
          <w:bCs/>
          <w:sz w:val="22"/>
          <w:szCs w:val="22"/>
        </w:rPr>
        <w:t xml:space="preserve">Załącznik nr 1, Załącznik </w:t>
      </w:r>
      <w:r w:rsidR="004D76EB" w:rsidRPr="00074768">
        <w:rPr>
          <w:rFonts w:ascii="Garamond" w:hAnsi="Garamond"/>
          <w:b/>
          <w:bCs/>
          <w:sz w:val="22"/>
          <w:szCs w:val="22"/>
        </w:rPr>
        <w:t xml:space="preserve">nr </w:t>
      </w:r>
      <w:r w:rsidRPr="00074768">
        <w:rPr>
          <w:rFonts w:ascii="Garamond" w:hAnsi="Garamond"/>
          <w:b/>
          <w:bCs/>
          <w:sz w:val="22"/>
          <w:szCs w:val="22"/>
        </w:rPr>
        <w:t>1a</w:t>
      </w:r>
      <w:r w:rsidR="004D76EB" w:rsidRPr="00074768">
        <w:rPr>
          <w:rFonts w:ascii="Garamond" w:hAnsi="Garamond"/>
          <w:b/>
          <w:bCs/>
          <w:sz w:val="22"/>
          <w:szCs w:val="22"/>
        </w:rPr>
        <w:t>, Załącznik nr 1b, Załącznik nr 1c</w:t>
      </w:r>
      <w:r w:rsidR="0095487A" w:rsidRPr="00074768">
        <w:rPr>
          <w:rFonts w:ascii="Garamond" w:hAnsi="Garamond"/>
          <w:b/>
          <w:bCs/>
          <w:sz w:val="22"/>
          <w:szCs w:val="22"/>
        </w:rPr>
        <w:t>, Załącznik nr 1d</w:t>
      </w:r>
    </w:p>
    <w:p w:rsidR="00EB3B64" w:rsidRPr="00074768" w:rsidRDefault="00F53E66" w:rsidP="00F10961">
      <w:pPr>
        <w:numPr>
          <w:ilvl w:val="1"/>
          <w:numId w:val="22"/>
        </w:numPr>
        <w:ind w:left="709" w:hanging="709"/>
        <w:jc w:val="both"/>
        <w:rPr>
          <w:rFonts w:ascii="Garamond" w:hAnsi="Garamond"/>
          <w:bCs/>
          <w:sz w:val="22"/>
          <w:szCs w:val="22"/>
        </w:rPr>
      </w:pPr>
      <w:r w:rsidRPr="00074768">
        <w:rPr>
          <w:rFonts w:ascii="Garamond" w:hAnsi="Garamond"/>
          <w:bCs/>
          <w:sz w:val="22"/>
          <w:szCs w:val="22"/>
        </w:rPr>
        <w:t xml:space="preserve">Formularz oferty – </w:t>
      </w:r>
      <w:r w:rsidRPr="00074768">
        <w:rPr>
          <w:rFonts w:ascii="Garamond" w:hAnsi="Garamond"/>
          <w:b/>
          <w:bCs/>
          <w:sz w:val="22"/>
          <w:szCs w:val="22"/>
        </w:rPr>
        <w:t xml:space="preserve">Załącznik nr 2 – część I, Załącznik nr 3 – część II, </w:t>
      </w:r>
      <w:r w:rsidR="004D76EB" w:rsidRPr="00074768">
        <w:rPr>
          <w:rFonts w:ascii="Garamond" w:hAnsi="Garamond"/>
          <w:b/>
          <w:bCs/>
          <w:sz w:val="22"/>
          <w:szCs w:val="22"/>
        </w:rPr>
        <w:t>Załącznik nr 4 – część III, Załącznik nr 5 – część IV</w:t>
      </w:r>
      <w:r w:rsidR="00824DDC" w:rsidRPr="00074768">
        <w:rPr>
          <w:rFonts w:ascii="Garamond" w:hAnsi="Garamond"/>
          <w:b/>
          <w:bCs/>
          <w:sz w:val="22"/>
          <w:szCs w:val="22"/>
        </w:rPr>
        <w:t>, Załącznik nr 6 – część V.</w:t>
      </w:r>
    </w:p>
    <w:p w:rsidR="00F53E66" w:rsidRPr="00074768" w:rsidRDefault="00F53E66" w:rsidP="00F10961">
      <w:pPr>
        <w:numPr>
          <w:ilvl w:val="1"/>
          <w:numId w:val="22"/>
        </w:numPr>
        <w:ind w:left="709" w:hanging="709"/>
        <w:jc w:val="both"/>
        <w:rPr>
          <w:rFonts w:ascii="Garamond" w:hAnsi="Garamond"/>
          <w:bCs/>
          <w:sz w:val="22"/>
          <w:szCs w:val="22"/>
        </w:rPr>
      </w:pPr>
      <w:r w:rsidRPr="00074768">
        <w:rPr>
          <w:rFonts w:ascii="Garamond" w:hAnsi="Garamond"/>
          <w:bCs/>
          <w:sz w:val="22"/>
          <w:szCs w:val="22"/>
        </w:rPr>
        <w:t xml:space="preserve">Oświadczenie Wykonawcy o braku podstaw do wykluczenia z postępowania </w:t>
      </w:r>
      <w:r w:rsidR="004D76EB" w:rsidRPr="00074768">
        <w:rPr>
          <w:rFonts w:ascii="Garamond" w:hAnsi="Garamond"/>
          <w:bCs/>
          <w:sz w:val="22"/>
          <w:szCs w:val="22"/>
        </w:rPr>
        <w:t xml:space="preserve">oraz spełnieniu warunków udziału w postępowaniu </w:t>
      </w:r>
      <w:r w:rsidRPr="00074768">
        <w:rPr>
          <w:rFonts w:ascii="Garamond" w:hAnsi="Garamond"/>
          <w:bCs/>
          <w:sz w:val="22"/>
          <w:szCs w:val="22"/>
        </w:rPr>
        <w:t xml:space="preserve">– </w:t>
      </w:r>
      <w:r w:rsidR="0095487A" w:rsidRPr="00074768">
        <w:rPr>
          <w:rFonts w:ascii="Garamond" w:hAnsi="Garamond"/>
          <w:b/>
          <w:bCs/>
          <w:sz w:val="22"/>
          <w:szCs w:val="22"/>
        </w:rPr>
        <w:t>Załącznik nr 7</w:t>
      </w:r>
    </w:p>
    <w:p w:rsidR="00587790" w:rsidRPr="00074768" w:rsidRDefault="00F53E66" w:rsidP="00F10961">
      <w:pPr>
        <w:numPr>
          <w:ilvl w:val="1"/>
          <w:numId w:val="22"/>
        </w:numPr>
        <w:ind w:left="709" w:hanging="709"/>
        <w:jc w:val="both"/>
        <w:rPr>
          <w:rFonts w:ascii="Garamond" w:hAnsi="Garamond"/>
          <w:bCs/>
          <w:sz w:val="22"/>
          <w:szCs w:val="22"/>
        </w:rPr>
      </w:pPr>
      <w:r w:rsidRPr="00074768">
        <w:rPr>
          <w:rFonts w:ascii="Garamond" w:hAnsi="Garamond"/>
          <w:bCs/>
          <w:sz w:val="22"/>
          <w:szCs w:val="22"/>
        </w:rPr>
        <w:t xml:space="preserve">Projekt umowy – </w:t>
      </w:r>
      <w:r w:rsidR="00824DDC" w:rsidRPr="00074768">
        <w:rPr>
          <w:rFonts w:ascii="Garamond" w:hAnsi="Garamond"/>
          <w:b/>
          <w:bCs/>
          <w:sz w:val="22"/>
          <w:szCs w:val="22"/>
        </w:rPr>
        <w:t>Załącznik nr 8 – część I, Załącznik nr 8</w:t>
      </w:r>
      <w:r w:rsidRPr="00074768">
        <w:rPr>
          <w:rFonts w:ascii="Garamond" w:hAnsi="Garamond"/>
          <w:b/>
          <w:bCs/>
          <w:sz w:val="22"/>
          <w:szCs w:val="22"/>
        </w:rPr>
        <w:t>a</w:t>
      </w:r>
      <w:r w:rsidR="00824DDC" w:rsidRPr="00074768">
        <w:rPr>
          <w:rFonts w:ascii="Garamond" w:hAnsi="Garamond"/>
          <w:b/>
          <w:bCs/>
          <w:sz w:val="22"/>
          <w:szCs w:val="22"/>
        </w:rPr>
        <w:t>, Załącznik nr 8b, Załącznik nr 8</w:t>
      </w:r>
      <w:r w:rsidR="004D76EB" w:rsidRPr="00074768">
        <w:rPr>
          <w:rFonts w:ascii="Garamond" w:hAnsi="Garamond"/>
          <w:b/>
          <w:bCs/>
          <w:sz w:val="22"/>
          <w:szCs w:val="22"/>
        </w:rPr>
        <w:t>c</w:t>
      </w:r>
      <w:r w:rsidR="00824DDC" w:rsidRPr="00074768">
        <w:rPr>
          <w:rFonts w:ascii="Garamond" w:hAnsi="Garamond"/>
          <w:b/>
          <w:bCs/>
          <w:sz w:val="22"/>
          <w:szCs w:val="22"/>
        </w:rPr>
        <w:t>, Załącznik nr 8d</w:t>
      </w:r>
      <w:r w:rsidR="004D76EB" w:rsidRPr="00074768">
        <w:rPr>
          <w:rFonts w:ascii="Garamond" w:hAnsi="Garamond"/>
          <w:b/>
          <w:bCs/>
          <w:sz w:val="22"/>
          <w:szCs w:val="22"/>
        </w:rPr>
        <w:t xml:space="preserve">. </w:t>
      </w:r>
    </w:p>
    <w:p w:rsidR="009303EF" w:rsidRPr="00074768" w:rsidRDefault="009303EF" w:rsidP="001B0076">
      <w:pPr>
        <w:spacing w:line="276" w:lineRule="auto"/>
        <w:ind w:left="360"/>
        <w:jc w:val="both"/>
        <w:rPr>
          <w:rFonts w:ascii="Garamond" w:hAnsi="Garamond"/>
          <w:b/>
          <w:bCs/>
          <w:sz w:val="22"/>
          <w:szCs w:val="22"/>
        </w:rPr>
      </w:pPr>
    </w:p>
    <w:p w:rsidR="004D76EB" w:rsidRPr="00074768" w:rsidRDefault="00EB3B64" w:rsidP="00EB3B64">
      <w:pPr>
        <w:spacing w:line="276" w:lineRule="auto"/>
        <w:ind w:left="360"/>
        <w:jc w:val="center"/>
        <w:rPr>
          <w:rFonts w:ascii="Garamond" w:hAnsi="Garamond"/>
          <w:b/>
          <w:bCs/>
          <w:sz w:val="22"/>
          <w:szCs w:val="22"/>
        </w:rPr>
      </w:pPr>
      <w:r w:rsidRPr="00074768">
        <w:rPr>
          <w:rFonts w:ascii="Garamond" w:hAnsi="Garamond"/>
          <w:b/>
          <w:bCs/>
          <w:sz w:val="22"/>
          <w:szCs w:val="22"/>
        </w:rPr>
        <w:t xml:space="preserve">                                                                                                      </w:t>
      </w:r>
    </w:p>
    <w:p w:rsidR="004D76EB" w:rsidRPr="00074768" w:rsidRDefault="004D76EB" w:rsidP="00EB3B64">
      <w:pPr>
        <w:spacing w:line="276" w:lineRule="auto"/>
        <w:ind w:left="360"/>
        <w:jc w:val="center"/>
        <w:rPr>
          <w:rFonts w:ascii="Garamond" w:hAnsi="Garamond"/>
          <w:b/>
          <w:bCs/>
          <w:sz w:val="22"/>
          <w:szCs w:val="22"/>
        </w:rPr>
      </w:pPr>
    </w:p>
    <w:p w:rsidR="00742EED" w:rsidRPr="00074768" w:rsidRDefault="006F513F" w:rsidP="00EB3B64">
      <w:pPr>
        <w:spacing w:line="276" w:lineRule="auto"/>
        <w:jc w:val="right"/>
        <w:rPr>
          <w:rFonts w:ascii="Garamond" w:hAnsi="Garamond"/>
          <w:b/>
          <w:bCs/>
          <w:sz w:val="22"/>
          <w:szCs w:val="22"/>
        </w:rPr>
      </w:pPr>
      <w:r w:rsidRPr="00074768">
        <w:rPr>
          <w:rFonts w:ascii="Garamond" w:hAnsi="Garamond"/>
          <w:b/>
          <w:bCs/>
          <w:sz w:val="22"/>
          <w:szCs w:val="22"/>
        </w:rPr>
        <w:br w:type="page"/>
      </w:r>
      <w:r w:rsidR="00EB3B64" w:rsidRPr="00074768">
        <w:rPr>
          <w:rFonts w:ascii="Garamond" w:hAnsi="Garamond"/>
          <w:b/>
          <w:bCs/>
          <w:sz w:val="22"/>
          <w:szCs w:val="22"/>
        </w:rPr>
        <w:lastRenderedPageBreak/>
        <w:t>Załącznik nr 1</w:t>
      </w:r>
    </w:p>
    <w:p w:rsidR="00071CF2" w:rsidRPr="00074768" w:rsidRDefault="00071CF2" w:rsidP="00071CF2">
      <w:pPr>
        <w:jc w:val="center"/>
        <w:rPr>
          <w:rFonts w:ascii="Garamond" w:hAnsi="Garamond"/>
          <w:b/>
          <w:sz w:val="22"/>
          <w:szCs w:val="22"/>
        </w:rPr>
      </w:pPr>
      <w:r w:rsidRPr="00074768">
        <w:rPr>
          <w:rFonts w:ascii="Garamond" w:hAnsi="Garamond"/>
          <w:b/>
          <w:sz w:val="22"/>
          <w:szCs w:val="22"/>
        </w:rPr>
        <w:t>SZCZEGÓŁOWY OPIS PRZEDMIOTU ZAMÓWIENIA</w:t>
      </w:r>
    </w:p>
    <w:p w:rsidR="00071CF2" w:rsidRPr="00074768" w:rsidRDefault="00071CF2" w:rsidP="00071CF2">
      <w:pPr>
        <w:jc w:val="center"/>
        <w:rPr>
          <w:rFonts w:ascii="Garamond" w:hAnsi="Garamond"/>
          <w:b/>
          <w:sz w:val="22"/>
          <w:szCs w:val="22"/>
        </w:rPr>
      </w:pPr>
    </w:p>
    <w:p w:rsidR="00071CF2" w:rsidRPr="00074768" w:rsidRDefault="00071CF2" w:rsidP="00071CF2">
      <w:pPr>
        <w:jc w:val="center"/>
        <w:rPr>
          <w:rFonts w:ascii="Garamond" w:hAnsi="Garamond"/>
          <w:b/>
          <w:sz w:val="22"/>
          <w:szCs w:val="22"/>
        </w:rPr>
      </w:pPr>
      <w:r w:rsidRPr="00074768">
        <w:rPr>
          <w:rFonts w:ascii="Garamond" w:hAnsi="Garamond"/>
          <w:b/>
          <w:sz w:val="22"/>
          <w:szCs w:val="22"/>
        </w:rPr>
        <w:t>CZĘŚĆ I</w:t>
      </w:r>
    </w:p>
    <w:p w:rsidR="00071CF2" w:rsidRPr="00074768" w:rsidRDefault="00071CF2" w:rsidP="00071CF2">
      <w:pPr>
        <w:jc w:val="cente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 xml:space="preserve">Kubek biały porcelanowy oraz biały </w:t>
      </w:r>
      <w:r w:rsidR="004742D0" w:rsidRPr="00074768">
        <w:rPr>
          <w:rFonts w:ascii="Garamond" w:hAnsi="Garamond"/>
          <w:b/>
          <w:sz w:val="22"/>
          <w:szCs w:val="22"/>
        </w:rPr>
        <w:t>porcelitowy</w:t>
      </w:r>
      <w:r w:rsidRPr="00074768">
        <w:rPr>
          <w:rFonts w:ascii="Garamond" w:hAnsi="Garamond"/>
          <w:b/>
          <w:sz w:val="22"/>
          <w:szCs w:val="22"/>
        </w:rPr>
        <w:t xml:space="preserve"> z nadrukiem 2 wzory po 1000 szt., łącznie 2000 sztuk</w:t>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 nakład:  </w:t>
      </w:r>
      <w:r w:rsidRPr="00074768">
        <w:rPr>
          <w:rFonts w:ascii="Garamond" w:hAnsi="Garamond"/>
          <w:b/>
          <w:sz w:val="22"/>
          <w:szCs w:val="22"/>
        </w:rPr>
        <w:t>2 modele</w:t>
      </w:r>
      <w:r w:rsidRPr="00074768">
        <w:rPr>
          <w:rFonts w:ascii="Garamond" w:hAnsi="Garamond"/>
          <w:sz w:val="22"/>
          <w:szCs w:val="22"/>
        </w:rPr>
        <w:t xml:space="preserve"> x 1000 sztuk</w:t>
      </w:r>
      <w:r w:rsidRPr="00074768">
        <w:rPr>
          <w:rFonts w:ascii="Garamond" w:hAnsi="Garamond"/>
          <w:sz w:val="22"/>
          <w:szCs w:val="22"/>
        </w:rPr>
        <w:br/>
        <w:t xml:space="preserve">- </w:t>
      </w:r>
      <w:r w:rsidRPr="00074768">
        <w:rPr>
          <w:rFonts w:ascii="Garamond" w:hAnsi="Garamond"/>
          <w:sz w:val="22"/>
          <w:szCs w:val="22"/>
          <w:u w:val="single"/>
        </w:rPr>
        <w:t>produkcja polska</w:t>
      </w:r>
      <w:r w:rsidRPr="00074768">
        <w:rPr>
          <w:rFonts w:ascii="Garamond" w:hAnsi="Garamond"/>
          <w:sz w:val="22"/>
          <w:szCs w:val="22"/>
        </w:rPr>
        <w:t xml:space="preserve"> </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MODEL A</w:t>
      </w:r>
    </w:p>
    <w:p w:rsidR="00071CF2" w:rsidRPr="00074768" w:rsidRDefault="00071CF2" w:rsidP="00071CF2">
      <w:pPr>
        <w:rPr>
          <w:rFonts w:ascii="Garamond" w:hAnsi="Garamond"/>
          <w:sz w:val="22"/>
          <w:szCs w:val="22"/>
        </w:rPr>
      </w:pPr>
      <w:r w:rsidRPr="00074768">
        <w:rPr>
          <w:rFonts w:ascii="Garamond" w:hAnsi="Garamond"/>
          <w:sz w:val="22"/>
          <w:szCs w:val="22"/>
        </w:rPr>
        <w:t>- materiał: porcelana</w:t>
      </w:r>
    </w:p>
    <w:p w:rsidR="00071CF2" w:rsidRPr="00074768" w:rsidRDefault="00071CF2" w:rsidP="00071CF2">
      <w:pPr>
        <w:rPr>
          <w:rFonts w:ascii="Garamond" w:hAnsi="Garamond"/>
          <w:sz w:val="22"/>
          <w:szCs w:val="22"/>
        </w:rPr>
      </w:pPr>
      <w:r w:rsidRPr="00074768">
        <w:rPr>
          <w:rFonts w:ascii="Garamond" w:hAnsi="Garamond"/>
          <w:sz w:val="22"/>
          <w:szCs w:val="22"/>
        </w:rPr>
        <w:t>- kubek posiadający cienkie ściany, subtelne wykończenie</w:t>
      </w:r>
    </w:p>
    <w:p w:rsidR="00071CF2" w:rsidRPr="00074768" w:rsidRDefault="00071CF2" w:rsidP="00071CF2">
      <w:pPr>
        <w:rPr>
          <w:rFonts w:ascii="Garamond" w:hAnsi="Garamond"/>
          <w:sz w:val="22"/>
          <w:szCs w:val="22"/>
        </w:rPr>
      </w:pPr>
      <w:r w:rsidRPr="00074768">
        <w:rPr>
          <w:rFonts w:ascii="Garamond" w:hAnsi="Garamond"/>
          <w:sz w:val="22"/>
          <w:szCs w:val="22"/>
        </w:rPr>
        <w:t>- jakość: PREMIUM</w:t>
      </w:r>
    </w:p>
    <w:p w:rsidR="00071CF2" w:rsidRPr="00074768" w:rsidRDefault="00071CF2" w:rsidP="00071CF2">
      <w:pPr>
        <w:rPr>
          <w:rFonts w:ascii="Garamond" w:hAnsi="Garamond"/>
          <w:sz w:val="22"/>
          <w:szCs w:val="22"/>
        </w:rPr>
      </w:pPr>
      <w:r w:rsidRPr="00074768">
        <w:rPr>
          <w:rFonts w:ascii="Garamond" w:hAnsi="Garamond"/>
          <w:sz w:val="22"/>
          <w:szCs w:val="22"/>
        </w:rPr>
        <w:t>- kolor: biały</w:t>
      </w:r>
    </w:p>
    <w:p w:rsidR="00071CF2" w:rsidRPr="00074768" w:rsidRDefault="00071CF2" w:rsidP="00071CF2">
      <w:pPr>
        <w:rPr>
          <w:rFonts w:ascii="Garamond" w:hAnsi="Garamond"/>
          <w:sz w:val="22"/>
          <w:szCs w:val="22"/>
          <w:lang w:eastAsia="en-US"/>
        </w:rPr>
      </w:pPr>
      <w:r w:rsidRPr="00074768">
        <w:rPr>
          <w:rFonts w:ascii="Garamond" w:hAnsi="Garamond"/>
          <w:sz w:val="22"/>
          <w:szCs w:val="22"/>
        </w:rPr>
        <w:t>- modele: takie jak zaprezentowane na zdjęciach lub równoważne, lekkie, wysokiej klasy,</w:t>
      </w:r>
      <w:r w:rsidRPr="00074768">
        <w:rPr>
          <w:rFonts w:ascii="Garamond" w:hAnsi="Garamond"/>
          <w:sz w:val="22"/>
          <w:szCs w:val="22"/>
        </w:rPr>
        <w:br/>
        <w:t xml:space="preserve">- wzory o klasycznych krawędziach zaokrąglonych, klasycznych proporcjach, wewnątrz i na zewnątrz, </w:t>
      </w:r>
    </w:p>
    <w:p w:rsidR="00071CF2" w:rsidRPr="00074768" w:rsidRDefault="00071CF2" w:rsidP="00071CF2">
      <w:pPr>
        <w:rPr>
          <w:rFonts w:ascii="Garamond" w:hAnsi="Garamond"/>
          <w:sz w:val="22"/>
          <w:szCs w:val="22"/>
        </w:rPr>
      </w:pPr>
      <w:r w:rsidRPr="00074768">
        <w:rPr>
          <w:rFonts w:ascii="Garamond" w:hAnsi="Garamond"/>
          <w:sz w:val="22"/>
          <w:szCs w:val="22"/>
        </w:rPr>
        <w:t xml:space="preserve">- kształt i rodzaj kubka  - do wyboru z 2 wzorów w zaproponowanym przedziale cenowym, </w:t>
      </w:r>
    </w:p>
    <w:p w:rsidR="00071CF2" w:rsidRPr="00074768" w:rsidRDefault="00071CF2" w:rsidP="00071CF2">
      <w:pPr>
        <w:rPr>
          <w:rFonts w:ascii="Garamond" w:hAnsi="Garamond"/>
          <w:sz w:val="22"/>
          <w:szCs w:val="22"/>
        </w:rPr>
      </w:pPr>
      <w:r w:rsidRPr="00074768">
        <w:rPr>
          <w:rFonts w:ascii="Garamond" w:hAnsi="Garamond"/>
          <w:sz w:val="22"/>
          <w:szCs w:val="22"/>
        </w:rPr>
        <w:t>- kształt ucha – krawędzie ucha połączone z kubkiem w sposób estetyczny, kształt wygodny w użytkowaniu, zaokrąglony,</w:t>
      </w:r>
    </w:p>
    <w:p w:rsidR="00071CF2" w:rsidRPr="00074768" w:rsidRDefault="00071CF2" w:rsidP="00071CF2">
      <w:pPr>
        <w:rPr>
          <w:rFonts w:ascii="Garamond" w:hAnsi="Garamond"/>
          <w:sz w:val="22"/>
          <w:szCs w:val="22"/>
        </w:rPr>
      </w:pPr>
      <w:r w:rsidRPr="00074768">
        <w:rPr>
          <w:rFonts w:ascii="Garamond" w:hAnsi="Garamond"/>
          <w:sz w:val="22"/>
          <w:szCs w:val="22"/>
        </w:rPr>
        <w:br/>
        <w:t xml:space="preserve">- Pojemność: 300 ml </w:t>
      </w:r>
    </w:p>
    <w:p w:rsidR="00071CF2" w:rsidRPr="00074768" w:rsidRDefault="00071CF2" w:rsidP="00071CF2">
      <w:pPr>
        <w:rPr>
          <w:rFonts w:ascii="Garamond" w:hAnsi="Garamond"/>
          <w:sz w:val="22"/>
          <w:szCs w:val="22"/>
        </w:rPr>
      </w:pPr>
      <w:r w:rsidRPr="00074768">
        <w:rPr>
          <w:rFonts w:ascii="Garamond" w:hAnsi="Garamond"/>
          <w:sz w:val="22"/>
          <w:szCs w:val="22"/>
        </w:rPr>
        <w:t xml:space="preserve"> Wartości w przybliżeniu do 0,3 mm:</w:t>
      </w:r>
    </w:p>
    <w:p w:rsidR="00071CF2" w:rsidRPr="00074768" w:rsidRDefault="00071CF2" w:rsidP="00071CF2">
      <w:pPr>
        <w:rPr>
          <w:rFonts w:ascii="Garamond" w:hAnsi="Garamond"/>
          <w:sz w:val="22"/>
          <w:szCs w:val="22"/>
        </w:rPr>
      </w:pPr>
      <w:r w:rsidRPr="00074768">
        <w:rPr>
          <w:rFonts w:ascii="Garamond" w:hAnsi="Garamond"/>
          <w:sz w:val="22"/>
          <w:szCs w:val="22"/>
        </w:rPr>
        <w:t xml:space="preserve">- Wysokość –        </w:t>
      </w:r>
      <w:r w:rsidRPr="00074768">
        <w:rPr>
          <w:rFonts w:ascii="Garamond" w:hAnsi="Garamond"/>
          <w:sz w:val="22"/>
          <w:szCs w:val="22"/>
          <w:u w:val="single"/>
        </w:rPr>
        <w:t>model 1</w:t>
      </w:r>
      <w:r w:rsidRPr="00074768">
        <w:rPr>
          <w:rFonts w:ascii="Garamond" w:hAnsi="Garamond"/>
          <w:sz w:val="22"/>
          <w:szCs w:val="22"/>
        </w:rPr>
        <w:t xml:space="preserve">:  9,5 cm;   </w:t>
      </w:r>
      <w:r w:rsidRPr="00074768">
        <w:rPr>
          <w:rFonts w:ascii="Garamond" w:hAnsi="Garamond"/>
          <w:sz w:val="22"/>
          <w:szCs w:val="22"/>
          <w:u w:val="single"/>
        </w:rPr>
        <w:t>model 2</w:t>
      </w:r>
      <w:r w:rsidRPr="00074768">
        <w:rPr>
          <w:rFonts w:ascii="Garamond" w:hAnsi="Garamond"/>
          <w:sz w:val="22"/>
          <w:szCs w:val="22"/>
        </w:rPr>
        <w:t>: 10,7 cm</w:t>
      </w:r>
    </w:p>
    <w:p w:rsidR="00071CF2" w:rsidRPr="00074768" w:rsidRDefault="00071CF2" w:rsidP="00071CF2">
      <w:pPr>
        <w:rPr>
          <w:rFonts w:ascii="Garamond" w:hAnsi="Garamond"/>
          <w:sz w:val="22"/>
          <w:szCs w:val="22"/>
        </w:rPr>
      </w:pPr>
      <w:r w:rsidRPr="00074768">
        <w:rPr>
          <w:rFonts w:ascii="Garamond" w:hAnsi="Garamond"/>
          <w:sz w:val="22"/>
          <w:szCs w:val="22"/>
        </w:rPr>
        <w:t xml:space="preserve">- Średnica górna – </w:t>
      </w:r>
      <w:r w:rsidRPr="00074768">
        <w:rPr>
          <w:rFonts w:ascii="Garamond" w:hAnsi="Garamond"/>
          <w:sz w:val="22"/>
          <w:szCs w:val="22"/>
          <w:u w:val="single"/>
        </w:rPr>
        <w:t>model 1</w:t>
      </w:r>
      <w:r w:rsidRPr="00074768">
        <w:rPr>
          <w:rFonts w:ascii="Garamond" w:hAnsi="Garamond"/>
          <w:sz w:val="22"/>
          <w:szCs w:val="22"/>
        </w:rPr>
        <w:t xml:space="preserve">:  8, 1cm;   </w:t>
      </w:r>
      <w:r w:rsidRPr="00074768">
        <w:rPr>
          <w:rFonts w:ascii="Garamond" w:hAnsi="Garamond"/>
          <w:sz w:val="22"/>
          <w:szCs w:val="22"/>
          <w:u w:val="single"/>
        </w:rPr>
        <w:t>model 2</w:t>
      </w:r>
      <w:r w:rsidRPr="00074768">
        <w:rPr>
          <w:rFonts w:ascii="Garamond" w:hAnsi="Garamond"/>
          <w:sz w:val="22"/>
          <w:szCs w:val="22"/>
        </w:rPr>
        <w:t xml:space="preserve">: 7, 5 cm </w:t>
      </w:r>
      <w:r w:rsidRPr="00074768">
        <w:rPr>
          <w:rFonts w:ascii="Garamond" w:hAnsi="Garamond"/>
          <w:sz w:val="22"/>
          <w:szCs w:val="22"/>
        </w:rPr>
        <w:br/>
        <w:t xml:space="preserve">- Średnica dolna – </w:t>
      </w:r>
      <w:r w:rsidRPr="00074768">
        <w:rPr>
          <w:rFonts w:ascii="Garamond" w:hAnsi="Garamond"/>
          <w:sz w:val="22"/>
          <w:szCs w:val="22"/>
          <w:u w:val="single"/>
        </w:rPr>
        <w:t>model 1</w:t>
      </w:r>
      <w:r w:rsidRPr="00074768">
        <w:rPr>
          <w:rFonts w:ascii="Garamond" w:hAnsi="Garamond"/>
          <w:sz w:val="22"/>
          <w:szCs w:val="22"/>
        </w:rPr>
        <w:t xml:space="preserve">:  7,9 cm;   </w:t>
      </w:r>
      <w:r w:rsidRPr="00074768">
        <w:rPr>
          <w:rFonts w:ascii="Garamond" w:hAnsi="Garamond"/>
          <w:sz w:val="22"/>
          <w:szCs w:val="22"/>
          <w:u w:val="single"/>
        </w:rPr>
        <w:t>model 2</w:t>
      </w:r>
      <w:r w:rsidRPr="00074768">
        <w:rPr>
          <w:rFonts w:ascii="Garamond" w:hAnsi="Garamond"/>
          <w:sz w:val="22"/>
          <w:szCs w:val="22"/>
        </w:rPr>
        <w:t xml:space="preserve">: 7, 2 cm </w:t>
      </w:r>
    </w:p>
    <w:p w:rsidR="00071CF2" w:rsidRPr="00074768" w:rsidRDefault="00071CF2" w:rsidP="00071CF2">
      <w:pPr>
        <w:rPr>
          <w:rFonts w:ascii="Garamond" w:hAnsi="Garamond"/>
          <w:sz w:val="22"/>
          <w:szCs w:val="22"/>
        </w:rPr>
      </w:pPr>
      <w:r w:rsidRPr="00074768">
        <w:rPr>
          <w:rFonts w:ascii="Garamond" w:hAnsi="Garamond"/>
          <w:sz w:val="22"/>
          <w:szCs w:val="22"/>
          <w:lang w:val="en-US"/>
        </w:rPr>
        <w:t xml:space="preserve">- </w:t>
      </w:r>
      <w:proofErr w:type="spellStart"/>
      <w:r w:rsidRPr="00074768">
        <w:rPr>
          <w:rFonts w:ascii="Garamond" w:hAnsi="Garamond"/>
          <w:sz w:val="22"/>
          <w:szCs w:val="22"/>
          <w:lang w:val="en-US"/>
        </w:rPr>
        <w:t>Waga</w:t>
      </w:r>
      <w:proofErr w:type="spellEnd"/>
      <w:r w:rsidRPr="00074768">
        <w:rPr>
          <w:rFonts w:ascii="Garamond" w:hAnsi="Garamond"/>
          <w:sz w:val="22"/>
          <w:szCs w:val="22"/>
          <w:lang w:val="en-US"/>
        </w:rPr>
        <w:t xml:space="preserve"> </w:t>
      </w:r>
      <w:r w:rsidR="00624C4D" w:rsidRPr="00074768">
        <w:rPr>
          <w:rFonts w:ascii="Garamond" w:hAnsi="Garamond"/>
          <w:sz w:val="22"/>
          <w:szCs w:val="22"/>
          <w:lang w:val="en-US"/>
        </w:rPr>
        <w:t xml:space="preserve">     </w:t>
      </w:r>
      <w:r w:rsidRPr="00074768">
        <w:rPr>
          <w:rFonts w:ascii="Garamond" w:hAnsi="Garamond"/>
          <w:sz w:val="22"/>
          <w:szCs w:val="22"/>
          <w:lang w:val="en-US"/>
        </w:rPr>
        <w:t xml:space="preserve">–          </w:t>
      </w:r>
      <w:r w:rsidRPr="00074768">
        <w:rPr>
          <w:rFonts w:ascii="Garamond" w:hAnsi="Garamond"/>
          <w:sz w:val="22"/>
          <w:szCs w:val="22"/>
          <w:u w:val="single"/>
          <w:lang w:val="en-US"/>
        </w:rPr>
        <w:t>model 1</w:t>
      </w:r>
      <w:r w:rsidRPr="00074768">
        <w:rPr>
          <w:rFonts w:ascii="Garamond" w:hAnsi="Garamond"/>
          <w:sz w:val="22"/>
          <w:szCs w:val="22"/>
          <w:lang w:val="en-US"/>
        </w:rPr>
        <w:t xml:space="preserve">:  325 g;     </w:t>
      </w:r>
      <w:r w:rsidRPr="00074768">
        <w:rPr>
          <w:rFonts w:ascii="Garamond" w:hAnsi="Garamond"/>
          <w:sz w:val="22"/>
          <w:szCs w:val="22"/>
          <w:u w:val="single"/>
          <w:lang w:val="en-US"/>
        </w:rPr>
        <w:t>model 2</w:t>
      </w:r>
      <w:r w:rsidRPr="00074768">
        <w:rPr>
          <w:rFonts w:ascii="Garamond" w:hAnsi="Garamond"/>
          <w:sz w:val="22"/>
          <w:szCs w:val="22"/>
          <w:lang w:val="en-US"/>
        </w:rPr>
        <w:t>: 260 g max. </w:t>
      </w:r>
      <w:r w:rsidRPr="00074768">
        <w:rPr>
          <w:rFonts w:ascii="Garamond" w:hAnsi="Garamond"/>
          <w:sz w:val="22"/>
          <w:szCs w:val="22"/>
        </w:rPr>
        <w:t>(lekki)</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MODEL B</w:t>
      </w:r>
    </w:p>
    <w:p w:rsidR="00071CF2" w:rsidRPr="00074768" w:rsidRDefault="00071CF2" w:rsidP="00071CF2">
      <w:pPr>
        <w:rPr>
          <w:rFonts w:ascii="Garamond" w:hAnsi="Garamond"/>
          <w:sz w:val="22"/>
          <w:szCs w:val="22"/>
        </w:rPr>
      </w:pPr>
      <w:r w:rsidRPr="00074768">
        <w:rPr>
          <w:rFonts w:ascii="Garamond" w:hAnsi="Garamond"/>
          <w:sz w:val="22"/>
          <w:szCs w:val="22"/>
        </w:rPr>
        <w:t>- materiał: kubek ceramiczny</w:t>
      </w:r>
    </w:p>
    <w:p w:rsidR="00071CF2" w:rsidRPr="00074768" w:rsidRDefault="00071CF2" w:rsidP="00071CF2">
      <w:pPr>
        <w:rPr>
          <w:rFonts w:ascii="Garamond" w:hAnsi="Garamond"/>
          <w:sz w:val="22"/>
          <w:szCs w:val="22"/>
        </w:rPr>
      </w:pPr>
      <w:r w:rsidRPr="00074768">
        <w:rPr>
          <w:rFonts w:ascii="Garamond" w:hAnsi="Garamond"/>
          <w:sz w:val="22"/>
          <w:szCs w:val="22"/>
        </w:rPr>
        <w:t xml:space="preserve"> - kubek posiadający klasyczne proporcje, kształt walca, subtelne wykończenie</w:t>
      </w:r>
    </w:p>
    <w:p w:rsidR="00071CF2" w:rsidRPr="00074768" w:rsidRDefault="00071CF2" w:rsidP="00071CF2">
      <w:pPr>
        <w:rPr>
          <w:rFonts w:ascii="Garamond" w:hAnsi="Garamond"/>
          <w:sz w:val="22"/>
          <w:szCs w:val="22"/>
        </w:rPr>
      </w:pPr>
      <w:r w:rsidRPr="00074768">
        <w:rPr>
          <w:rFonts w:ascii="Garamond" w:hAnsi="Garamond"/>
          <w:sz w:val="22"/>
          <w:szCs w:val="22"/>
        </w:rPr>
        <w:t>- jakość: PREMIUM</w:t>
      </w:r>
    </w:p>
    <w:p w:rsidR="00071CF2" w:rsidRPr="00074768" w:rsidRDefault="00071CF2" w:rsidP="00071CF2">
      <w:pPr>
        <w:rPr>
          <w:rFonts w:ascii="Garamond" w:hAnsi="Garamond"/>
          <w:sz w:val="22"/>
          <w:szCs w:val="22"/>
        </w:rPr>
      </w:pPr>
      <w:r w:rsidRPr="00074768">
        <w:rPr>
          <w:rFonts w:ascii="Garamond" w:hAnsi="Garamond"/>
          <w:sz w:val="22"/>
          <w:szCs w:val="22"/>
        </w:rPr>
        <w:t>- kolor zewnętrzny: biały, matowy</w:t>
      </w:r>
    </w:p>
    <w:p w:rsidR="00071CF2" w:rsidRPr="00074768" w:rsidRDefault="00071CF2" w:rsidP="00071CF2">
      <w:pPr>
        <w:rPr>
          <w:rFonts w:ascii="Garamond" w:hAnsi="Garamond"/>
          <w:sz w:val="22"/>
          <w:szCs w:val="22"/>
        </w:rPr>
      </w:pPr>
      <w:r w:rsidRPr="00074768">
        <w:rPr>
          <w:rFonts w:ascii="Garamond" w:hAnsi="Garamond"/>
          <w:sz w:val="22"/>
          <w:szCs w:val="22"/>
        </w:rPr>
        <w:t>- kolor wewnątrz: czarny (lub inny wybrany przez Zamawiającego z dostępnych wzorów kolorystycznych), błysk,</w:t>
      </w:r>
    </w:p>
    <w:p w:rsidR="00071CF2" w:rsidRPr="00074768" w:rsidRDefault="00071CF2" w:rsidP="00071CF2">
      <w:pPr>
        <w:rPr>
          <w:rFonts w:ascii="Garamond" w:hAnsi="Garamond"/>
          <w:sz w:val="22"/>
          <w:szCs w:val="22"/>
        </w:rPr>
      </w:pPr>
      <w:r w:rsidRPr="00074768">
        <w:rPr>
          <w:rFonts w:ascii="Garamond" w:hAnsi="Garamond"/>
          <w:sz w:val="22"/>
          <w:szCs w:val="22"/>
        </w:rPr>
        <w:t>- modele: takie jak zaprezentowane na zdjęciach lub równoważne, lekkie, wysokiej klasy,</w:t>
      </w:r>
      <w:r w:rsidRPr="00074768">
        <w:rPr>
          <w:rFonts w:ascii="Garamond" w:hAnsi="Garamond"/>
          <w:sz w:val="22"/>
          <w:szCs w:val="22"/>
        </w:rPr>
        <w:br/>
        <w:t xml:space="preserve">- wzory o klasycznych krawędziach zaokrąglonych, klasycznych proporcjach, wewnątrz i na zewnątrz, </w:t>
      </w:r>
    </w:p>
    <w:p w:rsidR="00071CF2" w:rsidRPr="00074768" w:rsidRDefault="00071CF2" w:rsidP="00071CF2">
      <w:pPr>
        <w:rPr>
          <w:rFonts w:ascii="Garamond" w:hAnsi="Garamond"/>
          <w:sz w:val="22"/>
          <w:szCs w:val="22"/>
        </w:rPr>
      </w:pPr>
      <w:r w:rsidRPr="00074768">
        <w:rPr>
          <w:rFonts w:ascii="Garamond" w:hAnsi="Garamond"/>
          <w:sz w:val="22"/>
          <w:szCs w:val="22"/>
        </w:rPr>
        <w:t xml:space="preserve">- kształt i rodzaj kubka  - do wyboru z 2 wzorów w zaproponowanym przedziale cenowym, </w:t>
      </w:r>
    </w:p>
    <w:p w:rsidR="00071CF2" w:rsidRPr="00074768" w:rsidRDefault="00071CF2" w:rsidP="00071CF2">
      <w:pPr>
        <w:rPr>
          <w:rFonts w:ascii="Garamond" w:hAnsi="Garamond"/>
          <w:sz w:val="22"/>
          <w:szCs w:val="22"/>
        </w:rPr>
      </w:pPr>
      <w:r w:rsidRPr="00074768">
        <w:rPr>
          <w:rFonts w:ascii="Garamond" w:hAnsi="Garamond"/>
          <w:sz w:val="22"/>
          <w:szCs w:val="22"/>
        </w:rPr>
        <w:t>- kształt ucha – krawędzie ucha połączone z kubkiem w sposób estetyczny, kształt wygodny w użytkowaniu, zaokrąglony,</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 Pojemność: 350 ml </w:t>
      </w:r>
    </w:p>
    <w:p w:rsidR="00071CF2" w:rsidRPr="00074768" w:rsidRDefault="00071CF2" w:rsidP="00071CF2">
      <w:pPr>
        <w:rPr>
          <w:rFonts w:ascii="Garamond" w:hAnsi="Garamond"/>
          <w:sz w:val="22"/>
          <w:szCs w:val="22"/>
        </w:rPr>
      </w:pPr>
      <w:r w:rsidRPr="00074768">
        <w:rPr>
          <w:rFonts w:ascii="Garamond" w:hAnsi="Garamond"/>
          <w:sz w:val="22"/>
          <w:szCs w:val="22"/>
        </w:rPr>
        <w:t xml:space="preserve"> - Wysokość –   8,7 cm;   </w:t>
      </w:r>
    </w:p>
    <w:p w:rsidR="00071CF2" w:rsidRPr="00074768" w:rsidRDefault="00071CF2" w:rsidP="00071CF2">
      <w:pPr>
        <w:rPr>
          <w:rFonts w:ascii="Garamond" w:hAnsi="Garamond"/>
          <w:sz w:val="22"/>
          <w:szCs w:val="22"/>
        </w:rPr>
      </w:pPr>
      <w:r w:rsidRPr="00074768">
        <w:rPr>
          <w:rFonts w:ascii="Garamond" w:hAnsi="Garamond"/>
          <w:sz w:val="22"/>
          <w:szCs w:val="22"/>
        </w:rPr>
        <w:t xml:space="preserve">- Średnica górna – 9 cm;   </w:t>
      </w:r>
      <w:r w:rsidRPr="00074768">
        <w:rPr>
          <w:rFonts w:ascii="Garamond" w:hAnsi="Garamond"/>
          <w:sz w:val="22"/>
          <w:szCs w:val="22"/>
        </w:rPr>
        <w:br/>
        <w:t xml:space="preserve">- Średnica dolna – 7,4 cm;   </w:t>
      </w:r>
    </w:p>
    <w:p w:rsidR="00071CF2" w:rsidRPr="00074768" w:rsidRDefault="00071CF2" w:rsidP="00071CF2">
      <w:pPr>
        <w:rPr>
          <w:rFonts w:ascii="Garamond" w:hAnsi="Garamond"/>
          <w:sz w:val="22"/>
          <w:szCs w:val="22"/>
        </w:rPr>
      </w:pPr>
      <w:r w:rsidRPr="00074768">
        <w:rPr>
          <w:rFonts w:ascii="Garamond" w:hAnsi="Garamond"/>
          <w:sz w:val="22"/>
          <w:szCs w:val="22"/>
        </w:rPr>
        <w:t xml:space="preserve"> - Waga –  325 g;     </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u w:val="single"/>
        </w:rPr>
        <w:t>Dodatkowy nadruk</w:t>
      </w:r>
      <w:r w:rsidRPr="00074768">
        <w:rPr>
          <w:rFonts w:ascii="Garamond" w:hAnsi="Garamond"/>
          <w:sz w:val="22"/>
          <w:szCs w:val="22"/>
        </w:rPr>
        <w:t>: od strony wewnętrznej kubka, 1 kolor (podwójne krycie), wykonany metodą kalki ceramicznej, zgodny z ustalonym wzorem, wielkość nadruku: do 1</w:t>
      </w:r>
      <w:r w:rsidR="00624C4D" w:rsidRPr="00074768">
        <w:rPr>
          <w:rFonts w:ascii="Garamond" w:hAnsi="Garamond"/>
          <w:sz w:val="22"/>
          <w:szCs w:val="22"/>
        </w:rPr>
        <w:t>5</w:t>
      </w:r>
      <w:r w:rsidRPr="00074768">
        <w:rPr>
          <w:rFonts w:ascii="Garamond" w:hAnsi="Garamond"/>
          <w:sz w:val="22"/>
          <w:szCs w:val="22"/>
        </w:rPr>
        <w:t xml:space="preserve"> cm2</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nadruk (Model kubka do wyboru przez Zamawiającego w trybie roboczym)</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Wersja 1: </w:t>
      </w:r>
    </w:p>
    <w:p w:rsidR="00071CF2" w:rsidRPr="00074768" w:rsidRDefault="00071CF2" w:rsidP="00071CF2">
      <w:pPr>
        <w:rPr>
          <w:rFonts w:ascii="Garamond" w:hAnsi="Garamond"/>
          <w:sz w:val="22"/>
          <w:szCs w:val="22"/>
        </w:rPr>
      </w:pPr>
      <w:r w:rsidRPr="00074768">
        <w:rPr>
          <w:rFonts w:ascii="Garamond" w:hAnsi="Garamond"/>
          <w:sz w:val="22"/>
          <w:szCs w:val="22"/>
        </w:rPr>
        <w:t xml:space="preserve">logotyp Muzeum Powstania Warszawskiego, wykonany metodą kalki ceramicznej, zgodny z ustalonym wzorem, umiejscowiony od strony zewnętrznej, </w:t>
      </w:r>
      <w:r w:rsidRPr="00074768">
        <w:rPr>
          <w:rFonts w:ascii="Garamond" w:hAnsi="Garamond"/>
          <w:sz w:val="22"/>
          <w:szCs w:val="22"/>
        </w:rPr>
        <w:br/>
        <w:t>- nadruk: 3 kolory</w:t>
      </w:r>
      <w:r w:rsidRPr="00074768">
        <w:rPr>
          <w:rFonts w:ascii="Garamond" w:hAnsi="Garamond"/>
          <w:sz w:val="22"/>
          <w:szCs w:val="22"/>
        </w:rPr>
        <w:br/>
        <w:t>- wielkość nadruku: do 1</w:t>
      </w:r>
      <w:r w:rsidR="00624C4D" w:rsidRPr="00074768">
        <w:rPr>
          <w:rFonts w:ascii="Garamond" w:hAnsi="Garamond"/>
          <w:sz w:val="22"/>
          <w:szCs w:val="22"/>
        </w:rPr>
        <w:t>5</w:t>
      </w:r>
      <w:r w:rsidRPr="00074768">
        <w:rPr>
          <w:rFonts w:ascii="Garamond" w:hAnsi="Garamond"/>
          <w:sz w:val="22"/>
          <w:szCs w:val="22"/>
        </w:rPr>
        <w:t xml:space="preserve"> cm2</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Wersja 2: </w:t>
      </w:r>
    </w:p>
    <w:p w:rsidR="00071CF2" w:rsidRPr="00074768" w:rsidRDefault="00071CF2" w:rsidP="00071CF2">
      <w:pPr>
        <w:rPr>
          <w:rFonts w:ascii="Garamond" w:hAnsi="Garamond"/>
          <w:sz w:val="22"/>
          <w:szCs w:val="22"/>
        </w:rPr>
      </w:pPr>
      <w:r w:rsidRPr="00074768">
        <w:rPr>
          <w:rFonts w:ascii="Garamond" w:hAnsi="Garamond"/>
          <w:sz w:val="22"/>
          <w:szCs w:val="22"/>
        </w:rPr>
        <w:t xml:space="preserve">typu tapeta, wykonany metodą kalki ceramicznej, zgodny z ustalonym wzorem, umiejscowiony od strony zewnętrznej na całej powierzchni kubka </w:t>
      </w:r>
      <w:r w:rsidRPr="00074768">
        <w:rPr>
          <w:rFonts w:ascii="Garamond" w:hAnsi="Garamond"/>
          <w:sz w:val="22"/>
          <w:szCs w:val="22"/>
        </w:rPr>
        <w:br/>
        <w:t>- nadruk: max. 2 kolory</w:t>
      </w:r>
      <w:r w:rsidRPr="00074768">
        <w:rPr>
          <w:rFonts w:ascii="Garamond" w:hAnsi="Garamond"/>
          <w:sz w:val="22"/>
          <w:szCs w:val="22"/>
        </w:rPr>
        <w:br/>
      </w:r>
      <w:r w:rsidRPr="00074768">
        <w:rPr>
          <w:rFonts w:ascii="Garamond" w:hAnsi="Garamond"/>
          <w:sz w:val="22"/>
          <w:szCs w:val="22"/>
        </w:rPr>
        <w:lastRenderedPageBreak/>
        <w:br/>
        <w:t xml:space="preserve"> - pakowane w karton zbiorczy.</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Produkcja całości po akceptacji prototypu kubka i nadruku </w:t>
      </w:r>
    </w:p>
    <w:p w:rsidR="00071CF2" w:rsidRPr="00074768" w:rsidRDefault="00071CF2" w:rsidP="00071CF2">
      <w:pPr>
        <w:rPr>
          <w:rFonts w:ascii="Garamond" w:hAnsi="Garamond"/>
          <w:sz w:val="22"/>
          <w:szCs w:val="22"/>
        </w:rPr>
      </w:pPr>
      <w:r w:rsidRPr="00074768">
        <w:rPr>
          <w:rFonts w:ascii="Garamond" w:hAnsi="Garamond"/>
          <w:sz w:val="22"/>
          <w:szCs w:val="22"/>
        </w:rPr>
        <w:t>Przy składaniu oferty wymagane wzory kubków porcelanowych i ceramicznych (Model A oraz Model B), do wyboru z min. 4 przedstawionych wzorów w zaproponowanym  przedziale cenowym.</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Modele porcelanowych kubów wzorcowych:</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noProof/>
          <w:sz w:val="22"/>
          <w:szCs w:val="22"/>
          <w:lang w:eastAsia="pl-PL"/>
        </w:rPr>
        <w:drawing>
          <wp:inline distT="0" distB="0" distL="0" distR="0">
            <wp:extent cx="2886075" cy="2886075"/>
            <wp:effectExtent l="0" t="0" r="0" b="0"/>
            <wp:docPr id="13" name="Obraz 13" descr="clen_1730_030_ku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en_1730_030_kube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r w:rsidRPr="00074768">
        <w:rPr>
          <w:rFonts w:ascii="Garamond" w:hAnsi="Garamond"/>
          <w:noProof/>
          <w:sz w:val="22"/>
          <w:szCs w:val="22"/>
          <w:lang w:eastAsia="pl-PL"/>
        </w:rPr>
        <w:drawing>
          <wp:inline distT="0" distB="0" distL="0" distR="0">
            <wp:extent cx="2838450" cy="2838450"/>
            <wp:effectExtent l="0" t="0" r="0" b="0"/>
            <wp:docPr id="12" name="Obraz 12" descr="zak_1761_030_ku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ak_1761_030_kub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071CF2" w:rsidRPr="00074768" w:rsidRDefault="00071CF2" w:rsidP="00071CF2">
      <w:pPr>
        <w:rPr>
          <w:rFonts w:ascii="Garamond" w:hAnsi="Garamond"/>
          <w:sz w:val="22"/>
          <w:szCs w:val="22"/>
        </w:rPr>
      </w:pPr>
      <w:r w:rsidRPr="00074768">
        <w:rPr>
          <w:rFonts w:ascii="Garamond" w:hAnsi="Garamond"/>
          <w:noProof/>
          <w:sz w:val="22"/>
          <w:szCs w:val="22"/>
          <w:lang w:eastAsia="pl-PL"/>
        </w:rPr>
        <w:drawing>
          <wp:inline distT="0" distB="0" distL="0" distR="0">
            <wp:extent cx="3648075" cy="3648075"/>
            <wp:effectExtent l="0" t="0" r="0" b="0"/>
            <wp:docPr id="11" name="Obraz 11" descr="eryk_1811_035_ku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ryk_1811_035_kub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inline>
        </w:drawing>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Model porcelitowego</w:t>
      </w:r>
      <w:r w:rsidR="00624C4D" w:rsidRPr="00074768">
        <w:rPr>
          <w:rFonts w:ascii="Garamond" w:hAnsi="Garamond"/>
          <w:sz w:val="22"/>
          <w:szCs w:val="22"/>
        </w:rPr>
        <w:t>/ceramicznego</w:t>
      </w:r>
      <w:r w:rsidRPr="00074768">
        <w:rPr>
          <w:rFonts w:ascii="Garamond" w:hAnsi="Garamond"/>
          <w:sz w:val="22"/>
          <w:szCs w:val="22"/>
        </w:rPr>
        <w:t xml:space="preserve"> kubka wzorcowego:</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noProof/>
          <w:sz w:val="22"/>
          <w:szCs w:val="22"/>
          <w:lang w:eastAsia="pl-PL"/>
        </w:rPr>
        <w:lastRenderedPageBreak/>
        <w:drawing>
          <wp:inline distT="0" distB="0" distL="0" distR="0">
            <wp:extent cx="2800350" cy="4200525"/>
            <wp:effectExtent l="0" t="0" r="0" b="9525"/>
            <wp:docPr id="10" name="Obraz 10" descr="kubel czarno-bi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ubel czarno-bia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4200525"/>
                    </a:xfrm>
                    <a:prstGeom prst="rect">
                      <a:avLst/>
                    </a:prstGeom>
                    <a:noFill/>
                    <a:ln>
                      <a:noFill/>
                    </a:ln>
                  </pic:spPr>
                </pic:pic>
              </a:graphicData>
            </a:graphic>
          </wp:inline>
        </w:drawing>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Kubek z nadrukiem Muzeum Powstania Warszawskiego  - przykładowe dotychczasowe realizacje</w:t>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noProof/>
          <w:sz w:val="22"/>
          <w:szCs w:val="22"/>
          <w:lang w:eastAsia="pl-PL"/>
        </w:rPr>
        <w:drawing>
          <wp:anchor distT="0" distB="0" distL="114300" distR="114300" simplePos="0" relativeHeight="251659264" behindDoc="1" locked="0" layoutInCell="1" allowOverlap="1">
            <wp:simplePos x="0" y="0"/>
            <wp:positionH relativeFrom="column">
              <wp:posOffset>3912235</wp:posOffset>
            </wp:positionH>
            <wp:positionV relativeFrom="paragraph">
              <wp:posOffset>41910</wp:posOffset>
            </wp:positionV>
            <wp:extent cx="2091055" cy="2314575"/>
            <wp:effectExtent l="0" t="0" r="4445" b="9525"/>
            <wp:wrapTight wrapText="bothSides">
              <wp:wrapPolygon edited="0">
                <wp:start x="0" y="0"/>
                <wp:lineTo x="0" y="21511"/>
                <wp:lineTo x="21449" y="21511"/>
                <wp:lineTo x="21449" y="0"/>
                <wp:lineTo x="0" y="0"/>
              </wp:wrapPolygon>
            </wp:wrapTight>
            <wp:docPr id="14" name="Obraz 14" descr="D:\przetarg2011_foty\zalacznik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przetarg2011_foty\zalacznik7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05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CF2" w:rsidRPr="00074768" w:rsidRDefault="00071CF2" w:rsidP="00071CF2">
      <w:pPr>
        <w:rPr>
          <w:rFonts w:ascii="Garamond" w:hAnsi="Garamond"/>
          <w:b/>
          <w:sz w:val="22"/>
          <w:szCs w:val="22"/>
        </w:rPr>
      </w:pPr>
    </w:p>
    <w:p w:rsidR="00071CF2" w:rsidRPr="00074768" w:rsidRDefault="00071CF2" w:rsidP="00071CF2">
      <w:pPr>
        <w:spacing w:line="276" w:lineRule="auto"/>
        <w:jc w:val="right"/>
        <w:rPr>
          <w:rFonts w:ascii="Garamond" w:hAnsi="Garamond"/>
          <w:b/>
          <w:bCs/>
          <w:sz w:val="22"/>
          <w:szCs w:val="22"/>
        </w:rPr>
      </w:pPr>
      <w:r w:rsidRPr="00074768">
        <w:rPr>
          <w:rFonts w:ascii="Garamond" w:hAnsi="Garamond"/>
          <w:b/>
          <w:noProof/>
          <w:sz w:val="22"/>
          <w:szCs w:val="22"/>
          <w:lang w:eastAsia="pl-PL"/>
        </w:rPr>
        <w:drawing>
          <wp:inline distT="0" distB="0" distL="0" distR="0">
            <wp:extent cx="3219450" cy="2171700"/>
            <wp:effectExtent l="0" t="0" r="0" b="0"/>
            <wp:docPr id="9" name="Obraz 9" descr="C:\Users\baugustyniak\AppData\Local\Microsoft\Windows\Temporary Internet Files\Content.Outlook\MBYAL838\kub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baugustyniak\AppData\Local\Microsoft\Windows\Temporary Internet Files\Content.Outlook\MBYAL838\kubk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171700"/>
                    </a:xfrm>
                    <a:prstGeom prst="rect">
                      <a:avLst/>
                    </a:prstGeom>
                    <a:noFill/>
                    <a:ln>
                      <a:noFill/>
                    </a:ln>
                  </pic:spPr>
                </pic:pic>
              </a:graphicData>
            </a:graphic>
          </wp:inline>
        </w:drawing>
      </w:r>
    </w:p>
    <w:p w:rsidR="0031279D" w:rsidRPr="00074768" w:rsidRDefault="0031279D" w:rsidP="001B0076">
      <w:pPr>
        <w:autoSpaceDE w:val="0"/>
        <w:autoSpaceDN w:val="0"/>
        <w:adjustRightInd w:val="0"/>
        <w:spacing w:line="276" w:lineRule="auto"/>
        <w:jc w:val="right"/>
        <w:rPr>
          <w:rFonts w:ascii="Garamond" w:hAnsi="Garamond" w:cs="Tahoma"/>
          <w:b/>
          <w:bCs/>
          <w:sz w:val="22"/>
          <w:szCs w:val="22"/>
        </w:rPr>
      </w:pPr>
    </w:p>
    <w:p w:rsidR="00071CF2" w:rsidRPr="00074768" w:rsidRDefault="00071CF2">
      <w:pPr>
        <w:suppressAutoHyphens w:val="0"/>
        <w:rPr>
          <w:rFonts w:ascii="Garamond" w:hAnsi="Garamond" w:cs="Tahoma"/>
          <w:b/>
          <w:bCs/>
          <w:sz w:val="22"/>
          <w:szCs w:val="22"/>
        </w:rPr>
      </w:pPr>
      <w:r w:rsidRPr="00074768">
        <w:rPr>
          <w:rFonts w:ascii="Garamond" w:hAnsi="Garamond" w:cs="Tahoma"/>
          <w:b/>
          <w:bCs/>
          <w:sz w:val="22"/>
          <w:szCs w:val="22"/>
        </w:rPr>
        <w:br w:type="page"/>
      </w:r>
    </w:p>
    <w:p w:rsidR="00071CF2" w:rsidRPr="00074768" w:rsidRDefault="00071CF2" w:rsidP="00071CF2">
      <w:pPr>
        <w:rPr>
          <w:rFonts w:ascii="Garamond" w:hAnsi="Garamond"/>
          <w:b/>
          <w:sz w:val="22"/>
          <w:szCs w:val="22"/>
          <w:u w:val="single"/>
        </w:rPr>
      </w:pPr>
      <w:r w:rsidRPr="00074768">
        <w:rPr>
          <w:rFonts w:ascii="Garamond" w:hAnsi="Garamond"/>
          <w:b/>
          <w:sz w:val="22"/>
          <w:szCs w:val="22"/>
        </w:rPr>
        <w:lastRenderedPageBreak/>
        <w:t>Magnesy w trzech  wersjach, łącznie 7 900 sztuk</w:t>
      </w:r>
      <w:r w:rsidRPr="00074768">
        <w:rPr>
          <w:rFonts w:ascii="Garamond" w:hAnsi="Garamond"/>
          <w:b/>
          <w:sz w:val="22"/>
          <w:szCs w:val="22"/>
          <w:u w:val="single"/>
        </w:rPr>
        <w:t xml:space="preserve"> </w:t>
      </w:r>
    </w:p>
    <w:p w:rsidR="00071CF2" w:rsidRPr="00074768" w:rsidRDefault="00071CF2" w:rsidP="00071CF2">
      <w:pPr>
        <w:rPr>
          <w:rFonts w:ascii="Garamond" w:hAnsi="Garamond"/>
          <w:b/>
          <w:sz w:val="22"/>
          <w:szCs w:val="22"/>
        </w:rPr>
      </w:pPr>
    </w:p>
    <w:p w:rsidR="00071CF2" w:rsidRPr="00074768" w:rsidRDefault="00071CF2" w:rsidP="00071CF2">
      <w:pPr>
        <w:rPr>
          <w:rFonts w:ascii="Garamond" w:eastAsia="Calibri" w:hAnsi="Garamond"/>
          <w:sz w:val="22"/>
          <w:szCs w:val="22"/>
        </w:rPr>
      </w:pPr>
      <w:r w:rsidRPr="00074768">
        <w:rPr>
          <w:rFonts w:ascii="Garamond" w:hAnsi="Garamond"/>
          <w:b/>
          <w:sz w:val="22"/>
          <w:szCs w:val="22"/>
        </w:rPr>
        <w:t xml:space="preserve">Wersja 1 i 2 – </w:t>
      </w:r>
      <w:r w:rsidRPr="00074768">
        <w:rPr>
          <w:rFonts w:ascii="Garamond" w:eastAsia="Calibri" w:hAnsi="Garamond"/>
          <w:b/>
          <w:sz w:val="22"/>
          <w:szCs w:val="22"/>
        </w:rPr>
        <w:t>Magnesy prostokątne: (Do broni 1500 szt., archiwalne i zdjęcia z  MPW – 8 x 800 szt.) łącznie  7 900 sztuk.</w:t>
      </w:r>
      <w:r w:rsidRPr="00074768">
        <w:rPr>
          <w:rFonts w:ascii="Garamond" w:eastAsia="Calibri" w:hAnsi="Garamond"/>
          <w:b/>
          <w:sz w:val="22"/>
          <w:szCs w:val="22"/>
        </w:rPr>
        <w:br/>
      </w:r>
      <w:r w:rsidRPr="00074768">
        <w:rPr>
          <w:rFonts w:ascii="Garamond" w:eastAsia="Calibri" w:hAnsi="Garamond"/>
          <w:sz w:val="22"/>
          <w:szCs w:val="22"/>
        </w:rPr>
        <w:t>- wymiary – ok. 50 mm x 70 mm</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nadruk na folii PVC 100, klejone na folii magnetycznej o grubości 0,4 mm, grubość całkowita </w:t>
      </w:r>
      <w:r w:rsidRPr="00074768">
        <w:rPr>
          <w:rFonts w:ascii="Garamond" w:eastAsia="Calibri" w:hAnsi="Garamond"/>
          <w:sz w:val="22"/>
          <w:szCs w:val="22"/>
        </w:rPr>
        <w:br/>
        <w:t xml:space="preserve">około 1,8 - 2,00 mm </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magnes z nadrukiem pokryty żywicą epoksydową dwuskładnikową. </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nadruk – metodą offsetową - 4 kolory CMYK ( zdjęcia kolorowe, 5 wzorów, 4700 </w:t>
      </w:r>
      <w:proofErr w:type="spellStart"/>
      <w:r w:rsidRPr="00074768">
        <w:rPr>
          <w:rFonts w:ascii="Garamond" w:eastAsia="Calibri" w:hAnsi="Garamond"/>
          <w:sz w:val="22"/>
          <w:szCs w:val="22"/>
        </w:rPr>
        <w:t>szt</w:t>
      </w:r>
      <w:proofErr w:type="spellEnd"/>
      <w:r w:rsidRPr="00074768">
        <w:rPr>
          <w:rFonts w:ascii="Garamond" w:eastAsia="Calibri" w:hAnsi="Garamond"/>
          <w:sz w:val="22"/>
          <w:szCs w:val="22"/>
        </w:rPr>
        <w:t>)</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nadruk – metodą offsetową - 3 kolory </w:t>
      </w:r>
      <w:proofErr w:type="spellStart"/>
      <w:r w:rsidRPr="00074768">
        <w:rPr>
          <w:rFonts w:ascii="Garamond" w:eastAsia="Calibri" w:hAnsi="Garamond"/>
          <w:sz w:val="22"/>
          <w:szCs w:val="22"/>
        </w:rPr>
        <w:t>pantone</w:t>
      </w:r>
      <w:proofErr w:type="spellEnd"/>
      <w:r w:rsidRPr="00074768">
        <w:rPr>
          <w:rFonts w:ascii="Garamond" w:eastAsia="Calibri" w:hAnsi="Garamond"/>
          <w:sz w:val="22"/>
          <w:szCs w:val="22"/>
        </w:rPr>
        <w:t xml:space="preserve"> ( zdjęcia czarnobiałe, 4 wzory, 3200 </w:t>
      </w:r>
      <w:proofErr w:type="spellStart"/>
      <w:r w:rsidRPr="00074768">
        <w:rPr>
          <w:rFonts w:ascii="Garamond" w:eastAsia="Calibri" w:hAnsi="Garamond"/>
          <w:sz w:val="22"/>
          <w:szCs w:val="22"/>
        </w:rPr>
        <w:t>szt</w:t>
      </w:r>
      <w:proofErr w:type="spellEnd"/>
      <w:r w:rsidRPr="00074768">
        <w:rPr>
          <w:rFonts w:ascii="Garamond" w:eastAsia="Calibri" w:hAnsi="Garamond"/>
          <w:sz w:val="22"/>
          <w:szCs w:val="22"/>
        </w:rPr>
        <w:t>)</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pakowane indywidualne w woreczek polipropylenowy (z atestem PZH) </w:t>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Produkcja całości po akceptacji prototypów wszystkich wersji  i rodzajów magnesów. </w:t>
      </w:r>
    </w:p>
    <w:p w:rsidR="00071CF2" w:rsidRPr="00074768" w:rsidRDefault="00071CF2" w:rsidP="00071CF2">
      <w:pPr>
        <w:rPr>
          <w:rFonts w:ascii="Garamond" w:hAnsi="Garamond"/>
          <w:sz w:val="22"/>
          <w:szCs w:val="22"/>
        </w:rPr>
      </w:pPr>
    </w:p>
    <w:p w:rsidR="00071CF2" w:rsidRPr="00074768" w:rsidRDefault="00071CF2" w:rsidP="00071CF2">
      <w:pPr>
        <w:rPr>
          <w:rFonts w:ascii="Garamond" w:eastAsia="Calibri" w:hAnsi="Garamond"/>
          <w:sz w:val="22"/>
          <w:szCs w:val="22"/>
        </w:rPr>
      </w:pPr>
      <w:r w:rsidRPr="00074768">
        <w:rPr>
          <w:rFonts w:ascii="Garamond" w:hAnsi="Garamond"/>
          <w:b/>
          <w:sz w:val="22"/>
          <w:szCs w:val="22"/>
        </w:rPr>
        <w:t xml:space="preserve">Magnesy okrągłe małe (3 wzory po 1000 szt.), łącznie 3000 szt.  </w:t>
      </w:r>
      <w:r w:rsidRPr="00074768">
        <w:rPr>
          <w:rFonts w:ascii="Garamond" w:hAnsi="Garamond"/>
          <w:b/>
          <w:sz w:val="22"/>
          <w:szCs w:val="22"/>
        </w:rPr>
        <w:br/>
      </w:r>
      <w:r w:rsidRPr="00074768">
        <w:rPr>
          <w:rFonts w:ascii="Garamond" w:hAnsi="Garamond"/>
          <w:sz w:val="22"/>
          <w:szCs w:val="22"/>
        </w:rPr>
        <w:t>- wymiary – okrąg o średnicy 3  cm</w:t>
      </w:r>
      <w:r w:rsidRPr="00074768">
        <w:rPr>
          <w:rFonts w:ascii="Garamond" w:hAnsi="Garamond"/>
          <w:sz w:val="22"/>
          <w:szCs w:val="22"/>
        </w:rPr>
        <w:br/>
      </w:r>
      <w:r w:rsidRPr="00074768">
        <w:rPr>
          <w:rFonts w:ascii="Garamond" w:eastAsia="Calibri" w:hAnsi="Garamond"/>
          <w:sz w:val="22"/>
          <w:szCs w:val="22"/>
        </w:rPr>
        <w:t xml:space="preserve">- nadruk na folii PVC 100, klejone na folii magnetycznej o grubości 0,4 mm, grubość całkowita </w:t>
      </w:r>
      <w:r w:rsidRPr="00074768">
        <w:rPr>
          <w:rFonts w:ascii="Garamond" w:eastAsia="Calibri" w:hAnsi="Garamond"/>
          <w:sz w:val="22"/>
          <w:szCs w:val="22"/>
        </w:rPr>
        <w:br/>
        <w:t xml:space="preserve">około 1,8 - 2,00 mm </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magnes z nadrukiem pokryty żywicą epoksydową dwuskładnikową. </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nadruk – metodą offsetową - 4 kolory CMYK</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xml:space="preserve">- ilość – 3 wzory po 1000 szt., </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t>- pakowane indywidualne w woreczek polipropylenowy (z atestem PZH)</w:t>
      </w:r>
    </w:p>
    <w:p w:rsidR="00071CF2" w:rsidRPr="00074768" w:rsidRDefault="00071CF2" w:rsidP="00071CF2">
      <w:pPr>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 xml:space="preserve">Produkcja towaru po akceptacji proofów kolorystycznych i  prototypów magnesów. </w:t>
      </w:r>
    </w:p>
    <w:p w:rsidR="00071CF2" w:rsidRPr="00074768" w:rsidRDefault="00071CF2" w:rsidP="00071CF2">
      <w:pPr>
        <w:pStyle w:val="Zwykytekst"/>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Przy składaniu oferty wymagane </w:t>
      </w:r>
      <w:r w:rsidRPr="00074768">
        <w:rPr>
          <w:rFonts w:ascii="Garamond" w:hAnsi="Garamond"/>
          <w:b/>
          <w:sz w:val="22"/>
          <w:szCs w:val="22"/>
        </w:rPr>
        <w:t>próbki przykładowych magnesów</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i/>
          <w:sz w:val="22"/>
          <w:szCs w:val="22"/>
        </w:rPr>
      </w:pPr>
      <w:r w:rsidRPr="00074768">
        <w:rPr>
          <w:rFonts w:ascii="Garamond" w:hAnsi="Garamond"/>
          <w:i/>
          <w:sz w:val="22"/>
          <w:szCs w:val="22"/>
        </w:rPr>
        <w:t>Przykładowe produkcje</w:t>
      </w:r>
    </w:p>
    <w:p w:rsidR="00071CF2" w:rsidRPr="00074768" w:rsidRDefault="00071CF2" w:rsidP="00071CF2">
      <w:pPr>
        <w:rPr>
          <w:rFonts w:ascii="Garamond" w:hAnsi="Garamond"/>
          <w:b/>
          <w:sz w:val="22"/>
          <w:szCs w:val="22"/>
        </w:rPr>
      </w:pPr>
      <w:r w:rsidRPr="00074768">
        <w:rPr>
          <w:rFonts w:ascii="Garamond" w:hAnsi="Garamond" w:cs="Calibri"/>
          <w:b/>
          <w:noProof/>
          <w:sz w:val="22"/>
          <w:szCs w:val="22"/>
          <w:lang w:eastAsia="pl-PL"/>
        </w:rPr>
        <w:drawing>
          <wp:inline distT="0" distB="0" distL="0" distR="0">
            <wp:extent cx="2152650" cy="3447415"/>
            <wp:effectExtent l="0" t="0" r="0" b="635"/>
            <wp:docPr id="31" name="Obraz 31" descr="magnesy_jedyna_okr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sy_jedyna_okrag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3447415"/>
                    </a:xfrm>
                    <a:prstGeom prst="rect">
                      <a:avLst/>
                    </a:prstGeom>
                    <a:noFill/>
                    <a:ln>
                      <a:noFill/>
                    </a:ln>
                  </pic:spPr>
                </pic:pic>
              </a:graphicData>
            </a:graphic>
          </wp:inline>
        </w:drawing>
      </w:r>
    </w:p>
    <w:p w:rsidR="00071CF2" w:rsidRPr="00074768" w:rsidRDefault="00071CF2" w:rsidP="00071CF2">
      <w:pPr>
        <w:jc w:val="both"/>
        <w:rPr>
          <w:rFonts w:ascii="Garamond" w:hAnsi="Garamond"/>
          <w:b/>
          <w:sz w:val="22"/>
          <w:szCs w:val="22"/>
        </w:rPr>
      </w:pPr>
      <w:r w:rsidRPr="00074768">
        <w:rPr>
          <w:rFonts w:ascii="Garamond" w:hAnsi="Garamond"/>
          <w:b/>
          <w:sz w:val="22"/>
          <w:szCs w:val="22"/>
        </w:rPr>
        <w:br/>
      </w:r>
    </w:p>
    <w:p w:rsidR="00071CF2" w:rsidRPr="00074768" w:rsidRDefault="00071CF2" w:rsidP="00071CF2">
      <w:pPr>
        <w:rPr>
          <w:rFonts w:ascii="Garamond" w:hAnsi="Garamond"/>
          <w:b/>
          <w:bCs/>
          <w:sz w:val="22"/>
          <w:szCs w:val="22"/>
        </w:rPr>
      </w:pPr>
    </w:p>
    <w:p w:rsidR="00071CF2" w:rsidRPr="00074768" w:rsidRDefault="00071CF2" w:rsidP="00071CF2">
      <w:pPr>
        <w:rPr>
          <w:rFonts w:ascii="Garamond" w:hAnsi="Garamond"/>
          <w:b/>
          <w:bCs/>
          <w:sz w:val="22"/>
          <w:szCs w:val="22"/>
        </w:rPr>
      </w:pPr>
      <w:r w:rsidRPr="00074768">
        <w:rPr>
          <w:rFonts w:ascii="Garamond" w:hAnsi="Garamond"/>
          <w:b/>
          <w:bCs/>
          <w:sz w:val="22"/>
          <w:szCs w:val="22"/>
        </w:rPr>
        <w:t>Gumki chlebowe z nadrukiem, 2 wzory, w ilości - 2000 sztuk</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b/>
          <w:sz w:val="22"/>
          <w:szCs w:val="22"/>
          <w:u w:val="single"/>
        </w:rPr>
      </w:pPr>
      <w:r w:rsidRPr="00074768">
        <w:rPr>
          <w:rFonts w:ascii="Garamond" w:hAnsi="Garamond"/>
          <w:b/>
          <w:sz w:val="22"/>
          <w:szCs w:val="22"/>
          <w:u w:val="single"/>
        </w:rPr>
        <w:t xml:space="preserve">Gumki chlebowe </w:t>
      </w:r>
    </w:p>
    <w:p w:rsidR="00071CF2" w:rsidRPr="00074768" w:rsidRDefault="00071CF2" w:rsidP="00071CF2">
      <w:pPr>
        <w:rPr>
          <w:rFonts w:ascii="Garamond" w:hAnsi="Garamond"/>
          <w:sz w:val="22"/>
          <w:szCs w:val="22"/>
        </w:rPr>
      </w:pPr>
      <w:r w:rsidRPr="00074768">
        <w:rPr>
          <w:rFonts w:ascii="Garamond" w:hAnsi="Garamond"/>
          <w:sz w:val="22"/>
          <w:szCs w:val="22"/>
        </w:rPr>
        <w:t>- nakład  – 2 000 szt.</w:t>
      </w:r>
    </w:p>
    <w:p w:rsidR="00071CF2" w:rsidRPr="00074768" w:rsidRDefault="00071CF2" w:rsidP="00071CF2">
      <w:pPr>
        <w:rPr>
          <w:rFonts w:ascii="Garamond" w:hAnsi="Garamond"/>
          <w:sz w:val="22"/>
          <w:szCs w:val="22"/>
        </w:rPr>
      </w:pPr>
      <w:r w:rsidRPr="00074768">
        <w:rPr>
          <w:rFonts w:ascii="Garamond" w:hAnsi="Garamond"/>
          <w:sz w:val="22"/>
          <w:szCs w:val="22"/>
        </w:rPr>
        <w:t xml:space="preserve">- nadruk na gumce: metodą cyfrową, nadruk trwały i odporny na ścieranie: </w:t>
      </w:r>
    </w:p>
    <w:p w:rsidR="00071CF2" w:rsidRPr="00074768" w:rsidRDefault="00071CF2" w:rsidP="00071CF2">
      <w:pPr>
        <w:rPr>
          <w:rFonts w:ascii="Garamond" w:hAnsi="Garamond"/>
          <w:sz w:val="22"/>
          <w:szCs w:val="22"/>
        </w:rPr>
      </w:pPr>
      <w:r w:rsidRPr="00074768">
        <w:rPr>
          <w:rFonts w:ascii="Garamond" w:hAnsi="Garamond"/>
          <w:sz w:val="22"/>
          <w:szCs w:val="22"/>
        </w:rPr>
        <w:t xml:space="preserve">wzór nr 1 –  3 kolory ( w tym biały), wzór nr 2 – 1 kolor, nadruk na całej powierzchni gumki, </w:t>
      </w:r>
    </w:p>
    <w:p w:rsidR="00071CF2" w:rsidRPr="00074768" w:rsidRDefault="00071CF2" w:rsidP="00071CF2">
      <w:pPr>
        <w:rPr>
          <w:rFonts w:ascii="Garamond" w:hAnsi="Garamond"/>
          <w:sz w:val="22"/>
          <w:szCs w:val="22"/>
        </w:rPr>
      </w:pPr>
      <w:r w:rsidRPr="00074768">
        <w:rPr>
          <w:rFonts w:ascii="Garamond" w:hAnsi="Garamond"/>
          <w:sz w:val="22"/>
          <w:szCs w:val="22"/>
        </w:rPr>
        <w:t>- jakość pierwsza</w:t>
      </w:r>
    </w:p>
    <w:p w:rsidR="00071CF2" w:rsidRPr="00074768" w:rsidRDefault="00071CF2" w:rsidP="00071CF2">
      <w:pPr>
        <w:rPr>
          <w:rFonts w:ascii="Garamond" w:hAnsi="Garamond"/>
          <w:sz w:val="22"/>
          <w:szCs w:val="22"/>
        </w:rPr>
      </w:pPr>
      <w:r w:rsidRPr="00074768">
        <w:rPr>
          <w:rFonts w:ascii="Garamond" w:hAnsi="Garamond"/>
          <w:sz w:val="22"/>
          <w:szCs w:val="22"/>
        </w:rPr>
        <w:t>- wielkość gumki: ok. 7 cm x 4 cm x 1,7 cm</w:t>
      </w:r>
    </w:p>
    <w:p w:rsidR="00071CF2" w:rsidRPr="00074768" w:rsidRDefault="00071CF2" w:rsidP="00071CF2">
      <w:pPr>
        <w:rPr>
          <w:rFonts w:ascii="Garamond" w:eastAsia="Calibri" w:hAnsi="Garamond"/>
          <w:sz w:val="22"/>
          <w:szCs w:val="22"/>
        </w:rPr>
      </w:pPr>
      <w:r w:rsidRPr="00074768">
        <w:rPr>
          <w:rFonts w:ascii="Garamond" w:hAnsi="Garamond"/>
          <w:sz w:val="22"/>
          <w:szCs w:val="22"/>
        </w:rPr>
        <w:t xml:space="preserve">- </w:t>
      </w:r>
      <w:r w:rsidRPr="00074768">
        <w:rPr>
          <w:rFonts w:ascii="Garamond" w:eastAsia="Calibri" w:hAnsi="Garamond"/>
          <w:sz w:val="22"/>
          <w:szCs w:val="22"/>
        </w:rPr>
        <w:t xml:space="preserve">ilość – 2 x 1000 szt., </w:t>
      </w:r>
    </w:p>
    <w:p w:rsidR="00071CF2" w:rsidRPr="00074768" w:rsidRDefault="00071CF2" w:rsidP="00071CF2">
      <w:pPr>
        <w:rPr>
          <w:rFonts w:ascii="Garamond" w:eastAsia="Calibri" w:hAnsi="Garamond"/>
          <w:sz w:val="22"/>
          <w:szCs w:val="22"/>
        </w:rPr>
      </w:pPr>
      <w:r w:rsidRPr="00074768">
        <w:rPr>
          <w:rFonts w:ascii="Garamond" w:eastAsia="Calibri" w:hAnsi="Garamond"/>
          <w:sz w:val="22"/>
          <w:szCs w:val="22"/>
        </w:rPr>
        <w:lastRenderedPageBreak/>
        <w:t>- pakowane indywidualne w woreczek polipropylenowy z atestem PZH</w:t>
      </w:r>
    </w:p>
    <w:p w:rsidR="00071CF2" w:rsidRPr="00074768" w:rsidRDefault="00071CF2" w:rsidP="00071CF2">
      <w:pPr>
        <w:rPr>
          <w:rFonts w:ascii="Garamond" w:hAnsi="Garamond"/>
          <w:sz w:val="22"/>
          <w:szCs w:val="22"/>
        </w:rPr>
      </w:pPr>
      <w:r w:rsidRPr="00074768">
        <w:rPr>
          <w:rFonts w:ascii="Garamond" w:hAnsi="Garamond"/>
          <w:sz w:val="22"/>
          <w:szCs w:val="22"/>
        </w:rPr>
        <w:t>Produkcja całości po akceptacji prototypu gumki z nadrukiem.</w:t>
      </w:r>
    </w:p>
    <w:p w:rsidR="00071CF2" w:rsidRPr="00074768" w:rsidRDefault="00071CF2" w:rsidP="00071CF2">
      <w:pPr>
        <w:pStyle w:val="Zwykytekst"/>
        <w:rPr>
          <w:rFonts w:ascii="Garamond" w:hAnsi="Garamond"/>
          <w:b/>
          <w:sz w:val="22"/>
          <w:szCs w:val="22"/>
        </w:rPr>
      </w:pPr>
      <w:r w:rsidRPr="00074768">
        <w:rPr>
          <w:rFonts w:ascii="Garamond" w:hAnsi="Garamond"/>
          <w:sz w:val="22"/>
          <w:szCs w:val="22"/>
        </w:rPr>
        <w:t xml:space="preserve">Przy składaniu oferty wymagane </w:t>
      </w:r>
      <w:r w:rsidRPr="00074768">
        <w:rPr>
          <w:rFonts w:ascii="Garamond" w:hAnsi="Garamond"/>
          <w:b/>
          <w:sz w:val="22"/>
          <w:szCs w:val="22"/>
        </w:rPr>
        <w:t xml:space="preserve">próbki gumek chlebowych z przykładowym nadrukiem. </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i/>
          <w:sz w:val="22"/>
          <w:szCs w:val="22"/>
        </w:rPr>
      </w:pPr>
      <w:r w:rsidRPr="00074768">
        <w:rPr>
          <w:rFonts w:ascii="Garamond" w:hAnsi="Garamond"/>
          <w:i/>
          <w:sz w:val="22"/>
          <w:szCs w:val="22"/>
        </w:rPr>
        <w:t>Przykładowe produkcje</w:t>
      </w: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noProof/>
          <w:sz w:val="22"/>
          <w:szCs w:val="22"/>
        </w:rPr>
        <w:drawing>
          <wp:inline distT="0" distB="0" distL="0" distR="0">
            <wp:extent cx="2457450" cy="18383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rsidR="00071CF2" w:rsidRPr="00074768" w:rsidRDefault="00071CF2" w:rsidP="00071CF2">
      <w:pPr>
        <w:rPr>
          <w:rFonts w:ascii="Garamond" w:hAnsi="Garamond"/>
          <w:b/>
          <w:bCs/>
          <w:sz w:val="22"/>
          <w:szCs w:val="22"/>
        </w:rPr>
      </w:pPr>
    </w:p>
    <w:p w:rsidR="00071CF2" w:rsidRPr="00074768" w:rsidRDefault="00071CF2" w:rsidP="00071CF2">
      <w:pPr>
        <w:jc w:val="both"/>
        <w:rPr>
          <w:rFonts w:ascii="Garamond" w:hAnsi="Garamond"/>
          <w:b/>
          <w:sz w:val="22"/>
          <w:szCs w:val="22"/>
        </w:rPr>
      </w:pPr>
    </w:p>
    <w:p w:rsidR="00071CF2" w:rsidRPr="00074768" w:rsidRDefault="00071CF2" w:rsidP="00071CF2">
      <w:pPr>
        <w:jc w:val="both"/>
        <w:rPr>
          <w:rFonts w:ascii="Garamond" w:hAnsi="Garamond"/>
          <w:b/>
          <w:sz w:val="22"/>
          <w:szCs w:val="22"/>
        </w:rPr>
      </w:pPr>
    </w:p>
    <w:p w:rsidR="00071CF2" w:rsidRPr="00074768" w:rsidRDefault="00071CF2" w:rsidP="00071CF2">
      <w:pPr>
        <w:jc w:val="both"/>
        <w:rPr>
          <w:rFonts w:ascii="Garamond" w:hAnsi="Garamond"/>
          <w:b/>
          <w:sz w:val="22"/>
          <w:szCs w:val="22"/>
        </w:rPr>
      </w:pPr>
      <w:r w:rsidRPr="00074768">
        <w:rPr>
          <w:rFonts w:ascii="Garamond" w:hAnsi="Garamond"/>
          <w:b/>
          <w:sz w:val="22"/>
          <w:szCs w:val="22"/>
        </w:rPr>
        <w:t>Wykonanie oraz sukcesywna dostawa cukierków pudrowych miętowych w małych metalowych opakowaniach – w ilość 2 500 sztuk (1 wzór po 1000 sztuk, 3 wzory po 500 sztuk)</w:t>
      </w:r>
    </w:p>
    <w:p w:rsidR="00071CF2" w:rsidRPr="00074768" w:rsidRDefault="00071CF2" w:rsidP="00071CF2">
      <w:pPr>
        <w:rPr>
          <w:rFonts w:ascii="Garamond" w:hAnsi="Garamond"/>
          <w:sz w:val="22"/>
          <w:szCs w:val="22"/>
        </w:rPr>
      </w:pPr>
      <w:r w:rsidRPr="00074768">
        <w:rPr>
          <w:rFonts w:ascii="Garamond" w:hAnsi="Garamond"/>
          <w:sz w:val="22"/>
          <w:szCs w:val="22"/>
        </w:rPr>
        <w:t>Zgodnych z ustalonymi wzorami:</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Wzór nr.1</w:t>
      </w:r>
    </w:p>
    <w:p w:rsidR="00071CF2" w:rsidRPr="00074768" w:rsidRDefault="00071CF2" w:rsidP="00071CF2">
      <w:pPr>
        <w:rPr>
          <w:rFonts w:ascii="Garamond" w:hAnsi="Garamond"/>
          <w:sz w:val="22"/>
          <w:szCs w:val="22"/>
        </w:rPr>
      </w:pPr>
      <w:r w:rsidRPr="00074768">
        <w:rPr>
          <w:rFonts w:ascii="Garamond" w:hAnsi="Garamond"/>
          <w:sz w:val="22"/>
          <w:szCs w:val="22"/>
        </w:rPr>
        <w:t xml:space="preserve">Opakowania: puszki metalowe, prostokątne, mini, </w:t>
      </w:r>
      <w:r w:rsidRPr="00074768">
        <w:rPr>
          <w:rFonts w:ascii="Garamond" w:hAnsi="Garamond"/>
          <w:b/>
          <w:sz w:val="22"/>
          <w:szCs w:val="22"/>
        </w:rPr>
        <w:t>białe</w:t>
      </w:r>
      <w:r w:rsidRPr="00074768">
        <w:rPr>
          <w:rFonts w:ascii="Garamond" w:hAnsi="Garamond"/>
          <w:sz w:val="22"/>
          <w:szCs w:val="22"/>
        </w:rPr>
        <w:t xml:space="preserve">, format: 64 x 50 x 18 mm zawartość: pastylki mini pudrowe, miętowe, </w:t>
      </w:r>
    </w:p>
    <w:p w:rsidR="00071CF2" w:rsidRPr="00074768" w:rsidRDefault="00071CF2" w:rsidP="00071CF2">
      <w:pPr>
        <w:rPr>
          <w:rFonts w:ascii="Garamond" w:hAnsi="Garamond"/>
          <w:sz w:val="22"/>
          <w:szCs w:val="22"/>
        </w:rPr>
      </w:pPr>
      <w:r w:rsidRPr="00074768">
        <w:rPr>
          <w:rFonts w:ascii="Garamond" w:hAnsi="Garamond"/>
          <w:sz w:val="22"/>
          <w:szCs w:val="22"/>
        </w:rPr>
        <w:t xml:space="preserve">DRUK:  puszka z nadrukiem </w:t>
      </w:r>
      <w:r w:rsidRPr="00074768">
        <w:rPr>
          <w:rFonts w:ascii="Garamond" w:hAnsi="Garamond"/>
          <w:b/>
          <w:sz w:val="22"/>
          <w:szCs w:val="22"/>
        </w:rPr>
        <w:t>metodą SITODRUKU</w:t>
      </w:r>
      <w:r w:rsidRPr="00074768">
        <w:rPr>
          <w:rFonts w:ascii="Garamond" w:hAnsi="Garamond"/>
          <w:sz w:val="22"/>
          <w:szCs w:val="22"/>
        </w:rPr>
        <w:t xml:space="preserve"> w 2 kolorach, wybranych przez zamawiającego (plakat Do broni!)</w:t>
      </w:r>
    </w:p>
    <w:p w:rsidR="00071CF2" w:rsidRPr="00074768" w:rsidRDefault="00071CF2" w:rsidP="00071CF2">
      <w:pPr>
        <w:rPr>
          <w:rFonts w:ascii="Garamond" w:hAnsi="Garamond"/>
          <w:sz w:val="22"/>
          <w:szCs w:val="22"/>
        </w:rPr>
      </w:pPr>
      <w:r w:rsidRPr="00074768">
        <w:rPr>
          <w:rFonts w:ascii="Garamond" w:hAnsi="Garamond"/>
          <w:sz w:val="22"/>
          <w:szCs w:val="22"/>
        </w:rPr>
        <w:t>Nakład: 1000 szt.</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Wzór nr.2 </w:t>
      </w:r>
    </w:p>
    <w:p w:rsidR="00071CF2" w:rsidRPr="00074768" w:rsidRDefault="00071CF2" w:rsidP="00071CF2">
      <w:pPr>
        <w:rPr>
          <w:rFonts w:ascii="Garamond" w:hAnsi="Garamond"/>
          <w:sz w:val="22"/>
          <w:szCs w:val="22"/>
        </w:rPr>
      </w:pPr>
      <w:r w:rsidRPr="00074768">
        <w:rPr>
          <w:rFonts w:ascii="Garamond" w:hAnsi="Garamond"/>
          <w:sz w:val="22"/>
          <w:szCs w:val="22"/>
        </w:rPr>
        <w:t xml:space="preserve">Opakowania: puszki metalowe, prostokątne, mini, </w:t>
      </w:r>
      <w:r w:rsidRPr="00074768">
        <w:rPr>
          <w:rFonts w:ascii="Garamond" w:hAnsi="Garamond"/>
          <w:b/>
          <w:sz w:val="22"/>
          <w:szCs w:val="22"/>
        </w:rPr>
        <w:t>srebrne</w:t>
      </w:r>
      <w:r w:rsidRPr="00074768">
        <w:rPr>
          <w:rFonts w:ascii="Garamond" w:hAnsi="Garamond"/>
          <w:sz w:val="22"/>
          <w:szCs w:val="22"/>
        </w:rPr>
        <w:t xml:space="preserve">, format: 64 x 50 x 18 mm zawartość: pastylki mini pudrowe, miętowe. </w:t>
      </w:r>
    </w:p>
    <w:p w:rsidR="00071CF2" w:rsidRPr="00074768" w:rsidRDefault="00071CF2" w:rsidP="00071CF2">
      <w:pPr>
        <w:rPr>
          <w:rFonts w:ascii="Garamond" w:hAnsi="Garamond"/>
          <w:sz w:val="22"/>
          <w:szCs w:val="22"/>
        </w:rPr>
      </w:pPr>
      <w:r w:rsidRPr="00074768">
        <w:rPr>
          <w:rFonts w:ascii="Garamond" w:hAnsi="Garamond"/>
          <w:sz w:val="22"/>
          <w:szCs w:val="22"/>
        </w:rPr>
        <w:t xml:space="preserve">Dodatkowo: puszka z nadrukiem </w:t>
      </w:r>
      <w:r w:rsidRPr="00074768">
        <w:rPr>
          <w:rFonts w:ascii="Garamond" w:hAnsi="Garamond"/>
          <w:b/>
          <w:sz w:val="22"/>
          <w:szCs w:val="22"/>
        </w:rPr>
        <w:t>metodą SITODRUKU</w:t>
      </w:r>
      <w:r w:rsidRPr="00074768">
        <w:rPr>
          <w:rFonts w:ascii="Garamond" w:hAnsi="Garamond"/>
          <w:sz w:val="22"/>
          <w:szCs w:val="22"/>
        </w:rPr>
        <w:t xml:space="preserve"> w 3 kolorach, wybranych przez zamawiającego.</w:t>
      </w:r>
    </w:p>
    <w:p w:rsidR="00071CF2" w:rsidRPr="00074768" w:rsidRDefault="00071CF2" w:rsidP="00071CF2">
      <w:pPr>
        <w:rPr>
          <w:rFonts w:ascii="Garamond" w:hAnsi="Garamond"/>
          <w:sz w:val="22"/>
          <w:szCs w:val="22"/>
        </w:rPr>
      </w:pPr>
      <w:r w:rsidRPr="00074768">
        <w:rPr>
          <w:rFonts w:ascii="Garamond" w:hAnsi="Garamond"/>
          <w:sz w:val="22"/>
          <w:szCs w:val="22"/>
        </w:rPr>
        <w:t>Nadruk – na całej powierzchni puszki.</w:t>
      </w:r>
    </w:p>
    <w:p w:rsidR="00071CF2" w:rsidRPr="00074768" w:rsidRDefault="00071CF2" w:rsidP="00071CF2">
      <w:pPr>
        <w:rPr>
          <w:rFonts w:ascii="Garamond" w:hAnsi="Garamond"/>
          <w:sz w:val="22"/>
          <w:szCs w:val="22"/>
        </w:rPr>
      </w:pPr>
      <w:r w:rsidRPr="00074768">
        <w:rPr>
          <w:rFonts w:ascii="Garamond" w:hAnsi="Garamond"/>
          <w:sz w:val="22"/>
          <w:szCs w:val="22"/>
        </w:rPr>
        <w:t>Uwaga! Krycie powinno być jednolite i pełne, bez efektu ziarnistości i rastra.</w:t>
      </w:r>
    </w:p>
    <w:p w:rsidR="00071CF2" w:rsidRPr="00074768" w:rsidRDefault="00071CF2" w:rsidP="00071CF2">
      <w:pPr>
        <w:rPr>
          <w:rFonts w:ascii="Garamond" w:hAnsi="Garamond"/>
          <w:sz w:val="22"/>
          <w:szCs w:val="22"/>
        </w:rPr>
      </w:pPr>
      <w:r w:rsidRPr="00074768">
        <w:rPr>
          <w:rFonts w:ascii="Garamond" w:hAnsi="Garamond"/>
          <w:sz w:val="22"/>
          <w:szCs w:val="22"/>
        </w:rPr>
        <w:t>Nakład: 3 x 500 sztuk, razem 1500 szt.</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Produkt powinien zawierać informację o producencie, terminie przydatności do spożycia, numerze partii, warunkach przechowywania i składzie towaru ( zgodnie z wymogami Inspektora Handlowego).</w:t>
      </w:r>
    </w:p>
    <w:p w:rsidR="00071CF2" w:rsidRPr="00074768" w:rsidRDefault="00071CF2" w:rsidP="00071CF2">
      <w:pPr>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Produkcja towaru po akceptacji próbek cukierków, prototypów puszek - wydruku próbnego na opakowaniach oraz wzorów opakowań.</w:t>
      </w:r>
    </w:p>
    <w:p w:rsidR="00071CF2" w:rsidRPr="00074768" w:rsidRDefault="00071CF2" w:rsidP="00071CF2">
      <w:pPr>
        <w:pStyle w:val="Zwykytekst"/>
        <w:rPr>
          <w:rFonts w:ascii="Garamond" w:hAnsi="Garamond"/>
          <w:sz w:val="22"/>
          <w:szCs w:val="22"/>
        </w:rPr>
      </w:pPr>
    </w:p>
    <w:p w:rsidR="00071CF2" w:rsidRPr="00074768" w:rsidRDefault="002B2620" w:rsidP="00071CF2">
      <w:pPr>
        <w:pStyle w:val="Zwykytekst"/>
        <w:rPr>
          <w:rFonts w:ascii="Garamond" w:hAnsi="Garamond"/>
          <w:sz w:val="22"/>
          <w:szCs w:val="22"/>
        </w:rPr>
      </w:pPr>
      <w:r w:rsidRPr="00074768">
        <w:rPr>
          <w:rFonts w:ascii="Garamond" w:hAnsi="Garamond"/>
          <w:noProof/>
          <w:sz w:val="22"/>
          <w:szCs w:val="22"/>
        </w:rPr>
        <w:drawing>
          <wp:anchor distT="0" distB="0" distL="114300" distR="114300" simplePos="0" relativeHeight="251665408" behindDoc="1" locked="0" layoutInCell="1" allowOverlap="1">
            <wp:simplePos x="0" y="0"/>
            <wp:positionH relativeFrom="column">
              <wp:posOffset>1344295</wp:posOffset>
            </wp:positionH>
            <wp:positionV relativeFrom="paragraph">
              <wp:posOffset>55245</wp:posOffset>
            </wp:positionV>
            <wp:extent cx="2037080" cy="2524125"/>
            <wp:effectExtent l="0" t="0" r="1270" b="9525"/>
            <wp:wrapTight wrapText="bothSides">
              <wp:wrapPolygon edited="0">
                <wp:start x="0" y="0"/>
                <wp:lineTo x="0" y="21518"/>
                <wp:lineTo x="21411" y="21518"/>
                <wp:lineTo x="21411" y="0"/>
                <wp:lineTo x="0" y="0"/>
              </wp:wrapPolygon>
            </wp:wrapTight>
            <wp:docPr id="30" name="Obraz 30" descr="Y:\(CI) Centrum Informacyjne\przetarg2011_foty\zalacznik2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Y:\(CI) Centrum Informacyjne\przetarg2011_foty\zalacznik2a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708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768">
        <w:rPr>
          <w:rFonts w:ascii="Garamond" w:hAnsi="Garamond"/>
          <w:noProof/>
          <w:sz w:val="22"/>
          <w:szCs w:val="22"/>
        </w:rPr>
        <w:drawing>
          <wp:anchor distT="0" distB="0" distL="114300" distR="114300" simplePos="0" relativeHeight="251664384" behindDoc="1" locked="0" layoutInCell="1" allowOverlap="1">
            <wp:simplePos x="0" y="0"/>
            <wp:positionH relativeFrom="column">
              <wp:posOffset>3510280</wp:posOffset>
            </wp:positionH>
            <wp:positionV relativeFrom="paragraph">
              <wp:posOffset>55245</wp:posOffset>
            </wp:positionV>
            <wp:extent cx="2590800" cy="2526665"/>
            <wp:effectExtent l="0" t="0" r="0" b="6985"/>
            <wp:wrapTight wrapText="bothSides">
              <wp:wrapPolygon edited="0">
                <wp:start x="0" y="0"/>
                <wp:lineTo x="0" y="21497"/>
                <wp:lineTo x="21441" y="21497"/>
                <wp:lineTo x="21441" y="0"/>
                <wp:lineTo x="0" y="0"/>
              </wp:wrapPolygon>
            </wp:wrapTight>
            <wp:docPr id="29" name="Obraz 29" descr="Y:\(CI) Centrum Informacyjne\przetarg2011_foty\zalacznik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Y:\(CI) Centrum Informacyjne\przetarg2011_foty\zalacznik2a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CF2" w:rsidRPr="00074768">
        <w:rPr>
          <w:rFonts w:ascii="Garamond" w:hAnsi="Garamond"/>
          <w:sz w:val="22"/>
          <w:szCs w:val="22"/>
        </w:rPr>
        <w:t xml:space="preserve">Przy składaniu oferty wymagane </w:t>
      </w:r>
      <w:r w:rsidR="00071CF2" w:rsidRPr="00074768">
        <w:rPr>
          <w:rFonts w:ascii="Garamond" w:hAnsi="Garamond"/>
          <w:b/>
          <w:sz w:val="22"/>
          <w:szCs w:val="22"/>
        </w:rPr>
        <w:t>próbki cukierków miętowych oraz przykładowych opakowań.</w:t>
      </w: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Wzór 1</w:t>
      </w: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Wzór 2</w:t>
      </w:r>
    </w:p>
    <w:p w:rsidR="00071CF2" w:rsidRPr="00074768" w:rsidRDefault="00071CF2" w:rsidP="00071CF2">
      <w:pPr>
        <w:pStyle w:val="Zwykytekst"/>
        <w:rPr>
          <w:rFonts w:ascii="Garamond" w:hAnsi="Garamond"/>
          <w:sz w:val="22"/>
          <w:szCs w:val="22"/>
        </w:rPr>
      </w:pPr>
      <w:r w:rsidRPr="00074768">
        <w:rPr>
          <w:rFonts w:ascii="Garamond" w:hAnsi="Garamond"/>
          <w:noProof/>
          <w:sz w:val="22"/>
          <w:szCs w:val="22"/>
        </w:rPr>
        <w:drawing>
          <wp:inline distT="0" distB="0" distL="0" distR="0">
            <wp:extent cx="2390775" cy="2819400"/>
            <wp:effectExtent l="0" t="0" r="9525" b="0"/>
            <wp:docPr id="24" name="Obraz 24" descr="sklepik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klepik_0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2819400"/>
                    </a:xfrm>
                    <a:prstGeom prst="rect">
                      <a:avLst/>
                    </a:prstGeom>
                    <a:noFill/>
                    <a:ln>
                      <a:noFill/>
                    </a:ln>
                  </pic:spPr>
                </pic:pic>
              </a:graphicData>
            </a:graphic>
          </wp:inline>
        </w:drawing>
      </w:r>
      <w:r w:rsidRPr="00074768">
        <w:rPr>
          <w:rFonts w:ascii="Garamond" w:hAnsi="Garamond"/>
          <w:sz w:val="22"/>
          <w:szCs w:val="22"/>
        </w:rPr>
        <w:t xml:space="preserve">                 </w:t>
      </w:r>
      <w:r w:rsidRPr="00074768">
        <w:rPr>
          <w:rFonts w:ascii="Garamond" w:hAnsi="Garamond"/>
          <w:noProof/>
          <w:sz w:val="22"/>
          <w:szCs w:val="22"/>
        </w:rPr>
        <w:drawing>
          <wp:inline distT="0" distB="0" distL="0" distR="0">
            <wp:extent cx="2562225" cy="2571750"/>
            <wp:effectExtent l="0" t="0" r="9525" b="0"/>
            <wp:docPr id="23" name="Obraz 23" descr="sklepik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klepik_0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Ołówki czarne barwione w masie z nadrukiem – 5000 sztuk</w:t>
      </w:r>
    </w:p>
    <w:p w:rsidR="00071CF2" w:rsidRPr="00074768" w:rsidRDefault="00071CF2" w:rsidP="00071CF2">
      <w:pPr>
        <w:rPr>
          <w:rFonts w:ascii="Garamond" w:hAnsi="Garamond"/>
          <w:sz w:val="22"/>
          <w:szCs w:val="22"/>
        </w:rPr>
      </w:pPr>
      <w:r w:rsidRPr="00074768">
        <w:rPr>
          <w:rFonts w:ascii="Garamond" w:hAnsi="Garamond"/>
          <w:b/>
          <w:sz w:val="22"/>
          <w:szCs w:val="22"/>
        </w:rPr>
        <w:br/>
      </w:r>
      <w:r w:rsidRPr="00074768">
        <w:rPr>
          <w:rFonts w:ascii="Garamond" w:hAnsi="Garamond"/>
          <w:sz w:val="22"/>
          <w:szCs w:val="22"/>
        </w:rPr>
        <w:t xml:space="preserve">- ołówek czarny drewniany barwiony w masie taki jak </w:t>
      </w:r>
      <w:r w:rsidRPr="00074768">
        <w:rPr>
          <w:rFonts w:ascii="Garamond" w:hAnsi="Garamond"/>
          <w:b/>
          <w:bCs/>
          <w:sz w:val="22"/>
          <w:szCs w:val="22"/>
        </w:rPr>
        <w:t>„</w:t>
      </w:r>
      <w:r w:rsidRPr="00074768">
        <w:rPr>
          <w:rStyle w:val="Pogrubienie"/>
          <w:rFonts w:ascii="Garamond" w:eastAsia="Arial Unicode MS" w:hAnsi="Garamond"/>
          <w:sz w:val="22"/>
          <w:szCs w:val="22"/>
        </w:rPr>
        <w:t>Staedtler”</w:t>
      </w:r>
      <w:r w:rsidRPr="00074768">
        <w:rPr>
          <w:rFonts w:ascii="Garamond" w:hAnsi="Garamond"/>
          <w:sz w:val="22"/>
          <w:szCs w:val="22"/>
        </w:rPr>
        <w:t xml:space="preserve"> lub porównywalnej jakości</w:t>
      </w:r>
      <w:r w:rsidRPr="00074768">
        <w:rPr>
          <w:rFonts w:ascii="Garamond" w:hAnsi="Garamond"/>
          <w:sz w:val="22"/>
          <w:szCs w:val="22"/>
        </w:rPr>
        <w:br/>
        <w:t xml:space="preserve">- długość: nie mniejsza niż 175 mm </w:t>
      </w:r>
      <w:r w:rsidRPr="00074768">
        <w:rPr>
          <w:rFonts w:ascii="Garamond" w:hAnsi="Garamond"/>
          <w:sz w:val="22"/>
          <w:szCs w:val="22"/>
        </w:rPr>
        <w:br/>
        <w:t>- średnica min. 7 mm</w:t>
      </w:r>
      <w:r w:rsidRPr="00074768">
        <w:rPr>
          <w:rFonts w:ascii="Garamond" w:hAnsi="Garamond"/>
          <w:sz w:val="22"/>
          <w:szCs w:val="22"/>
        </w:rPr>
        <w:br/>
        <w:t>-  kształt: okrągły, bez gumki, zatemperowany</w:t>
      </w:r>
    </w:p>
    <w:p w:rsidR="00071CF2" w:rsidRPr="00074768" w:rsidRDefault="00071CF2" w:rsidP="00071CF2">
      <w:pPr>
        <w:rPr>
          <w:rFonts w:ascii="Garamond" w:hAnsi="Garamond"/>
          <w:sz w:val="22"/>
          <w:szCs w:val="22"/>
        </w:rPr>
      </w:pPr>
      <w:r w:rsidRPr="00074768">
        <w:rPr>
          <w:rFonts w:ascii="Garamond" w:hAnsi="Garamond"/>
          <w:sz w:val="22"/>
          <w:szCs w:val="22"/>
        </w:rPr>
        <w:t>- materiał – o jednolitej strukturze, powierzchnia – jednolita, równa, gładka</w:t>
      </w:r>
      <w:r w:rsidRPr="00074768">
        <w:rPr>
          <w:rFonts w:ascii="Garamond" w:hAnsi="Garamond"/>
          <w:sz w:val="22"/>
          <w:szCs w:val="22"/>
        </w:rPr>
        <w:br/>
        <w:t xml:space="preserve">- produkt nie może zawierać żadnego oznakowania poza nadrukiem w dwóch miejscach: nadruk wzdłuż ołówka (metoda </w:t>
      </w:r>
      <w:proofErr w:type="spellStart"/>
      <w:r w:rsidRPr="00074768">
        <w:rPr>
          <w:rFonts w:ascii="Garamond" w:hAnsi="Garamond"/>
          <w:sz w:val="22"/>
          <w:szCs w:val="22"/>
        </w:rPr>
        <w:t>tampodruku</w:t>
      </w:r>
      <w:proofErr w:type="spellEnd"/>
      <w:r w:rsidRPr="00074768">
        <w:rPr>
          <w:rFonts w:ascii="Garamond" w:hAnsi="Garamond"/>
          <w:sz w:val="22"/>
          <w:szCs w:val="22"/>
        </w:rPr>
        <w:t xml:space="preserve"> lub sitodruku) w kolorze wybranym przez Zamawiającego, oraz u góry ołówka w formie opaski „na okrągło” (nadruk metodą sitodruku) w 2 kolorach (białym i czerwonym), według  projektu ustalonego z Zamawiającym</w:t>
      </w:r>
    </w:p>
    <w:p w:rsidR="00071CF2" w:rsidRPr="00074768" w:rsidRDefault="00071CF2" w:rsidP="00071CF2">
      <w:pPr>
        <w:rPr>
          <w:rFonts w:ascii="Garamond" w:hAnsi="Garamond"/>
          <w:sz w:val="22"/>
          <w:szCs w:val="22"/>
        </w:rPr>
      </w:pPr>
      <w:r w:rsidRPr="00074768">
        <w:rPr>
          <w:rFonts w:ascii="Garamond" w:hAnsi="Garamond"/>
          <w:sz w:val="22"/>
          <w:szCs w:val="22"/>
        </w:rPr>
        <w:t>- dodatkowo końcówka ołówka (m.in. na nadruku opaski) na przestrzeni 2 cm powleczona lakierem błyszczącym</w:t>
      </w:r>
      <w:r w:rsidRPr="00074768">
        <w:rPr>
          <w:rFonts w:ascii="Garamond" w:hAnsi="Garamond"/>
          <w:sz w:val="22"/>
          <w:szCs w:val="22"/>
        </w:rPr>
        <w:br/>
        <w:t xml:space="preserve">- nadruk powinien być trwały i odporny na ścieranie </w:t>
      </w:r>
      <w:r w:rsidRPr="00074768">
        <w:rPr>
          <w:rFonts w:ascii="Garamond" w:hAnsi="Garamond"/>
          <w:sz w:val="22"/>
          <w:szCs w:val="22"/>
        </w:rPr>
        <w:br/>
        <w:t>- pakowanie po 10 sztuk oraz w zbiorcze  kartony zabezpieczone do transportu.</w:t>
      </w:r>
      <w:r w:rsidRPr="00074768">
        <w:rPr>
          <w:rFonts w:ascii="Garamond" w:hAnsi="Garamond"/>
          <w:sz w:val="22"/>
          <w:szCs w:val="22"/>
        </w:rPr>
        <w:br/>
        <w:t>- ilość:  5000 sztuk</w:t>
      </w:r>
    </w:p>
    <w:p w:rsidR="00071CF2" w:rsidRPr="00074768" w:rsidRDefault="00071CF2" w:rsidP="00071CF2">
      <w:pPr>
        <w:pStyle w:val="Zwykytekst"/>
        <w:spacing w:line="276" w:lineRule="auto"/>
        <w:rPr>
          <w:rFonts w:ascii="Garamond" w:hAnsi="Garamond"/>
          <w:sz w:val="22"/>
          <w:szCs w:val="22"/>
        </w:rPr>
      </w:pPr>
      <w:r w:rsidRPr="00074768">
        <w:rPr>
          <w:rFonts w:ascii="Garamond" w:hAnsi="Garamond"/>
          <w:sz w:val="22"/>
          <w:szCs w:val="22"/>
        </w:rPr>
        <w:t xml:space="preserve">Produkcja całości po akceptacji prototypu ołówka oraz nadruku. </w:t>
      </w:r>
    </w:p>
    <w:p w:rsidR="00071CF2" w:rsidRPr="00074768" w:rsidRDefault="00071CF2" w:rsidP="00071CF2">
      <w:pPr>
        <w:pStyle w:val="Zwykytekst"/>
        <w:spacing w:line="276" w:lineRule="auto"/>
        <w:rPr>
          <w:rFonts w:ascii="Garamond" w:hAnsi="Garamond"/>
          <w:sz w:val="22"/>
          <w:szCs w:val="22"/>
        </w:rPr>
      </w:pPr>
    </w:p>
    <w:p w:rsidR="00071CF2" w:rsidRPr="00074768" w:rsidRDefault="00071CF2" w:rsidP="00071CF2">
      <w:pPr>
        <w:widowControl w:val="0"/>
        <w:rPr>
          <w:rFonts w:ascii="Garamond" w:hAnsi="Garamond"/>
          <w:sz w:val="22"/>
          <w:szCs w:val="22"/>
        </w:rPr>
      </w:pPr>
      <w:r w:rsidRPr="00074768">
        <w:rPr>
          <w:rFonts w:ascii="Garamond" w:hAnsi="Garamond"/>
          <w:sz w:val="22"/>
          <w:szCs w:val="22"/>
        </w:rPr>
        <w:t xml:space="preserve">Przy składaniu oferty wymagane </w:t>
      </w:r>
      <w:r w:rsidRPr="00074768">
        <w:rPr>
          <w:rFonts w:ascii="Garamond" w:hAnsi="Garamond"/>
          <w:b/>
          <w:sz w:val="22"/>
          <w:szCs w:val="22"/>
        </w:rPr>
        <w:t>próbki przykładowych ołówków z nadrukiem</w:t>
      </w:r>
      <w:r w:rsidRPr="00074768">
        <w:rPr>
          <w:rFonts w:ascii="Garamond" w:hAnsi="Garamond"/>
          <w:sz w:val="22"/>
          <w:szCs w:val="22"/>
        </w:rPr>
        <w:t xml:space="preserve">. </w:t>
      </w:r>
    </w:p>
    <w:p w:rsidR="00071CF2" w:rsidRPr="00074768" w:rsidRDefault="00071CF2" w:rsidP="00071CF2">
      <w:pPr>
        <w:pStyle w:val="Zwykytekst"/>
        <w:spacing w:line="276" w:lineRule="auto"/>
        <w:rPr>
          <w:rFonts w:ascii="Garamond" w:hAnsi="Garamond"/>
          <w:sz w:val="22"/>
          <w:szCs w:val="22"/>
        </w:rPr>
      </w:pPr>
      <w:r w:rsidRPr="00074768">
        <w:rPr>
          <w:rFonts w:ascii="Garamond" w:hAnsi="Garamond"/>
          <w:sz w:val="22"/>
          <w:szCs w:val="22"/>
        </w:rPr>
        <w:t>Przykładowa realizacja:</w:t>
      </w:r>
    </w:p>
    <w:p w:rsidR="00071CF2" w:rsidRPr="00074768" w:rsidRDefault="00071CF2" w:rsidP="00071CF2">
      <w:pPr>
        <w:pStyle w:val="Zwykytekst"/>
        <w:spacing w:line="276" w:lineRule="auto"/>
        <w:rPr>
          <w:rFonts w:ascii="Garamond" w:hAnsi="Garamond"/>
          <w:sz w:val="22"/>
          <w:szCs w:val="22"/>
        </w:rPr>
      </w:pPr>
      <w:r w:rsidRPr="00074768">
        <w:rPr>
          <w:rFonts w:ascii="Garamond" w:hAnsi="Garamond"/>
          <w:noProof/>
          <w:sz w:val="22"/>
          <w:szCs w:val="22"/>
        </w:rPr>
        <w:drawing>
          <wp:inline distT="0" distB="0" distL="0" distR="0">
            <wp:extent cx="3781425" cy="2524125"/>
            <wp:effectExtent l="0" t="0" r="9525" b="9525"/>
            <wp:docPr id="22" name="Obraz 22" descr="Y:\(CI) Centrum Informacyjne\GADŻETY\OŁÓWKI\IMG_9395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Y:\(CI) Centrum Informacyjne\GADŻETY\OŁÓWKI\IMG_9395 kopi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1425" cy="2524125"/>
                    </a:xfrm>
                    <a:prstGeom prst="rect">
                      <a:avLst/>
                    </a:prstGeom>
                    <a:noFill/>
                    <a:ln>
                      <a:noFill/>
                    </a:ln>
                  </pic:spPr>
                </pic:pic>
              </a:graphicData>
            </a:graphic>
          </wp:inline>
        </w:drawing>
      </w:r>
    </w:p>
    <w:p w:rsidR="00071CF2" w:rsidRPr="00074768" w:rsidRDefault="00071CF2" w:rsidP="00071CF2">
      <w:pPr>
        <w:pStyle w:val="Akapitzlist"/>
        <w:autoSpaceDE w:val="0"/>
        <w:autoSpaceDN w:val="0"/>
        <w:adjustRightInd w:val="0"/>
        <w:ind w:left="284"/>
        <w:jc w:val="both"/>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sz w:val="22"/>
          <w:szCs w:val="22"/>
        </w:rPr>
      </w:pPr>
      <w:r w:rsidRPr="00074768">
        <w:rPr>
          <w:rFonts w:ascii="Garamond" w:hAnsi="Garamond"/>
          <w:b/>
          <w:sz w:val="22"/>
          <w:szCs w:val="22"/>
        </w:rPr>
        <w:t>Ołówki naturalne bezbarwne z nadrukiem – 5000 sztuk</w:t>
      </w:r>
    </w:p>
    <w:p w:rsidR="00071CF2" w:rsidRPr="00074768" w:rsidRDefault="00071CF2" w:rsidP="00071CF2">
      <w:pPr>
        <w:rPr>
          <w:rFonts w:ascii="Garamond" w:hAnsi="Garamond"/>
          <w:sz w:val="22"/>
          <w:szCs w:val="22"/>
        </w:rPr>
      </w:pPr>
      <w:r w:rsidRPr="00074768">
        <w:rPr>
          <w:rFonts w:ascii="Garamond" w:hAnsi="Garamond"/>
          <w:sz w:val="22"/>
          <w:szCs w:val="22"/>
        </w:rPr>
        <w:t xml:space="preserve">- ołówek naturalny drewniany </w:t>
      </w:r>
      <w:r w:rsidRPr="00074768">
        <w:rPr>
          <w:rFonts w:ascii="Garamond" w:hAnsi="Garamond"/>
          <w:sz w:val="22"/>
          <w:szCs w:val="22"/>
        </w:rPr>
        <w:br/>
        <w:t>- produkcja europejska</w:t>
      </w:r>
    </w:p>
    <w:p w:rsidR="00071CF2" w:rsidRPr="00074768" w:rsidRDefault="00071CF2" w:rsidP="00071CF2">
      <w:pPr>
        <w:rPr>
          <w:rFonts w:ascii="Garamond" w:hAnsi="Garamond"/>
          <w:sz w:val="22"/>
          <w:szCs w:val="22"/>
        </w:rPr>
      </w:pPr>
      <w:r w:rsidRPr="00074768">
        <w:rPr>
          <w:rFonts w:ascii="Garamond" w:hAnsi="Garamond"/>
          <w:sz w:val="22"/>
          <w:szCs w:val="22"/>
        </w:rPr>
        <w:t>- rysik – grafitowy, wysokiej jakości</w:t>
      </w:r>
    </w:p>
    <w:p w:rsidR="00071CF2" w:rsidRPr="00074768" w:rsidRDefault="00071CF2" w:rsidP="00071CF2">
      <w:pPr>
        <w:rPr>
          <w:rFonts w:ascii="Garamond" w:hAnsi="Garamond"/>
          <w:sz w:val="22"/>
          <w:szCs w:val="22"/>
        </w:rPr>
      </w:pPr>
      <w:r w:rsidRPr="00074768">
        <w:rPr>
          <w:rFonts w:ascii="Garamond" w:hAnsi="Garamond"/>
          <w:sz w:val="22"/>
          <w:szCs w:val="22"/>
        </w:rPr>
        <w:t>- ołówki drewniane, grafitowe, z jasnego drewna, wysokiej jakości, jednolite</w:t>
      </w:r>
    </w:p>
    <w:p w:rsidR="00071CF2" w:rsidRPr="00074768" w:rsidRDefault="00071CF2" w:rsidP="00071CF2">
      <w:pPr>
        <w:rPr>
          <w:rFonts w:ascii="Garamond" w:hAnsi="Garamond"/>
          <w:sz w:val="22"/>
          <w:szCs w:val="22"/>
        </w:rPr>
      </w:pPr>
      <w:r w:rsidRPr="00074768">
        <w:rPr>
          <w:rFonts w:ascii="Garamond" w:hAnsi="Garamond"/>
          <w:sz w:val="22"/>
          <w:szCs w:val="22"/>
        </w:rPr>
        <w:t>- lakierowane</w:t>
      </w:r>
    </w:p>
    <w:p w:rsidR="00071CF2" w:rsidRPr="00074768" w:rsidRDefault="00071CF2" w:rsidP="00071CF2">
      <w:pPr>
        <w:rPr>
          <w:rFonts w:ascii="Garamond" w:hAnsi="Garamond"/>
          <w:sz w:val="22"/>
          <w:szCs w:val="22"/>
        </w:rPr>
      </w:pPr>
      <w:r w:rsidRPr="00074768">
        <w:rPr>
          <w:rFonts w:ascii="Garamond" w:hAnsi="Garamond"/>
          <w:sz w:val="22"/>
          <w:szCs w:val="22"/>
        </w:rPr>
        <w:t>-  zgodnie z zamieszczonym wzorem</w:t>
      </w:r>
    </w:p>
    <w:p w:rsidR="00071CF2" w:rsidRPr="00074768" w:rsidRDefault="00071CF2" w:rsidP="00071CF2">
      <w:pPr>
        <w:rPr>
          <w:rFonts w:ascii="Garamond" w:hAnsi="Garamond"/>
          <w:sz w:val="22"/>
          <w:szCs w:val="22"/>
        </w:rPr>
      </w:pPr>
      <w:r w:rsidRPr="00074768">
        <w:rPr>
          <w:rFonts w:ascii="Garamond" w:hAnsi="Garamond"/>
          <w:sz w:val="22"/>
          <w:szCs w:val="22"/>
        </w:rPr>
        <w:t xml:space="preserve">-  długość: nie mniejsza niż 175 mm </w:t>
      </w:r>
      <w:r w:rsidRPr="00074768">
        <w:rPr>
          <w:rFonts w:ascii="Garamond" w:hAnsi="Garamond"/>
          <w:sz w:val="22"/>
          <w:szCs w:val="22"/>
        </w:rPr>
        <w:br/>
        <w:t>- kształt: okrągły, bez gumki, zatemperowany</w:t>
      </w:r>
    </w:p>
    <w:p w:rsidR="00071CF2" w:rsidRPr="00074768" w:rsidRDefault="00071CF2" w:rsidP="00071CF2">
      <w:pPr>
        <w:rPr>
          <w:rFonts w:ascii="Garamond" w:hAnsi="Garamond"/>
          <w:sz w:val="22"/>
          <w:szCs w:val="22"/>
        </w:rPr>
      </w:pPr>
      <w:r w:rsidRPr="00074768">
        <w:rPr>
          <w:rFonts w:ascii="Garamond" w:hAnsi="Garamond"/>
          <w:sz w:val="22"/>
          <w:szCs w:val="22"/>
        </w:rPr>
        <w:t xml:space="preserve">- produkt nie może zawierać żadnego oznakowania poza nadrukiem w dwóch miejscach: nadruk wzdłuż ołówka (metoda </w:t>
      </w:r>
      <w:proofErr w:type="spellStart"/>
      <w:r w:rsidRPr="00074768">
        <w:rPr>
          <w:rFonts w:ascii="Garamond" w:hAnsi="Garamond"/>
          <w:sz w:val="22"/>
          <w:szCs w:val="22"/>
        </w:rPr>
        <w:t>tampodruku</w:t>
      </w:r>
      <w:proofErr w:type="spellEnd"/>
      <w:r w:rsidRPr="00074768">
        <w:rPr>
          <w:rFonts w:ascii="Garamond" w:hAnsi="Garamond"/>
          <w:sz w:val="22"/>
          <w:szCs w:val="22"/>
        </w:rPr>
        <w:t xml:space="preserve"> lub sitodruku) w kolorze wybranym przez Zamawiającego, oraz u góry ołówka w formie opaski „na okrągło” ( nadruk metodą sitodruku) w 2 kolorach (białym i czerwonym), według  projektu ustalonego z Zamawiającym</w:t>
      </w:r>
      <w:r w:rsidRPr="00074768">
        <w:rPr>
          <w:rFonts w:ascii="Garamond" w:hAnsi="Garamond"/>
          <w:sz w:val="22"/>
          <w:szCs w:val="22"/>
        </w:rPr>
        <w:br/>
        <w:t xml:space="preserve">- nadruk powinien być trwały - odporny na ścieranie </w:t>
      </w:r>
      <w:r w:rsidRPr="00074768">
        <w:rPr>
          <w:rFonts w:ascii="Garamond" w:hAnsi="Garamond"/>
          <w:sz w:val="22"/>
          <w:szCs w:val="22"/>
        </w:rPr>
        <w:br/>
        <w:t>- pakowanie po 10 sztuk oraz w zbiorcze  kartony zabezpieczone do transportu.</w:t>
      </w:r>
      <w:r w:rsidRPr="00074768">
        <w:rPr>
          <w:rFonts w:ascii="Garamond" w:hAnsi="Garamond"/>
          <w:sz w:val="22"/>
          <w:szCs w:val="22"/>
        </w:rPr>
        <w:br/>
        <w:t>- ilość:  5000 sztuk</w:t>
      </w:r>
    </w:p>
    <w:p w:rsidR="00071CF2" w:rsidRPr="00074768" w:rsidRDefault="00071CF2" w:rsidP="00071CF2">
      <w:pPr>
        <w:rPr>
          <w:rFonts w:ascii="Garamond" w:hAnsi="Garamond"/>
          <w:sz w:val="22"/>
          <w:szCs w:val="22"/>
        </w:rPr>
      </w:pPr>
      <w:r w:rsidRPr="00074768">
        <w:rPr>
          <w:rFonts w:ascii="Garamond" w:hAnsi="Garamond"/>
          <w:sz w:val="22"/>
          <w:szCs w:val="22"/>
        </w:rPr>
        <w:t xml:space="preserve">Produkcja całości po akceptacji prototypu ołówka oraz nadruku. </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Przy składaniu oferty wymagane </w:t>
      </w:r>
      <w:r w:rsidRPr="00074768">
        <w:rPr>
          <w:rFonts w:ascii="Garamond" w:hAnsi="Garamond"/>
          <w:b/>
          <w:sz w:val="22"/>
          <w:szCs w:val="22"/>
        </w:rPr>
        <w:t>próbki przykładowych ołówków z nadrukiem</w:t>
      </w:r>
      <w:r w:rsidRPr="00074768">
        <w:rPr>
          <w:rFonts w:ascii="Garamond" w:hAnsi="Garamond"/>
          <w:sz w:val="22"/>
          <w:szCs w:val="22"/>
        </w:rPr>
        <w:t xml:space="preserve">. </w:t>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Przykładowa poprzednia realizacja:</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noProof/>
          <w:sz w:val="22"/>
          <w:szCs w:val="22"/>
          <w:lang w:eastAsia="pl-PL"/>
        </w:rPr>
        <w:drawing>
          <wp:inline distT="0" distB="0" distL="0" distR="0">
            <wp:extent cx="5762625" cy="542925"/>
            <wp:effectExtent l="0" t="0" r="9525" b="9525"/>
            <wp:docPr id="21" name="Obraz 21" descr="D:\przetarg2011_foty\zalaczni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D:\przetarg2011_foty\zalacznik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42925"/>
                    </a:xfrm>
                    <a:prstGeom prst="rect">
                      <a:avLst/>
                    </a:prstGeom>
                    <a:noFill/>
                    <a:ln>
                      <a:noFill/>
                    </a:ln>
                  </pic:spPr>
                </pic:pic>
              </a:graphicData>
            </a:graphic>
          </wp:inline>
        </w:drawing>
      </w: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2B2620" w:rsidRPr="00074768" w:rsidRDefault="002B2620">
      <w:pPr>
        <w:suppressAutoHyphens w:val="0"/>
        <w:rPr>
          <w:rFonts w:ascii="Garamond" w:hAnsi="Garamond"/>
          <w:b/>
          <w:sz w:val="22"/>
          <w:szCs w:val="22"/>
        </w:rPr>
      </w:pPr>
      <w:r w:rsidRPr="00074768">
        <w:rPr>
          <w:rFonts w:ascii="Garamond" w:hAnsi="Garamond"/>
          <w:b/>
          <w:sz w:val="22"/>
          <w:szCs w:val="22"/>
        </w:rPr>
        <w:br w:type="page"/>
      </w:r>
    </w:p>
    <w:p w:rsidR="002B2620" w:rsidRPr="00074768" w:rsidRDefault="002B2620" w:rsidP="002B2620">
      <w:pPr>
        <w:pStyle w:val="Akapitzlist"/>
        <w:jc w:val="right"/>
        <w:rPr>
          <w:rFonts w:ascii="Garamond" w:hAnsi="Garamond"/>
          <w:b/>
          <w:sz w:val="22"/>
          <w:szCs w:val="22"/>
        </w:rPr>
      </w:pPr>
      <w:r w:rsidRPr="00074768">
        <w:rPr>
          <w:rFonts w:ascii="Garamond" w:hAnsi="Garamond"/>
          <w:b/>
          <w:sz w:val="22"/>
          <w:szCs w:val="22"/>
        </w:rPr>
        <w:lastRenderedPageBreak/>
        <w:t>Załącznik nr 1a</w:t>
      </w:r>
    </w:p>
    <w:p w:rsidR="002B2620" w:rsidRPr="00074768" w:rsidRDefault="002B2620"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r w:rsidRPr="00074768">
        <w:rPr>
          <w:rFonts w:ascii="Garamond" w:hAnsi="Garamond"/>
          <w:b/>
          <w:sz w:val="22"/>
          <w:szCs w:val="22"/>
        </w:rPr>
        <w:t>SZCZEGÓŁOWY OPIS PRZEDMIOTU ZAMÓWIENIA</w:t>
      </w:r>
    </w:p>
    <w:p w:rsidR="00071CF2" w:rsidRPr="00074768" w:rsidRDefault="00071CF2" w:rsidP="00071CF2">
      <w:pPr>
        <w:pStyle w:val="Akapitzlist"/>
        <w:jc w:val="center"/>
        <w:rPr>
          <w:rFonts w:ascii="Garamond" w:hAnsi="Garamond"/>
          <w:b/>
          <w:sz w:val="22"/>
          <w:szCs w:val="22"/>
        </w:rPr>
      </w:pPr>
      <w:r w:rsidRPr="00074768">
        <w:rPr>
          <w:rFonts w:ascii="Garamond" w:hAnsi="Garamond"/>
          <w:b/>
          <w:sz w:val="22"/>
          <w:szCs w:val="22"/>
        </w:rPr>
        <w:t>CZEŚĆ II</w:t>
      </w:r>
    </w:p>
    <w:p w:rsidR="00071CF2" w:rsidRPr="00074768" w:rsidRDefault="00071CF2" w:rsidP="00071CF2">
      <w:pPr>
        <w:pStyle w:val="Akapitzlist"/>
        <w:ind w:left="0"/>
        <w:jc w:val="right"/>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 xml:space="preserve">Wykonanie oraz sukcesywna dostawa </w:t>
      </w:r>
      <w:r w:rsidRPr="00074768">
        <w:rPr>
          <w:rFonts w:ascii="Garamond" w:hAnsi="Garamond"/>
          <w:b/>
          <w:noProof/>
          <w:sz w:val="22"/>
          <w:szCs w:val="22"/>
          <w:lang w:eastAsia="pl-PL"/>
        </w:rPr>
        <w:t>brelok</w:t>
      </w:r>
      <w:r w:rsidRPr="00074768">
        <w:rPr>
          <w:rFonts w:ascii="Garamond" w:hAnsi="Garamond"/>
          <w:b/>
          <w:sz w:val="22"/>
          <w:szCs w:val="22"/>
        </w:rPr>
        <w:t xml:space="preserve">ów stalowych w kształcie Polski Walczącej </w:t>
      </w:r>
    </w:p>
    <w:p w:rsidR="00071CF2" w:rsidRPr="00074768" w:rsidRDefault="00071CF2" w:rsidP="00071CF2">
      <w:pPr>
        <w:rPr>
          <w:rFonts w:ascii="Garamond" w:hAnsi="Garamond"/>
          <w:sz w:val="22"/>
          <w:szCs w:val="22"/>
        </w:rPr>
      </w:pPr>
      <w:r w:rsidRPr="00074768">
        <w:rPr>
          <w:rFonts w:ascii="Garamond" w:hAnsi="Garamond"/>
          <w:sz w:val="22"/>
          <w:szCs w:val="22"/>
        </w:rPr>
        <w:t xml:space="preserve">- materiał: stal </w:t>
      </w:r>
      <w:r w:rsidRPr="00074768">
        <w:rPr>
          <w:rFonts w:ascii="Garamond" w:hAnsi="Garamond"/>
          <w:sz w:val="22"/>
          <w:szCs w:val="22"/>
        </w:rPr>
        <w:br/>
        <w:t>- grubość: 2 mm</w:t>
      </w:r>
      <w:r w:rsidRPr="00074768">
        <w:rPr>
          <w:rFonts w:ascii="Garamond" w:hAnsi="Garamond"/>
          <w:sz w:val="22"/>
          <w:szCs w:val="22"/>
        </w:rPr>
        <w:br/>
        <w:t xml:space="preserve">- wysokość znaku Polski Walczącej: 36 mm </w:t>
      </w:r>
      <w:r w:rsidRPr="00074768">
        <w:rPr>
          <w:rFonts w:ascii="Garamond" w:hAnsi="Garamond"/>
          <w:sz w:val="22"/>
          <w:szCs w:val="22"/>
        </w:rPr>
        <w:br/>
        <w:t xml:space="preserve">- sposób wycięcia: laser </w:t>
      </w:r>
      <w:r w:rsidRPr="00074768">
        <w:rPr>
          <w:rFonts w:ascii="Garamond" w:hAnsi="Garamond"/>
          <w:sz w:val="22"/>
          <w:szCs w:val="22"/>
        </w:rPr>
        <w:br/>
        <w:t>- wzór: znak Polski Walczącej z otworem na łańcuszek (projekt dostarczony przez Zamawiającego)</w:t>
      </w:r>
      <w:r w:rsidRPr="00074768">
        <w:rPr>
          <w:rFonts w:ascii="Garamond" w:hAnsi="Garamond"/>
          <w:sz w:val="22"/>
          <w:szCs w:val="22"/>
        </w:rPr>
        <w:br/>
        <w:t>- powłoka zabezpieczająca: cynkowanie lub niklowane  </w:t>
      </w:r>
    </w:p>
    <w:p w:rsidR="00071CF2" w:rsidRPr="00074768" w:rsidRDefault="00071CF2" w:rsidP="00071CF2">
      <w:pPr>
        <w:rPr>
          <w:rFonts w:ascii="Garamond" w:hAnsi="Garamond"/>
          <w:sz w:val="22"/>
          <w:szCs w:val="22"/>
        </w:rPr>
      </w:pPr>
      <w:r w:rsidRPr="00074768">
        <w:rPr>
          <w:rFonts w:ascii="Garamond" w:hAnsi="Garamond"/>
          <w:sz w:val="22"/>
          <w:szCs w:val="22"/>
        </w:rPr>
        <w:t>- powierzchnia matowa – antyczne srebro (4 000 szt. ) oraz błyszcząca - niklowa (3 000 szt.)</w:t>
      </w:r>
      <w:r w:rsidRPr="00074768">
        <w:rPr>
          <w:rFonts w:ascii="Garamond" w:hAnsi="Garamond"/>
          <w:sz w:val="22"/>
          <w:szCs w:val="22"/>
        </w:rPr>
        <w:br/>
        <w:t>- wykończenie: gładkie cięcie na krawędziach</w:t>
      </w:r>
    </w:p>
    <w:p w:rsidR="00071CF2" w:rsidRPr="00074768" w:rsidRDefault="00071CF2" w:rsidP="00071CF2">
      <w:pPr>
        <w:rPr>
          <w:rFonts w:ascii="Garamond" w:hAnsi="Garamond"/>
          <w:sz w:val="22"/>
          <w:szCs w:val="22"/>
        </w:rPr>
      </w:pPr>
      <w:r w:rsidRPr="00074768">
        <w:rPr>
          <w:rFonts w:ascii="Garamond" w:hAnsi="Garamond"/>
          <w:sz w:val="22"/>
          <w:szCs w:val="22"/>
        </w:rPr>
        <w:t>- ilość: 7 000 szt.</w:t>
      </w:r>
      <w:r w:rsidRPr="00074768">
        <w:rPr>
          <w:rFonts w:ascii="Garamond" w:hAnsi="Garamond"/>
          <w:sz w:val="22"/>
          <w:szCs w:val="22"/>
        </w:rPr>
        <w:br/>
        <w:t>- pakowanie – każdy brelok zapak</w:t>
      </w:r>
      <w:r w:rsidR="002B2620" w:rsidRPr="00074768">
        <w:rPr>
          <w:rFonts w:ascii="Garamond" w:hAnsi="Garamond"/>
          <w:sz w:val="22"/>
          <w:szCs w:val="22"/>
        </w:rPr>
        <w:t>owany osobno w torebkę foliową.</w:t>
      </w:r>
    </w:p>
    <w:p w:rsidR="00071CF2" w:rsidRPr="00074768" w:rsidRDefault="00071CF2" w:rsidP="00071CF2">
      <w:pPr>
        <w:rPr>
          <w:rFonts w:ascii="Garamond" w:hAnsi="Garamond"/>
          <w:sz w:val="22"/>
          <w:szCs w:val="22"/>
        </w:rPr>
      </w:pPr>
      <w:r w:rsidRPr="00074768">
        <w:rPr>
          <w:rFonts w:ascii="Garamond" w:hAnsi="Garamond"/>
          <w:sz w:val="22"/>
          <w:szCs w:val="22"/>
        </w:rPr>
        <w:t>- zawieszka do breloczka: łańcuszek okrągły o długości 40 mm z kółkiem o średnicy 24 mm, zgodny ze wzorem,  w nakładzie 7000 szt.</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Produkcja całości po akceptacji prototypów breloku. </w:t>
      </w:r>
      <w:r w:rsidRPr="00074768">
        <w:rPr>
          <w:rFonts w:ascii="Garamond" w:hAnsi="Garamond"/>
          <w:sz w:val="22"/>
          <w:szCs w:val="22"/>
        </w:rPr>
        <w:br/>
      </w:r>
      <w:r w:rsidRPr="00074768">
        <w:rPr>
          <w:rFonts w:ascii="Garamond" w:hAnsi="Garamond"/>
          <w:sz w:val="22"/>
          <w:szCs w:val="22"/>
        </w:rPr>
        <w:br/>
        <w:t xml:space="preserve">Przy składaniu oferty wymagane </w:t>
      </w:r>
      <w:r w:rsidRPr="00074768">
        <w:rPr>
          <w:rFonts w:ascii="Garamond" w:hAnsi="Garamond"/>
          <w:b/>
          <w:sz w:val="22"/>
          <w:szCs w:val="22"/>
        </w:rPr>
        <w:t>próbki przykładowych breloków stalowych</w:t>
      </w:r>
      <w:r w:rsidRPr="00074768">
        <w:rPr>
          <w:rFonts w:ascii="Garamond" w:hAnsi="Garamond"/>
          <w:sz w:val="22"/>
          <w:szCs w:val="22"/>
        </w:rPr>
        <w:t xml:space="preserve">. </w:t>
      </w:r>
    </w:p>
    <w:p w:rsidR="00071CF2" w:rsidRPr="00074768" w:rsidRDefault="00071CF2" w:rsidP="00071CF2">
      <w:pPr>
        <w:rPr>
          <w:rFonts w:ascii="Garamond" w:hAnsi="Garamond"/>
          <w:sz w:val="22"/>
          <w:szCs w:val="22"/>
        </w:rPr>
      </w:pPr>
    </w:p>
    <w:p w:rsidR="00071CF2" w:rsidRPr="00074768" w:rsidRDefault="00071CF2" w:rsidP="00071CF2">
      <w:pPr>
        <w:pStyle w:val="Akapitzlist"/>
        <w:rPr>
          <w:rFonts w:ascii="Garamond" w:hAnsi="Garamond"/>
          <w:sz w:val="22"/>
          <w:szCs w:val="22"/>
        </w:rPr>
      </w:pPr>
      <w:r w:rsidRPr="00074768">
        <w:rPr>
          <w:rFonts w:ascii="Garamond" w:hAnsi="Garamond"/>
          <w:sz w:val="22"/>
          <w:szCs w:val="22"/>
        </w:rPr>
        <w:t xml:space="preserve">Wzór  z poprzedniej produkcji                                   </w:t>
      </w:r>
    </w:p>
    <w:p w:rsidR="00071CF2" w:rsidRPr="00074768" w:rsidRDefault="00071CF2" w:rsidP="00071CF2">
      <w:pPr>
        <w:rPr>
          <w:rFonts w:ascii="Garamond" w:hAnsi="Garamond"/>
          <w:sz w:val="22"/>
          <w:szCs w:val="22"/>
        </w:rPr>
      </w:pPr>
    </w:p>
    <w:p w:rsidR="00071CF2" w:rsidRPr="00074768" w:rsidRDefault="00071CF2" w:rsidP="00071CF2">
      <w:pPr>
        <w:pStyle w:val="Akapitzlist"/>
        <w:rPr>
          <w:rFonts w:ascii="Garamond" w:hAnsi="Garamond"/>
          <w:sz w:val="22"/>
          <w:szCs w:val="22"/>
        </w:rPr>
      </w:pPr>
      <w:r w:rsidRPr="00074768">
        <w:rPr>
          <w:rFonts w:ascii="Garamond" w:hAnsi="Garamond"/>
          <w:noProof/>
          <w:sz w:val="22"/>
          <w:szCs w:val="22"/>
          <w:lang w:eastAsia="pl-PL"/>
        </w:rPr>
        <w:t xml:space="preserve">  </w:t>
      </w:r>
      <w:r w:rsidRPr="00074768">
        <w:rPr>
          <w:rFonts w:ascii="Garamond" w:hAnsi="Garamond"/>
          <w:noProof/>
          <w:sz w:val="22"/>
          <w:szCs w:val="22"/>
          <w:lang w:eastAsia="pl-PL"/>
        </w:rPr>
        <w:drawing>
          <wp:inline distT="0" distB="0" distL="0" distR="0">
            <wp:extent cx="2343150" cy="4171950"/>
            <wp:effectExtent l="0" t="0" r="0" b="0"/>
            <wp:docPr id="20" name="Obraz 20" descr="brelo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elok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150" cy="4171950"/>
                    </a:xfrm>
                    <a:prstGeom prst="rect">
                      <a:avLst/>
                    </a:prstGeom>
                    <a:noFill/>
                    <a:ln>
                      <a:noFill/>
                    </a:ln>
                  </pic:spPr>
                </pic:pic>
              </a:graphicData>
            </a:graphic>
          </wp:inline>
        </w:drawing>
      </w:r>
      <w:r w:rsidRPr="00074768">
        <w:rPr>
          <w:rFonts w:ascii="Garamond" w:hAnsi="Garamond"/>
          <w:noProof/>
          <w:sz w:val="22"/>
          <w:szCs w:val="22"/>
          <w:lang w:eastAsia="pl-PL"/>
        </w:rPr>
        <w:t xml:space="preserve">                      </w:t>
      </w:r>
      <w:r w:rsidRPr="00074768">
        <w:rPr>
          <w:rFonts w:ascii="Garamond" w:hAnsi="Garamond"/>
          <w:sz w:val="22"/>
          <w:szCs w:val="22"/>
        </w:rPr>
        <w:t xml:space="preserve"> </w:t>
      </w: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2B2620" w:rsidRPr="00074768" w:rsidRDefault="002B2620">
      <w:pPr>
        <w:suppressAutoHyphens w:val="0"/>
        <w:rPr>
          <w:rFonts w:ascii="Garamond" w:hAnsi="Garamond"/>
          <w:b/>
          <w:sz w:val="22"/>
          <w:szCs w:val="22"/>
        </w:rPr>
      </w:pPr>
      <w:r w:rsidRPr="00074768">
        <w:rPr>
          <w:rFonts w:ascii="Garamond" w:hAnsi="Garamond"/>
          <w:b/>
          <w:sz w:val="22"/>
          <w:szCs w:val="22"/>
        </w:rPr>
        <w:br w:type="page"/>
      </w:r>
    </w:p>
    <w:p w:rsidR="002B2620" w:rsidRPr="00074768" w:rsidRDefault="002B2620" w:rsidP="00071CF2">
      <w:pPr>
        <w:pStyle w:val="Akapitzlist"/>
        <w:jc w:val="center"/>
        <w:rPr>
          <w:rFonts w:ascii="Garamond" w:hAnsi="Garamond"/>
          <w:b/>
          <w:sz w:val="22"/>
          <w:szCs w:val="22"/>
        </w:rPr>
      </w:pPr>
    </w:p>
    <w:p w:rsidR="002B2620" w:rsidRPr="00074768" w:rsidRDefault="002B2620" w:rsidP="002B2620">
      <w:pPr>
        <w:pStyle w:val="Akapitzlist"/>
        <w:jc w:val="right"/>
        <w:rPr>
          <w:rFonts w:ascii="Garamond" w:hAnsi="Garamond"/>
          <w:b/>
          <w:sz w:val="22"/>
          <w:szCs w:val="22"/>
        </w:rPr>
      </w:pPr>
      <w:r w:rsidRPr="00074768">
        <w:rPr>
          <w:rFonts w:ascii="Garamond" w:hAnsi="Garamond"/>
          <w:b/>
          <w:sz w:val="22"/>
          <w:szCs w:val="22"/>
        </w:rPr>
        <w:t xml:space="preserve">Załącznik nr 1b </w:t>
      </w:r>
    </w:p>
    <w:p w:rsidR="002B2620" w:rsidRPr="00074768" w:rsidRDefault="002B2620" w:rsidP="002B2620">
      <w:pPr>
        <w:pStyle w:val="Akapitzlist"/>
        <w:jc w:val="center"/>
        <w:rPr>
          <w:rFonts w:ascii="Garamond" w:hAnsi="Garamond"/>
          <w:b/>
          <w:sz w:val="22"/>
          <w:szCs w:val="22"/>
        </w:rPr>
      </w:pPr>
      <w:r w:rsidRPr="00074768">
        <w:rPr>
          <w:rFonts w:ascii="Garamond" w:hAnsi="Garamond"/>
          <w:b/>
          <w:sz w:val="22"/>
          <w:szCs w:val="22"/>
        </w:rPr>
        <w:t>SZCZEGÓŁOWY OPIS PRZEDMIOTU ZAMÓWIENIA</w:t>
      </w:r>
    </w:p>
    <w:p w:rsidR="002B2620" w:rsidRPr="00074768" w:rsidRDefault="002B2620" w:rsidP="002B2620">
      <w:pPr>
        <w:pStyle w:val="Akapitzlist"/>
        <w:jc w:val="center"/>
        <w:rPr>
          <w:rFonts w:ascii="Garamond" w:hAnsi="Garamond"/>
          <w:b/>
          <w:sz w:val="22"/>
          <w:szCs w:val="22"/>
        </w:rPr>
      </w:pPr>
      <w:r w:rsidRPr="00074768">
        <w:rPr>
          <w:rFonts w:ascii="Garamond" w:hAnsi="Garamond"/>
          <w:b/>
          <w:sz w:val="22"/>
          <w:szCs w:val="22"/>
        </w:rPr>
        <w:t>CZEŚĆ III</w:t>
      </w:r>
    </w:p>
    <w:p w:rsidR="002B2620" w:rsidRPr="00074768" w:rsidRDefault="002B2620" w:rsidP="002B2620">
      <w:pPr>
        <w:pStyle w:val="Akapitzlist"/>
        <w:rPr>
          <w:rFonts w:ascii="Garamond" w:hAnsi="Garamond"/>
          <w:b/>
          <w:sz w:val="22"/>
          <w:szCs w:val="22"/>
        </w:rPr>
      </w:pP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rPr>
          <w:rFonts w:ascii="Garamond" w:hAnsi="Garamond"/>
          <w:sz w:val="22"/>
          <w:szCs w:val="22"/>
          <w:u w:val="single"/>
        </w:rPr>
      </w:pPr>
      <w:r w:rsidRPr="00074768">
        <w:rPr>
          <w:rFonts w:ascii="Garamond" w:hAnsi="Garamond"/>
          <w:sz w:val="22"/>
          <w:szCs w:val="22"/>
        </w:rPr>
        <w:t xml:space="preserve">Wykonanie oraz sukcesywna dostawa emblematów powstańczych zgrupowań w postaci tkanych wszywek żakardowych </w:t>
      </w:r>
      <w:r w:rsidRPr="00074768">
        <w:rPr>
          <w:rFonts w:ascii="Garamond" w:hAnsi="Garamond"/>
          <w:sz w:val="22"/>
          <w:szCs w:val="22"/>
          <w:u w:val="single"/>
        </w:rPr>
        <w:t>w dwóch wersjach:  podklejanych fizeliną oraz podklejanych taśmą na rzepy w nakładzie: 3 wzory po 400 sztuk,  w obrębie każdego wzoru 200 sztuk podklejanych rzepem oraz 200 sztuk podklejanych taśmą na rzepy; w sumie 1200 sztuk</w:t>
      </w: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rPr>
          <w:rFonts w:ascii="Garamond" w:hAnsi="Garamond"/>
          <w:sz w:val="22"/>
          <w:szCs w:val="22"/>
        </w:rPr>
      </w:pPr>
      <w:r w:rsidRPr="00074768">
        <w:rPr>
          <w:rFonts w:ascii="Garamond" w:hAnsi="Garamond"/>
          <w:sz w:val="22"/>
          <w:szCs w:val="22"/>
        </w:rPr>
        <w:t>1. wersja</w:t>
      </w:r>
    </w:p>
    <w:p w:rsidR="002B2620" w:rsidRPr="00074768" w:rsidRDefault="002B2620" w:rsidP="002B2620">
      <w:pPr>
        <w:pStyle w:val="Akapitzlist"/>
        <w:rPr>
          <w:rFonts w:ascii="Garamond" w:hAnsi="Garamond"/>
          <w:sz w:val="22"/>
          <w:szCs w:val="22"/>
        </w:rPr>
      </w:pPr>
      <w:r w:rsidRPr="00074768">
        <w:rPr>
          <w:rFonts w:ascii="Garamond" w:hAnsi="Garamond"/>
          <w:sz w:val="22"/>
          <w:szCs w:val="22"/>
        </w:rPr>
        <w:t>Wykonanie oraz sukcesywna dostawa emblematów powstańczych zgrupowań w postaci tkanych wszywek żakardowych podklejanych fizeliną, 3 wzory (po 200 sztuk), w ilości łącznej 600 sztuk:</w:t>
      </w:r>
    </w:p>
    <w:p w:rsidR="002B2620" w:rsidRPr="00074768" w:rsidRDefault="002B2620" w:rsidP="002B2620">
      <w:pPr>
        <w:pStyle w:val="Akapitzlist"/>
        <w:rPr>
          <w:rFonts w:ascii="Garamond" w:hAnsi="Garamond"/>
          <w:sz w:val="22"/>
          <w:szCs w:val="22"/>
        </w:rPr>
      </w:pPr>
      <w:r w:rsidRPr="00074768">
        <w:rPr>
          <w:rFonts w:ascii="Garamond" w:hAnsi="Garamond"/>
          <w:sz w:val="22"/>
          <w:szCs w:val="22"/>
        </w:rPr>
        <w:t>- Nakład: 3 wzory po 200, w ilości łącznej 600 sztuk</w:t>
      </w:r>
    </w:p>
    <w:p w:rsidR="002B2620" w:rsidRPr="00074768" w:rsidRDefault="002B2620" w:rsidP="002B2620">
      <w:pPr>
        <w:pStyle w:val="Akapitzlist"/>
        <w:rPr>
          <w:rFonts w:ascii="Garamond" w:hAnsi="Garamond"/>
          <w:bCs/>
          <w:sz w:val="22"/>
          <w:szCs w:val="22"/>
        </w:rPr>
      </w:pPr>
      <w:r w:rsidRPr="00074768">
        <w:rPr>
          <w:rFonts w:ascii="Garamond" w:hAnsi="Garamond"/>
          <w:bCs/>
          <w:sz w:val="22"/>
          <w:szCs w:val="22"/>
        </w:rPr>
        <w:t xml:space="preserve">- emblematy powstańczych zgrupowań w postaci tkanych wszywek żakardowych, </w:t>
      </w:r>
      <w:r w:rsidRPr="00074768">
        <w:rPr>
          <w:rFonts w:ascii="Garamond" w:hAnsi="Garamond"/>
          <w:bCs/>
          <w:sz w:val="22"/>
          <w:szCs w:val="22"/>
        </w:rPr>
        <w:br/>
        <w:t xml:space="preserve">- wycięcie laserowe, o brzegach zaokrąglonych, </w:t>
      </w:r>
      <w:r w:rsidRPr="00074768">
        <w:rPr>
          <w:rFonts w:ascii="Garamond" w:hAnsi="Garamond"/>
          <w:bCs/>
          <w:sz w:val="22"/>
          <w:szCs w:val="22"/>
        </w:rPr>
        <w:br/>
        <w:t xml:space="preserve">- wymiar: 70 x 70 mm, </w:t>
      </w:r>
      <w:r w:rsidRPr="00074768">
        <w:rPr>
          <w:rFonts w:ascii="Garamond" w:hAnsi="Garamond"/>
          <w:bCs/>
          <w:sz w:val="22"/>
          <w:szCs w:val="22"/>
        </w:rPr>
        <w:br/>
        <w:t xml:space="preserve">- naszywki podklejone czarną fizeliną, </w:t>
      </w:r>
      <w:r w:rsidRPr="00074768">
        <w:rPr>
          <w:rFonts w:ascii="Garamond" w:hAnsi="Garamond"/>
          <w:bCs/>
          <w:sz w:val="22"/>
          <w:szCs w:val="22"/>
        </w:rPr>
        <w:br/>
        <w:t>- materiał: 100% przędza poliestrowa, pierwszego gatunku, różne kolory, zgodnie z przedstawionym wzorem dostępnym w siedzibie Zamawiającego</w:t>
      </w:r>
      <w:r w:rsidRPr="00074768">
        <w:rPr>
          <w:rFonts w:ascii="Garamond" w:hAnsi="Garamond"/>
          <w:bCs/>
          <w:sz w:val="22"/>
          <w:szCs w:val="22"/>
        </w:rPr>
        <w:br/>
        <w:t xml:space="preserve">- tkanie:  technika </w:t>
      </w:r>
      <w:proofErr w:type="spellStart"/>
      <w:r w:rsidRPr="00074768">
        <w:rPr>
          <w:rFonts w:ascii="Garamond" w:hAnsi="Garamond"/>
          <w:bCs/>
          <w:sz w:val="22"/>
          <w:szCs w:val="22"/>
        </w:rPr>
        <w:t>tafety</w:t>
      </w:r>
      <w:proofErr w:type="spellEnd"/>
      <w:r w:rsidRPr="00074768">
        <w:rPr>
          <w:rFonts w:ascii="Garamond" w:hAnsi="Garamond"/>
          <w:bCs/>
          <w:sz w:val="22"/>
          <w:szCs w:val="22"/>
        </w:rPr>
        <w:t xml:space="preserve"> </w:t>
      </w:r>
      <w:r w:rsidRPr="00074768">
        <w:rPr>
          <w:rFonts w:ascii="Garamond" w:hAnsi="Garamond"/>
          <w:bCs/>
          <w:sz w:val="22"/>
          <w:szCs w:val="22"/>
        </w:rPr>
        <w:br/>
        <w:t xml:space="preserve">- kolorystyka – zgodnie z kolorystyką, która obowiązuje na przedstawionych wzorach dostępnych w siedzibie Zamawiającego (do 8 kolorów w naszywce), wzory przedstawione na zdjęciach mają kolorystykę poglądową </w:t>
      </w:r>
      <w:r w:rsidRPr="00074768">
        <w:rPr>
          <w:rFonts w:ascii="Garamond" w:hAnsi="Garamond"/>
          <w:bCs/>
          <w:sz w:val="22"/>
          <w:szCs w:val="22"/>
        </w:rPr>
        <w:br/>
        <w:t>- pakowane – każdy wzór osobno, w opakowaniach po 100 sztuk, każda z naszywek w osobnej foliowej torebce.</w:t>
      </w: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rPr>
          <w:rFonts w:ascii="Garamond" w:hAnsi="Garamond"/>
          <w:sz w:val="22"/>
          <w:szCs w:val="22"/>
        </w:rPr>
      </w:pPr>
      <w:r w:rsidRPr="00074768">
        <w:rPr>
          <w:rFonts w:ascii="Garamond" w:hAnsi="Garamond"/>
          <w:sz w:val="22"/>
          <w:szCs w:val="22"/>
        </w:rPr>
        <w:t>2. wersja</w:t>
      </w:r>
    </w:p>
    <w:p w:rsidR="002B2620" w:rsidRPr="00074768" w:rsidRDefault="002B2620" w:rsidP="002B2620">
      <w:pPr>
        <w:pStyle w:val="Akapitzlist"/>
        <w:rPr>
          <w:rFonts w:ascii="Garamond" w:hAnsi="Garamond"/>
          <w:sz w:val="22"/>
          <w:szCs w:val="22"/>
        </w:rPr>
      </w:pPr>
      <w:r w:rsidRPr="00074768">
        <w:rPr>
          <w:rFonts w:ascii="Garamond" w:hAnsi="Garamond"/>
          <w:sz w:val="22"/>
          <w:szCs w:val="22"/>
        </w:rPr>
        <w:t>Wykonanie oraz sukcesywna dostawa emblematów powstańczych zgrupowań w postaci tkanych wszywek żakardowych podklejanych rzepem, 3 wzory (po 200 sztuk), w ilości łącznej 600 sztuk:</w:t>
      </w:r>
    </w:p>
    <w:p w:rsidR="002B2620" w:rsidRPr="00074768" w:rsidRDefault="002B2620" w:rsidP="002B2620">
      <w:pPr>
        <w:pStyle w:val="Akapitzlist"/>
        <w:rPr>
          <w:rFonts w:ascii="Garamond" w:hAnsi="Garamond"/>
          <w:sz w:val="22"/>
          <w:szCs w:val="22"/>
        </w:rPr>
      </w:pPr>
      <w:r w:rsidRPr="00074768">
        <w:rPr>
          <w:rFonts w:ascii="Garamond" w:hAnsi="Garamond"/>
          <w:bCs/>
          <w:sz w:val="22"/>
          <w:szCs w:val="22"/>
        </w:rPr>
        <w:t xml:space="preserve">- </w:t>
      </w:r>
      <w:r w:rsidRPr="00074768">
        <w:rPr>
          <w:rFonts w:ascii="Garamond" w:hAnsi="Garamond"/>
          <w:sz w:val="22"/>
          <w:szCs w:val="22"/>
        </w:rPr>
        <w:t>Nakład: 3 wzory po 200, w ilości łącznej 600 sztuk</w:t>
      </w:r>
    </w:p>
    <w:p w:rsidR="002B2620" w:rsidRPr="00074768" w:rsidRDefault="002B2620" w:rsidP="002B2620">
      <w:pPr>
        <w:pStyle w:val="Akapitzlist"/>
        <w:rPr>
          <w:rFonts w:ascii="Garamond" w:hAnsi="Garamond"/>
          <w:sz w:val="22"/>
          <w:szCs w:val="22"/>
        </w:rPr>
      </w:pPr>
      <w:r w:rsidRPr="00074768">
        <w:rPr>
          <w:rFonts w:ascii="Garamond" w:hAnsi="Garamond"/>
          <w:sz w:val="22"/>
          <w:szCs w:val="22"/>
        </w:rPr>
        <w:t xml:space="preserve">- emblematy powstańczych zgrupowań w postaci tkanych wszywek żakardowych, </w:t>
      </w:r>
      <w:r w:rsidRPr="00074768">
        <w:rPr>
          <w:rFonts w:ascii="Garamond" w:hAnsi="Garamond"/>
          <w:sz w:val="22"/>
          <w:szCs w:val="22"/>
        </w:rPr>
        <w:br/>
        <w:t xml:space="preserve">- wycięcie laserowe, o brzegach zaokrąglonych, </w:t>
      </w:r>
      <w:r w:rsidRPr="00074768">
        <w:rPr>
          <w:rFonts w:ascii="Garamond" w:hAnsi="Garamond"/>
          <w:sz w:val="22"/>
          <w:szCs w:val="22"/>
        </w:rPr>
        <w:br/>
        <w:t xml:space="preserve">- wymiar: 70 x 70 mm, </w:t>
      </w:r>
      <w:r w:rsidRPr="00074768">
        <w:rPr>
          <w:rFonts w:ascii="Garamond" w:hAnsi="Garamond"/>
          <w:sz w:val="22"/>
          <w:szCs w:val="22"/>
        </w:rPr>
        <w:br/>
        <w:t>- naszywki podklejone zrezygnować z: taśmą nośną  zostawić: rzepem, wyciętą laserowo zgodnie z kształtem naszywki tkanej,</w:t>
      </w:r>
    </w:p>
    <w:p w:rsidR="002B2620" w:rsidRPr="00074768" w:rsidRDefault="002B2620" w:rsidP="002B2620">
      <w:pPr>
        <w:pStyle w:val="Akapitzlist"/>
        <w:rPr>
          <w:rFonts w:ascii="Garamond" w:hAnsi="Garamond"/>
          <w:sz w:val="22"/>
          <w:szCs w:val="22"/>
        </w:rPr>
      </w:pPr>
      <w:r w:rsidRPr="00074768">
        <w:rPr>
          <w:rFonts w:ascii="Garamond" w:hAnsi="Garamond"/>
          <w:sz w:val="22"/>
          <w:szCs w:val="22"/>
        </w:rPr>
        <w:t>- wykończenie całości overlockiem,</w:t>
      </w:r>
      <w:r w:rsidRPr="00074768">
        <w:rPr>
          <w:rFonts w:ascii="Garamond" w:hAnsi="Garamond"/>
          <w:sz w:val="22"/>
          <w:szCs w:val="22"/>
        </w:rPr>
        <w:br/>
        <w:t>- materiał: 100% przędza poliestrowa, pierwszego gatunku, różne kolory, zgodnie z przedstawionym wzorem dostępnym w siedzibie Zamawiającego</w:t>
      </w:r>
      <w:r w:rsidRPr="00074768">
        <w:rPr>
          <w:rFonts w:ascii="Garamond" w:hAnsi="Garamond"/>
          <w:sz w:val="22"/>
          <w:szCs w:val="22"/>
        </w:rPr>
        <w:br/>
        <w:t xml:space="preserve">- tkanie:  technika </w:t>
      </w:r>
      <w:proofErr w:type="spellStart"/>
      <w:r w:rsidRPr="00074768">
        <w:rPr>
          <w:rFonts w:ascii="Garamond" w:hAnsi="Garamond"/>
          <w:sz w:val="22"/>
          <w:szCs w:val="22"/>
        </w:rPr>
        <w:t>tafety</w:t>
      </w:r>
      <w:proofErr w:type="spellEnd"/>
      <w:r w:rsidRPr="00074768">
        <w:rPr>
          <w:rFonts w:ascii="Garamond" w:hAnsi="Garamond"/>
          <w:sz w:val="22"/>
          <w:szCs w:val="22"/>
        </w:rPr>
        <w:t xml:space="preserve"> </w:t>
      </w:r>
      <w:r w:rsidRPr="00074768">
        <w:rPr>
          <w:rFonts w:ascii="Garamond" w:hAnsi="Garamond"/>
          <w:sz w:val="22"/>
          <w:szCs w:val="22"/>
        </w:rPr>
        <w:br/>
        <w:t xml:space="preserve">- kolorystyka – zgodnie z kolorystyką, która obowiązuje na przedstawionych wzorach dostępnych w siedzibie Zamawiającego (do 8 kolorów w naszywce), wzory przedstawione na zdjęciach mają kolorystykę poglądową </w:t>
      </w:r>
      <w:r w:rsidRPr="00074768">
        <w:rPr>
          <w:rFonts w:ascii="Garamond" w:hAnsi="Garamond"/>
          <w:sz w:val="22"/>
          <w:szCs w:val="22"/>
        </w:rPr>
        <w:br/>
        <w:t>- pakowane – każdy wzór osobno, w opakowaniach po 100 sztuk, każda z naszywek w osobnej foliowej torebce.</w:t>
      </w:r>
    </w:p>
    <w:p w:rsidR="002B2620" w:rsidRPr="00074768" w:rsidRDefault="002B2620" w:rsidP="002B2620">
      <w:pPr>
        <w:pStyle w:val="Akapitzlist"/>
        <w:rPr>
          <w:rFonts w:ascii="Garamond" w:hAnsi="Garamond"/>
          <w:sz w:val="22"/>
          <w:szCs w:val="22"/>
        </w:rPr>
      </w:pPr>
    </w:p>
    <w:p w:rsidR="002B2620" w:rsidRPr="00074768" w:rsidRDefault="002B2620" w:rsidP="00DD41F8">
      <w:pPr>
        <w:ind w:firstLine="708"/>
        <w:rPr>
          <w:rFonts w:ascii="Garamond" w:hAnsi="Garamond"/>
          <w:sz w:val="22"/>
          <w:szCs w:val="22"/>
        </w:rPr>
      </w:pPr>
      <w:r w:rsidRPr="00074768">
        <w:rPr>
          <w:rFonts w:ascii="Garamond" w:hAnsi="Garamond"/>
          <w:sz w:val="22"/>
          <w:szCs w:val="22"/>
        </w:rPr>
        <w:t>Produkcja całości po akceptacji prototypu naszywki w obu wersjach wykończenia.</w:t>
      </w: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rPr>
          <w:rFonts w:ascii="Garamond" w:hAnsi="Garamond"/>
          <w:sz w:val="22"/>
          <w:szCs w:val="22"/>
        </w:rPr>
      </w:pPr>
      <w:r w:rsidRPr="00074768">
        <w:rPr>
          <w:rFonts w:ascii="Garamond" w:hAnsi="Garamond"/>
          <w:sz w:val="22"/>
          <w:szCs w:val="22"/>
        </w:rPr>
        <w:t>Wybrane wzory referencyjne:</w:t>
      </w:r>
    </w:p>
    <w:p w:rsidR="002B2620" w:rsidRPr="00074768" w:rsidRDefault="002B2620" w:rsidP="002B2620">
      <w:pPr>
        <w:pStyle w:val="Akapitzlist"/>
        <w:rPr>
          <w:rFonts w:ascii="Garamond" w:hAnsi="Garamond"/>
          <w:sz w:val="22"/>
          <w:szCs w:val="22"/>
        </w:rPr>
      </w:pPr>
    </w:p>
    <w:p w:rsidR="002B2620" w:rsidRPr="00074768" w:rsidRDefault="002B2620" w:rsidP="002B2620">
      <w:pPr>
        <w:pStyle w:val="Akapitzlist"/>
        <w:jc w:val="center"/>
        <w:rPr>
          <w:rFonts w:ascii="Garamond" w:hAnsi="Garamond"/>
          <w:b/>
          <w:sz w:val="22"/>
          <w:szCs w:val="22"/>
        </w:rPr>
      </w:pPr>
    </w:p>
    <w:p w:rsidR="002B2620" w:rsidRPr="00074768" w:rsidRDefault="002B2620" w:rsidP="002B2620">
      <w:pPr>
        <w:pStyle w:val="Akapitzlist"/>
        <w:rPr>
          <w:rFonts w:ascii="Garamond" w:hAnsi="Garamond"/>
          <w:b/>
          <w:sz w:val="22"/>
          <w:szCs w:val="22"/>
        </w:rPr>
      </w:pPr>
      <w:r w:rsidRPr="00074768">
        <w:rPr>
          <w:rFonts w:ascii="Garamond" w:hAnsi="Garamond"/>
          <w:b/>
          <w:sz w:val="22"/>
          <w:szCs w:val="22"/>
        </w:rPr>
        <w:lastRenderedPageBreak/>
        <w:t xml:space="preserve">  </w:t>
      </w:r>
      <w:r w:rsidRPr="00074768">
        <w:rPr>
          <w:rFonts w:ascii="Garamond" w:hAnsi="Garamond"/>
          <w:b/>
          <w:noProof/>
          <w:sz w:val="22"/>
          <w:szCs w:val="22"/>
          <w:lang w:eastAsia="pl-PL"/>
        </w:rPr>
        <w:drawing>
          <wp:inline distT="0" distB="0" distL="0" distR="0" wp14:anchorId="5380CD88" wp14:editId="0F59B78C">
            <wp:extent cx="2314575" cy="2019300"/>
            <wp:effectExtent l="0" t="0" r="9525" b="0"/>
            <wp:docPr id="19" name="Obraz 19" descr="sklepik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klepik_1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2019300"/>
                    </a:xfrm>
                    <a:prstGeom prst="rect">
                      <a:avLst/>
                    </a:prstGeom>
                    <a:noFill/>
                    <a:ln>
                      <a:noFill/>
                    </a:ln>
                  </pic:spPr>
                </pic:pic>
              </a:graphicData>
            </a:graphic>
          </wp:inline>
        </w:drawing>
      </w:r>
      <w:r w:rsidRPr="00074768">
        <w:rPr>
          <w:rFonts w:ascii="Garamond" w:hAnsi="Garamond"/>
          <w:b/>
          <w:sz w:val="22"/>
          <w:szCs w:val="22"/>
        </w:rPr>
        <w:t xml:space="preserve">   </w:t>
      </w:r>
      <w:r w:rsidRPr="00074768">
        <w:rPr>
          <w:rFonts w:ascii="Garamond" w:hAnsi="Garamond"/>
          <w:b/>
          <w:noProof/>
          <w:sz w:val="22"/>
          <w:szCs w:val="22"/>
          <w:lang w:eastAsia="pl-PL"/>
        </w:rPr>
        <w:drawing>
          <wp:inline distT="0" distB="0" distL="0" distR="0" wp14:anchorId="7FE320DD" wp14:editId="4770C887">
            <wp:extent cx="3038475" cy="2019300"/>
            <wp:effectExtent l="0" t="0" r="9525" b="0"/>
            <wp:docPr id="18" name="Obraz 18" descr="sklepik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klepik_1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rsidR="002B2620" w:rsidRPr="00074768" w:rsidRDefault="002B2620" w:rsidP="00071CF2">
      <w:pPr>
        <w:pStyle w:val="Akapitzlist"/>
        <w:jc w:val="center"/>
        <w:rPr>
          <w:rFonts w:ascii="Garamond" w:hAnsi="Garamond"/>
          <w:b/>
          <w:sz w:val="22"/>
          <w:szCs w:val="22"/>
        </w:rPr>
      </w:pPr>
    </w:p>
    <w:p w:rsidR="002B2620" w:rsidRPr="00074768" w:rsidRDefault="002B2620" w:rsidP="00071CF2">
      <w:pPr>
        <w:pStyle w:val="Akapitzlist"/>
        <w:jc w:val="center"/>
        <w:rPr>
          <w:rFonts w:ascii="Garamond" w:hAnsi="Garamond"/>
          <w:b/>
          <w:sz w:val="22"/>
          <w:szCs w:val="22"/>
        </w:rPr>
      </w:pPr>
    </w:p>
    <w:p w:rsidR="002B2620" w:rsidRPr="00074768" w:rsidRDefault="002B2620" w:rsidP="00071CF2">
      <w:pPr>
        <w:pStyle w:val="Akapitzlist"/>
        <w:jc w:val="center"/>
        <w:rPr>
          <w:rFonts w:ascii="Garamond" w:hAnsi="Garamond"/>
          <w:b/>
          <w:sz w:val="22"/>
          <w:szCs w:val="22"/>
        </w:rPr>
      </w:pPr>
    </w:p>
    <w:p w:rsidR="002B2620" w:rsidRPr="00074768" w:rsidRDefault="002B2620" w:rsidP="00071CF2">
      <w:pPr>
        <w:pStyle w:val="Akapitzlist"/>
        <w:jc w:val="center"/>
        <w:rPr>
          <w:rFonts w:ascii="Garamond" w:hAnsi="Garamond"/>
          <w:b/>
          <w:sz w:val="22"/>
          <w:szCs w:val="22"/>
        </w:rPr>
      </w:pPr>
    </w:p>
    <w:p w:rsidR="002B2620" w:rsidRPr="00074768" w:rsidRDefault="002B2620">
      <w:pPr>
        <w:suppressAutoHyphens w:val="0"/>
        <w:rPr>
          <w:rFonts w:ascii="Garamond" w:hAnsi="Garamond"/>
          <w:b/>
          <w:sz w:val="22"/>
          <w:szCs w:val="22"/>
        </w:rPr>
      </w:pPr>
      <w:r w:rsidRPr="00074768">
        <w:rPr>
          <w:rFonts w:ascii="Garamond" w:hAnsi="Garamond"/>
          <w:b/>
          <w:sz w:val="22"/>
          <w:szCs w:val="22"/>
        </w:rPr>
        <w:br w:type="page"/>
      </w:r>
    </w:p>
    <w:p w:rsidR="002B2620" w:rsidRPr="00074768" w:rsidRDefault="002B2620" w:rsidP="002B2620">
      <w:pPr>
        <w:pStyle w:val="Akapitzlist"/>
        <w:jc w:val="right"/>
        <w:rPr>
          <w:rFonts w:ascii="Garamond" w:hAnsi="Garamond"/>
          <w:b/>
          <w:sz w:val="22"/>
          <w:szCs w:val="22"/>
        </w:rPr>
      </w:pPr>
      <w:r w:rsidRPr="00074768">
        <w:rPr>
          <w:rFonts w:ascii="Garamond" w:hAnsi="Garamond"/>
          <w:b/>
          <w:sz w:val="22"/>
          <w:szCs w:val="22"/>
        </w:rPr>
        <w:lastRenderedPageBreak/>
        <w:t>Załącznik 1c</w:t>
      </w:r>
    </w:p>
    <w:p w:rsidR="00071CF2" w:rsidRPr="00074768" w:rsidRDefault="00071CF2" w:rsidP="00071CF2">
      <w:pPr>
        <w:pStyle w:val="Akapitzlist"/>
        <w:jc w:val="center"/>
        <w:rPr>
          <w:rFonts w:ascii="Garamond" w:hAnsi="Garamond"/>
          <w:b/>
          <w:sz w:val="22"/>
          <w:szCs w:val="22"/>
        </w:rPr>
      </w:pPr>
      <w:r w:rsidRPr="00074768">
        <w:rPr>
          <w:rFonts w:ascii="Garamond" w:hAnsi="Garamond"/>
          <w:b/>
          <w:sz w:val="22"/>
          <w:szCs w:val="22"/>
        </w:rPr>
        <w:t>SZCZEGÓŁOWY OPIS PRZEDMIOTU ZAMÓWIENIA</w:t>
      </w:r>
      <w:r w:rsidRPr="00074768">
        <w:rPr>
          <w:rFonts w:ascii="Garamond" w:hAnsi="Garamond"/>
          <w:b/>
          <w:sz w:val="22"/>
          <w:szCs w:val="22"/>
        </w:rPr>
        <w:br/>
      </w:r>
      <w:r w:rsidR="002B2620" w:rsidRPr="00074768">
        <w:rPr>
          <w:rFonts w:ascii="Garamond" w:hAnsi="Garamond"/>
          <w:b/>
          <w:sz w:val="22"/>
          <w:szCs w:val="22"/>
        </w:rPr>
        <w:t>CZEŚĆ IV</w:t>
      </w: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rPr>
          <w:rFonts w:ascii="Garamond" w:hAnsi="Garamond"/>
          <w:b/>
          <w:bCs/>
          <w:sz w:val="22"/>
          <w:szCs w:val="22"/>
        </w:rPr>
      </w:pPr>
      <w:r w:rsidRPr="00074768">
        <w:rPr>
          <w:rFonts w:ascii="Garamond" w:hAnsi="Garamond"/>
          <w:b/>
          <w:bCs/>
          <w:sz w:val="22"/>
          <w:szCs w:val="22"/>
        </w:rPr>
        <w:t>Wykonanie oraz sukcesywna dostawa metalowych długopisów z nadrukiem i wyświetlanym pełnokolorowym obrazem techniką LED (diodowo), ilość - 1000 sztuk</w:t>
      </w:r>
    </w:p>
    <w:p w:rsidR="00071CF2" w:rsidRPr="00074768" w:rsidRDefault="00071CF2" w:rsidP="00071CF2">
      <w:pPr>
        <w:rPr>
          <w:rFonts w:ascii="Garamond" w:hAnsi="Garamond"/>
          <w:b/>
          <w:bCs/>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t xml:space="preserve">Długopis metalowy, o długości 142 mm (bez wysuniętego wkładu) składający się z </w:t>
      </w:r>
      <w:r w:rsidRPr="00074768">
        <w:rPr>
          <w:rFonts w:ascii="Garamond" w:hAnsi="Garamond"/>
          <w:sz w:val="22"/>
          <w:szCs w:val="22"/>
        </w:rPr>
        <w:br/>
        <w:t xml:space="preserve">7 metalowych elementów o odpowiednich parametrach: </w:t>
      </w:r>
    </w:p>
    <w:p w:rsidR="00071CF2" w:rsidRPr="00074768" w:rsidRDefault="00071CF2" w:rsidP="00071CF2">
      <w:pPr>
        <w:rPr>
          <w:rFonts w:ascii="Garamond" w:hAnsi="Garamond"/>
          <w:sz w:val="22"/>
          <w:szCs w:val="22"/>
        </w:rPr>
      </w:pPr>
      <w:r w:rsidRPr="00074768">
        <w:rPr>
          <w:rFonts w:ascii="Garamond" w:hAnsi="Garamond"/>
          <w:sz w:val="22"/>
          <w:szCs w:val="22"/>
        </w:rPr>
        <w:t>- przekręcanego, zwężającego się ku dołowi włącznika części piszącej wykonanego z metalu a następnie niklowanego o długości 22,6 mm i średnicy w najszerszym miejscu 11  mm</w:t>
      </w:r>
    </w:p>
    <w:p w:rsidR="00071CF2" w:rsidRPr="00074768" w:rsidRDefault="00071CF2" w:rsidP="00071CF2">
      <w:pPr>
        <w:rPr>
          <w:rFonts w:ascii="Garamond" w:hAnsi="Garamond"/>
          <w:sz w:val="22"/>
          <w:szCs w:val="22"/>
        </w:rPr>
      </w:pPr>
      <w:r w:rsidRPr="00074768">
        <w:rPr>
          <w:rFonts w:ascii="Garamond" w:hAnsi="Garamond"/>
          <w:sz w:val="22"/>
          <w:szCs w:val="22"/>
        </w:rPr>
        <w:t>- korpusu w kształcie tuby (części A)  wykonanego z metalu o długości 48,2 mm i średnicy 11 mm lakierowanego proszkowo pod Pantone wg projektu zamawiającego</w:t>
      </w:r>
    </w:p>
    <w:p w:rsidR="00071CF2" w:rsidRPr="00074768" w:rsidRDefault="00071CF2" w:rsidP="00071CF2">
      <w:pPr>
        <w:rPr>
          <w:rFonts w:ascii="Garamond" w:hAnsi="Garamond"/>
          <w:sz w:val="22"/>
          <w:szCs w:val="22"/>
        </w:rPr>
      </w:pPr>
      <w:r w:rsidRPr="00074768">
        <w:rPr>
          <w:rFonts w:ascii="Garamond" w:hAnsi="Garamond"/>
          <w:sz w:val="22"/>
          <w:szCs w:val="22"/>
        </w:rPr>
        <w:t>- metalowego niklowanego ringu o długości 9,4 mm i średnicy w najszerszym miejscu 13,6 mm</w:t>
      </w:r>
    </w:p>
    <w:p w:rsidR="00071CF2" w:rsidRPr="00074768" w:rsidRDefault="00071CF2" w:rsidP="00071CF2">
      <w:pPr>
        <w:rPr>
          <w:rFonts w:ascii="Garamond" w:hAnsi="Garamond"/>
          <w:sz w:val="22"/>
          <w:szCs w:val="22"/>
        </w:rPr>
      </w:pPr>
      <w:r w:rsidRPr="00074768">
        <w:rPr>
          <w:rFonts w:ascii="Garamond" w:hAnsi="Garamond"/>
          <w:sz w:val="22"/>
          <w:szCs w:val="22"/>
        </w:rPr>
        <w:t>- korpusu w kształcie tuby (części B) wykonanego z metalu o długości 54 mm i średnicy 12,6 mm lakierowanego proszkowo pod Pantone wg projektu zamawiającego</w:t>
      </w:r>
    </w:p>
    <w:p w:rsidR="00071CF2" w:rsidRPr="00074768" w:rsidRDefault="00071CF2" w:rsidP="00071CF2">
      <w:pPr>
        <w:rPr>
          <w:rFonts w:ascii="Garamond" w:hAnsi="Garamond"/>
          <w:sz w:val="22"/>
          <w:szCs w:val="22"/>
        </w:rPr>
      </w:pPr>
      <w:r w:rsidRPr="00074768">
        <w:rPr>
          <w:rFonts w:ascii="Garamond" w:hAnsi="Garamond"/>
          <w:sz w:val="22"/>
          <w:szCs w:val="22"/>
        </w:rPr>
        <w:t>- metalowego niklowanego klipsa (umożliwiającego zaczepienie długopisu) o długości 44,2 z wyżłobionymi 3 dziurkami</w:t>
      </w:r>
    </w:p>
    <w:p w:rsidR="00071CF2" w:rsidRPr="00074768" w:rsidRDefault="00071CF2" w:rsidP="00071CF2">
      <w:pPr>
        <w:rPr>
          <w:rFonts w:ascii="Garamond" w:hAnsi="Garamond"/>
          <w:sz w:val="22"/>
          <w:szCs w:val="22"/>
        </w:rPr>
      </w:pPr>
      <w:r w:rsidRPr="00074768">
        <w:rPr>
          <w:rFonts w:ascii="Garamond" w:hAnsi="Garamond"/>
          <w:sz w:val="22"/>
          <w:szCs w:val="22"/>
        </w:rPr>
        <w:t>- metalowego, niklowanego przycisku o średnicy 3,4 mm włączającego wyświetlacz z logo, usytuowanego na korpusie (części B) w mniej więcej 1/3 jego długości.</w:t>
      </w:r>
    </w:p>
    <w:p w:rsidR="00071CF2" w:rsidRPr="00074768" w:rsidRDefault="00071CF2" w:rsidP="00071CF2">
      <w:pPr>
        <w:rPr>
          <w:rFonts w:ascii="Garamond" w:hAnsi="Garamond"/>
          <w:sz w:val="22"/>
          <w:szCs w:val="22"/>
        </w:rPr>
      </w:pPr>
      <w:r w:rsidRPr="00074768">
        <w:rPr>
          <w:rFonts w:ascii="Garamond" w:hAnsi="Garamond"/>
          <w:sz w:val="22"/>
          <w:szCs w:val="22"/>
        </w:rPr>
        <w:t>- metalowego, niklowanego ringu rozszerzającego się ku górze o długości 8,5 mm i średnicy w najszerszym miejscu 13,7 mm i najwęższym 12,6 mm.</w:t>
      </w:r>
    </w:p>
    <w:p w:rsidR="00071CF2" w:rsidRPr="00074768" w:rsidRDefault="00071CF2" w:rsidP="00071CF2">
      <w:pPr>
        <w:rPr>
          <w:rFonts w:ascii="Garamond" w:hAnsi="Garamond"/>
          <w:sz w:val="22"/>
          <w:szCs w:val="22"/>
        </w:rPr>
      </w:pPr>
      <w:r w:rsidRPr="00074768">
        <w:rPr>
          <w:rFonts w:ascii="Garamond" w:hAnsi="Garamond"/>
          <w:sz w:val="22"/>
          <w:szCs w:val="22"/>
        </w:rPr>
        <w:t xml:space="preserve">- Wkład długopisu z tuszem w kolorze niebieskim, wymienny, wykręcany zabezpieczony białą końcówką łączącą się z wewnętrzną częścią metalowego ringu o długości 9,4 mm. </w:t>
      </w:r>
      <w:r w:rsidRPr="00074768">
        <w:rPr>
          <w:rFonts w:ascii="Garamond" w:hAnsi="Garamond"/>
          <w:sz w:val="22"/>
          <w:szCs w:val="22"/>
        </w:rPr>
        <w:br/>
        <w:t xml:space="preserve">-Projektor wyświetlany za pomocą diody LED zasilany wymiennymi 4 bateriami AG3. </w:t>
      </w:r>
    </w:p>
    <w:p w:rsidR="00071CF2" w:rsidRPr="00074768" w:rsidRDefault="00071CF2" w:rsidP="00071CF2">
      <w:pPr>
        <w:rPr>
          <w:rFonts w:ascii="Garamond" w:hAnsi="Garamond"/>
          <w:sz w:val="22"/>
          <w:szCs w:val="22"/>
        </w:rPr>
      </w:pPr>
      <w:r w:rsidRPr="00074768">
        <w:rPr>
          <w:rFonts w:ascii="Garamond" w:hAnsi="Garamond"/>
          <w:sz w:val="22"/>
          <w:szCs w:val="22"/>
        </w:rPr>
        <w:t>- korpus długopisu w kolorze wybranym przez Zamawiającego</w:t>
      </w:r>
    </w:p>
    <w:p w:rsidR="00071CF2" w:rsidRPr="00074768" w:rsidRDefault="00071CF2" w:rsidP="00071CF2">
      <w:pPr>
        <w:rPr>
          <w:rFonts w:ascii="Garamond" w:hAnsi="Garamond"/>
          <w:sz w:val="22"/>
          <w:szCs w:val="22"/>
        </w:rPr>
      </w:pPr>
      <w:r w:rsidRPr="00074768">
        <w:rPr>
          <w:rFonts w:ascii="Garamond" w:hAnsi="Garamond"/>
          <w:sz w:val="22"/>
          <w:szCs w:val="22"/>
        </w:rPr>
        <w:t>- w zestawie: 4 baterie AG3.</w:t>
      </w:r>
    </w:p>
    <w:p w:rsidR="00071CF2" w:rsidRPr="00074768" w:rsidRDefault="00071CF2" w:rsidP="00071CF2">
      <w:pPr>
        <w:pStyle w:val="Tekstpodstawowy"/>
        <w:spacing w:line="240" w:lineRule="auto"/>
        <w:rPr>
          <w:rFonts w:ascii="Garamond" w:hAnsi="Garamond"/>
          <w:sz w:val="22"/>
          <w:szCs w:val="22"/>
        </w:rPr>
      </w:pPr>
      <w:r w:rsidRPr="00074768">
        <w:rPr>
          <w:rFonts w:ascii="Garamond" w:hAnsi="Garamond"/>
          <w:sz w:val="22"/>
          <w:szCs w:val="22"/>
          <w:u w:val="single"/>
        </w:rPr>
        <w:t>Znakowanie:</w:t>
      </w:r>
      <w:r w:rsidRPr="00074768">
        <w:rPr>
          <w:rFonts w:ascii="Garamond" w:hAnsi="Garamond"/>
          <w:sz w:val="22"/>
          <w:szCs w:val="22"/>
        </w:rPr>
        <w:t xml:space="preserve">  nadruk wykonany techniką sitodruku na okrągło w 3 miejscach na korpusie wg projektu zamawiającego tj.:</w:t>
      </w:r>
    </w:p>
    <w:p w:rsidR="00071CF2" w:rsidRPr="00074768" w:rsidRDefault="00071CF2" w:rsidP="00071CF2">
      <w:pPr>
        <w:rPr>
          <w:rFonts w:ascii="Garamond" w:hAnsi="Garamond"/>
          <w:sz w:val="22"/>
          <w:szCs w:val="22"/>
        </w:rPr>
      </w:pPr>
      <w:r w:rsidRPr="00074768">
        <w:rPr>
          <w:rFonts w:ascii="Garamond" w:hAnsi="Garamond"/>
          <w:sz w:val="22"/>
          <w:szCs w:val="22"/>
        </w:rPr>
        <w:t xml:space="preserve">- dwukolorowe logo „GRKG890S” na korpusie (części A) </w:t>
      </w:r>
    </w:p>
    <w:p w:rsidR="00071CF2" w:rsidRPr="00074768" w:rsidRDefault="00071CF2" w:rsidP="00071CF2">
      <w:pPr>
        <w:rPr>
          <w:rFonts w:ascii="Garamond" w:hAnsi="Garamond"/>
          <w:sz w:val="22"/>
          <w:szCs w:val="22"/>
        </w:rPr>
      </w:pPr>
      <w:r w:rsidRPr="00074768">
        <w:rPr>
          <w:rFonts w:ascii="Garamond" w:hAnsi="Garamond"/>
          <w:sz w:val="22"/>
          <w:szCs w:val="22"/>
        </w:rPr>
        <w:t xml:space="preserve">- jednokolorowe logo MPW na korpusie (części B) </w:t>
      </w:r>
    </w:p>
    <w:p w:rsidR="00071CF2" w:rsidRPr="00074768" w:rsidRDefault="00071CF2" w:rsidP="00071CF2">
      <w:pPr>
        <w:rPr>
          <w:rFonts w:ascii="Garamond" w:hAnsi="Garamond"/>
          <w:sz w:val="22"/>
          <w:szCs w:val="22"/>
        </w:rPr>
      </w:pPr>
      <w:r w:rsidRPr="00074768">
        <w:rPr>
          <w:rFonts w:ascii="Garamond" w:hAnsi="Garamond"/>
          <w:sz w:val="22"/>
          <w:szCs w:val="22"/>
        </w:rPr>
        <w:t>- dwukolorowe logo „POLAND + Szachownica” na korpusie (części B)</w:t>
      </w:r>
    </w:p>
    <w:p w:rsidR="00071CF2" w:rsidRPr="00074768" w:rsidRDefault="00071CF2" w:rsidP="00071CF2">
      <w:pPr>
        <w:rPr>
          <w:rFonts w:ascii="Garamond" w:hAnsi="Garamond"/>
          <w:sz w:val="22"/>
          <w:szCs w:val="22"/>
        </w:rPr>
      </w:pPr>
      <w:r w:rsidRPr="00074768">
        <w:rPr>
          <w:rFonts w:ascii="Garamond" w:hAnsi="Garamond"/>
          <w:sz w:val="22"/>
          <w:szCs w:val="22"/>
          <w:u w:val="single"/>
        </w:rPr>
        <w:t>Specyfikacja wyświetlanego logo</w:t>
      </w:r>
      <w:r w:rsidRPr="00074768">
        <w:rPr>
          <w:rFonts w:ascii="Garamond" w:hAnsi="Garamond"/>
          <w:sz w:val="22"/>
          <w:szCs w:val="22"/>
        </w:rPr>
        <w:t xml:space="preserve"> (projektor): poprzez włączenie przycisku mieszczącego się na korpusie (części B) długopis wyświetli </w:t>
      </w:r>
      <w:proofErr w:type="spellStart"/>
      <w:r w:rsidRPr="00074768">
        <w:rPr>
          <w:rFonts w:ascii="Garamond" w:hAnsi="Garamond"/>
          <w:sz w:val="22"/>
          <w:szCs w:val="22"/>
        </w:rPr>
        <w:t>pełnokolorowe</w:t>
      </w:r>
      <w:proofErr w:type="spellEnd"/>
      <w:r w:rsidRPr="00074768">
        <w:rPr>
          <w:rFonts w:ascii="Garamond" w:hAnsi="Garamond"/>
          <w:sz w:val="22"/>
          <w:szCs w:val="22"/>
        </w:rPr>
        <w:t xml:space="preserve"> (CMYK) okrągłe zdjęcie samolotu Liberator w wysokiej rozdzielczości. Rzutnik schowany wewnątrz korpusu (części B) zabezpieczony soczewką o średnicy 11,4 mm wykonaną z wysoce przezroczystego tworzywa, umocowany na stałe w metalowym ringu o długości 8,5 mm.</w:t>
      </w:r>
    </w:p>
    <w:p w:rsidR="00071CF2" w:rsidRPr="00074768" w:rsidRDefault="00071CF2" w:rsidP="00071CF2">
      <w:pPr>
        <w:rPr>
          <w:rFonts w:ascii="Garamond" w:hAnsi="Garamond"/>
          <w:sz w:val="22"/>
          <w:szCs w:val="22"/>
        </w:rPr>
      </w:pPr>
      <w:r w:rsidRPr="00074768">
        <w:rPr>
          <w:rFonts w:ascii="Garamond" w:hAnsi="Garamond"/>
          <w:sz w:val="22"/>
          <w:szCs w:val="22"/>
        </w:rPr>
        <w:t>Każdy długopis zabezpieczony w celofanowy woreczek z naklejką z nadrukowaną instrukcją obsługi.</w:t>
      </w:r>
    </w:p>
    <w:p w:rsidR="00071CF2" w:rsidRPr="00074768" w:rsidRDefault="00071CF2" w:rsidP="00071CF2">
      <w:pPr>
        <w:rPr>
          <w:rFonts w:ascii="Garamond" w:hAnsi="Garamond"/>
          <w:b/>
          <w:bCs/>
          <w:sz w:val="22"/>
          <w:szCs w:val="22"/>
        </w:rPr>
      </w:pPr>
      <w:r w:rsidRPr="00074768">
        <w:rPr>
          <w:rFonts w:ascii="Garamond" w:hAnsi="Garamond"/>
          <w:sz w:val="22"/>
          <w:szCs w:val="22"/>
          <w:u w:val="single"/>
        </w:rPr>
        <w:t>Pakowanie</w:t>
      </w:r>
      <w:r w:rsidRPr="00074768">
        <w:rPr>
          <w:rFonts w:ascii="Garamond" w:hAnsi="Garamond"/>
          <w:sz w:val="22"/>
          <w:szCs w:val="22"/>
        </w:rPr>
        <w:t xml:space="preserve"> jednostkowo w woreczki po 100 szt. i zbiorczo w kartony po 500 szt.</w:t>
      </w:r>
    </w:p>
    <w:p w:rsidR="00071CF2" w:rsidRPr="00074768" w:rsidRDefault="00071CF2" w:rsidP="00071CF2">
      <w:pPr>
        <w:rPr>
          <w:rFonts w:ascii="Garamond" w:hAnsi="Garamond"/>
          <w:sz w:val="22"/>
          <w:szCs w:val="22"/>
        </w:rPr>
      </w:pPr>
      <w:r w:rsidRPr="00074768">
        <w:rPr>
          <w:rFonts w:ascii="Garamond" w:hAnsi="Garamond"/>
          <w:sz w:val="22"/>
          <w:szCs w:val="22"/>
        </w:rPr>
        <w:t xml:space="preserve"> - zgodnie z zamieszczonym wzorem.</w:t>
      </w:r>
    </w:p>
    <w:p w:rsidR="00071CF2" w:rsidRPr="00074768" w:rsidRDefault="00071CF2" w:rsidP="00071CF2">
      <w:pPr>
        <w:pStyle w:val="Zwykytekst"/>
        <w:rPr>
          <w:rFonts w:ascii="Garamond" w:hAnsi="Garamond"/>
          <w:sz w:val="22"/>
          <w:szCs w:val="22"/>
        </w:rPr>
      </w:pPr>
      <w:r w:rsidRPr="00074768">
        <w:rPr>
          <w:rFonts w:ascii="Garamond" w:hAnsi="Garamond"/>
          <w:sz w:val="22"/>
          <w:szCs w:val="22"/>
        </w:rPr>
        <w:t>Produkcja całości po akceptacji prototypu długopisu i nadruku.</w:t>
      </w: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b/>
          <w:sz w:val="22"/>
          <w:szCs w:val="22"/>
        </w:rPr>
      </w:pPr>
      <w:r w:rsidRPr="00074768">
        <w:rPr>
          <w:rFonts w:ascii="Garamond" w:hAnsi="Garamond"/>
          <w:sz w:val="22"/>
          <w:szCs w:val="22"/>
        </w:rPr>
        <w:t xml:space="preserve">Przy składaniu oferty wymagane </w:t>
      </w:r>
      <w:r w:rsidRPr="00074768">
        <w:rPr>
          <w:rFonts w:ascii="Garamond" w:hAnsi="Garamond"/>
          <w:b/>
          <w:sz w:val="22"/>
          <w:szCs w:val="22"/>
        </w:rPr>
        <w:t xml:space="preserve">próbki długopisów z wyświetlanym obrazem oraz  z przykładowym nadrukiem. </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sz w:val="22"/>
          <w:szCs w:val="22"/>
        </w:rPr>
        <w:object w:dxaOrig="12598" w:dyaOrig="4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57.5pt" o:ole="">
            <v:imagedata r:id="rId27" o:title=""/>
          </v:shape>
          <o:OLEObject Type="Embed" ProgID="PBrush" ShapeID="_x0000_i1025" DrawAspect="Content" ObjectID="_1619957991" r:id="rId28"/>
        </w:object>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sz w:val="22"/>
          <w:szCs w:val="22"/>
        </w:rPr>
      </w:pPr>
      <w:r w:rsidRPr="00074768">
        <w:rPr>
          <w:rFonts w:ascii="Garamond" w:hAnsi="Garamond"/>
          <w:noProof/>
          <w:sz w:val="22"/>
          <w:szCs w:val="22"/>
          <w:lang w:eastAsia="pl-PL"/>
        </w:rPr>
        <w:lastRenderedPageBreak/>
        <w:drawing>
          <wp:anchor distT="0" distB="0" distL="114300" distR="114300" simplePos="0" relativeHeight="251661312" behindDoc="1" locked="0" layoutInCell="1" allowOverlap="1">
            <wp:simplePos x="0" y="0"/>
            <wp:positionH relativeFrom="column">
              <wp:posOffset>669290</wp:posOffset>
            </wp:positionH>
            <wp:positionV relativeFrom="paragraph">
              <wp:posOffset>160020</wp:posOffset>
            </wp:positionV>
            <wp:extent cx="4913630" cy="2800350"/>
            <wp:effectExtent l="0" t="0" r="1270" b="0"/>
            <wp:wrapTight wrapText="bothSides">
              <wp:wrapPolygon edited="0">
                <wp:start x="0" y="0"/>
                <wp:lineTo x="0" y="21453"/>
                <wp:lineTo x="21522" y="21453"/>
                <wp:lineTo x="21522" y="0"/>
                <wp:lineTo x="0" y="0"/>
              </wp:wrapPolygon>
            </wp:wrapTight>
            <wp:docPr id="28" name="Obraz 28" descr="rz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zut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363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pStyle w:val="Akapitzlist"/>
        <w:rPr>
          <w:rFonts w:ascii="Garamond" w:hAnsi="Garamond"/>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2B2620" w:rsidRPr="00074768" w:rsidRDefault="002B2620">
      <w:pPr>
        <w:suppressAutoHyphens w:val="0"/>
        <w:rPr>
          <w:rFonts w:ascii="Garamond" w:hAnsi="Garamond"/>
          <w:b/>
          <w:sz w:val="22"/>
          <w:szCs w:val="22"/>
        </w:rPr>
      </w:pPr>
      <w:r w:rsidRPr="00074768">
        <w:rPr>
          <w:rFonts w:ascii="Garamond" w:hAnsi="Garamond"/>
          <w:b/>
          <w:sz w:val="22"/>
          <w:szCs w:val="22"/>
        </w:rPr>
        <w:br w:type="page"/>
      </w:r>
    </w:p>
    <w:p w:rsidR="002B2620" w:rsidRPr="00074768" w:rsidRDefault="002B2620" w:rsidP="002B2620">
      <w:pPr>
        <w:pStyle w:val="Akapitzlist"/>
        <w:jc w:val="right"/>
        <w:rPr>
          <w:rFonts w:ascii="Garamond" w:hAnsi="Garamond"/>
          <w:b/>
          <w:sz w:val="22"/>
          <w:szCs w:val="22"/>
        </w:rPr>
      </w:pPr>
      <w:r w:rsidRPr="00074768">
        <w:rPr>
          <w:rFonts w:ascii="Garamond" w:hAnsi="Garamond"/>
          <w:b/>
          <w:sz w:val="22"/>
          <w:szCs w:val="22"/>
        </w:rPr>
        <w:lastRenderedPageBreak/>
        <w:t>Załącznik nr 1d</w:t>
      </w:r>
    </w:p>
    <w:p w:rsidR="002B2620" w:rsidRPr="00074768" w:rsidRDefault="002B2620"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r w:rsidRPr="00074768">
        <w:rPr>
          <w:rFonts w:ascii="Garamond" w:hAnsi="Garamond"/>
          <w:b/>
          <w:sz w:val="22"/>
          <w:szCs w:val="22"/>
        </w:rPr>
        <w:t>SZCZEGÓŁOWY OPIS PRZEDMIOTU ZAMÓWIENIA</w:t>
      </w:r>
    </w:p>
    <w:p w:rsidR="00071CF2" w:rsidRPr="00074768" w:rsidRDefault="00071CF2" w:rsidP="00071CF2">
      <w:pPr>
        <w:pStyle w:val="Akapitzlist"/>
        <w:jc w:val="center"/>
        <w:rPr>
          <w:rFonts w:ascii="Garamond" w:hAnsi="Garamond"/>
          <w:b/>
          <w:sz w:val="22"/>
          <w:szCs w:val="22"/>
        </w:rPr>
      </w:pPr>
      <w:r w:rsidRPr="00074768">
        <w:rPr>
          <w:rFonts w:ascii="Garamond" w:hAnsi="Garamond"/>
          <w:b/>
          <w:sz w:val="22"/>
          <w:szCs w:val="22"/>
        </w:rPr>
        <w:t>CZEŚĆ V</w:t>
      </w: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pStyle w:val="Akapitzlist"/>
        <w:jc w:val="center"/>
        <w:rPr>
          <w:rFonts w:ascii="Garamond" w:hAnsi="Garamond"/>
          <w:b/>
          <w:sz w:val="22"/>
          <w:szCs w:val="22"/>
        </w:rPr>
      </w:pPr>
    </w:p>
    <w:p w:rsidR="00071CF2" w:rsidRPr="00074768" w:rsidRDefault="00071CF2" w:rsidP="00071CF2">
      <w:pPr>
        <w:jc w:val="both"/>
        <w:rPr>
          <w:rFonts w:ascii="Garamond" w:hAnsi="Garamond"/>
          <w:sz w:val="22"/>
          <w:szCs w:val="22"/>
        </w:rPr>
      </w:pPr>
      <w:r w:rsidRPr="00074768">
        <w:rPr>
          <w:rFonts w:ascii="Garamond" w:hAnsi="Garamond"/>
          <w:b/>
          <w:sz w:val="22"/>
          <w:szCs w:val="22"/>
        </w:rPr>
        <w:t>Wykonanie oraz sukcesywna dostawa kart do gier brydżowych</w:t>
      </w:r>
      <w:r w:rsidRPr="00074768">
        <w:rPr>
          <w:rFonts w:ascii="Garamond" w:hAnsi="Garamond"/>
          <w:sz w:val="22"/>
          <w:szCs w:val="22"/>
        </w:rPr>
        <w:t xml:space="preserve"> </w:t>
      </w:r>
      <w:r w:rsidRPr="00074768">
        <w:rPr>
          <w:rFonts w:ascii="Garamond" w:hAnsi="Garamond"/>
          <w:b/>
          <w:sz w:val="22"/>
          <w:szCs w:val="22"/>
        </w:rPr>
        <w:t xml:space="preserve">w opakowaniach, w ilości dwa wzory kolorystyczne po </w:t>
      </w:r>
      <w:r w:rsidR="00624C4D" w:rsidRPr="00074768">
        <w:rPr>
          <w:rFonts w:ascii="Garamond" w:hAnsi="Garamond"/>
          <w:b/>
          <w:sz w:val="22"/>
          <w:szCs w:val="22"/>
        </w:rPr>
        <w:t>10</w:t>
      </w:r>
      <w:r w:rsidRPr="00074768">
        <w:rPr>
          <w:rFonts w:ascii="Garamond" w:hAnsi="Garamond"/>
          <w:b/>
          <w:sz w:val="22"/>
          <w:szCs w:val="22"/>
        </w:rPr>
        <w:t xml:space="preserve">00 sztuk talii, w sumie </w:t>
      </w:r>
      <w:r w:rsidR="00624C4D" w:rsidRPr="00074768">
        <w:rPr>
          <w:rFonts w:ascii="Garamond" w:hAnsi="Garamond"/>
          <w:b/>
          <w:sz w:val="22"/>
          <w:szCs w:val="22"/>
        </w:rPr>
        <w:t>2</w:t>
      </w:r>
      <w:r w:rsidRPr="00074768">
        <w:rPr>
          <w:rFonts w:ascii="Garamond" w:hAnsi="Garamond"/>
          <w:b/>
          <w:sz w:val="22"/>
          <w:szCs w:val="22"/>
        </w:rPr>
        <w:t>000 sztuk talii.</w:t>
      </w:r>
    </w:p>
    <w:p w:rsidR="00071CF2" w:rsidRPr="00074768" w:rsidRDefault="00071CF2" w:rsidP="00071CF2">
      <w:pPr>
        <w:rPr>
          <w:rFonts w:ascii="Garamond" w:hAnsi="Garamond"/>
          <w:sz w:val="22"/>
          <w:szCs w:val="22"/>
        </w:rPr>
      </w:pPr>
      <w:r w:rsidRPr="00074768">
        <w:rPr>
          <w:rFonts w:ascii="Garamond" w:hAnsi="Garamond"/>
          <w:sz w:val="22"/>
          <w:szCs w:val="22"/>
        </w:rPr>
        <w:t xml:space="preserve">- nakład: </w:t>
      </w:r>
      <w:r w:rsidR="00624C4D" w:rsidRPr="00074768">
        <w:rPr>
          <w:rFonts w:ascii="Garamond" w:hAnsi="Garamond"/>
          <w:sz w:val="22"/>
          <w:szCs w:val="22"/>
        </w:rPr>
        <w:t>2</w:t>
      </w:r>
      <w:r w:rsidRPr="00074768">
        <w:rPr>
          <w:rFonts w:ascii="Garamond" w:hAnsi="Garamond"/>
          <w:sz w:val="22"/>
          <w:szCs w:val="22"/>
        </w:rPr>
        <w:t xml:space="preserve">000 sztuk talii (w tym </w:t>
      </w:r>
      <w:r w:rsidR="00624C4D" w:rsidRPr="00074768">
        <w:rPr>
          <w:rFonts w:ascii="Garamond" w:hAnsi="Garamond"/>
          <w:sz w:val="22"/>
          <w:szCs w:val="22"/>
        </w:rPr>
        <w:t>10</w:t>
      </w:r>
      <w:r w:rsidRPr="00074768">
        <w:rPr>
          <w:rFonts w:ascii="Garamond" w:hAnsi="Garamond"/>
          <w:sz w:val="22"/>
          <w:szCs w:val="22"/>
        </w:rPr>
        <w:t xml:space="preserve">00 sztuk talii z czerwonym rewersem oraz </w:t>
      </w:r>
      <w:r w:rsidR="00624C4D" w:rsidRPr="00074768">
        <w:rPr>
          <w:rFonts w:ascii="Garamond" w:hAnsi="Garamond"/>
          <w:sz w:val="22"/>
          <w:szCs w:val="22"/>
        </w:rPr>
        <w:t>10</w:t>
      </w:r>
      <w:r w:rsidRPr="00074768">
        <w:rPr>
          <w:rFonts w:ascii="Garamond" w:hAnsi="Garamond"/>
          <w:sz w:val="22"/>
          <w:szCs w:val="22"/>
        </w:rPr>
        <w:t>00 sztuk talii z granatowym rewersem)</w:t>
      </w:r>
      <w:r w:rsidRPr="00074768">
        <w:rPr>
          <w:rFonts w:ascii="Garamond" w:hAnsi="Garamond"/>
          <w:sz w:val="22"/>
          <w:szCs w:val="22"/>
        </w:rPr>
        <w:br/>
        <w:t xml:space="preserve">- Papier taki jak np. </w:t>
      </w:r>
      <w:r w:rsidRPr="00074768">
        <w:rPr>
          <w:rFonts w:ascii="Garamond" w:hAnsi="Garamond"/>
          <w:b/>
          <w:sz w:val="22"/>
          <w:szCs w:val="22"/>
        </w:rPr>
        <w:t>FSC Monojet  300 g/m2</w:t>
      </w:r>
      <w:r w:rsidRPr="00074768">
        <w:rPr>
          <w:rFonts w:ascii="Garamond" w:hAnsi="Garamond"/>
          <w:sz w:val="22"/>
          <w:szCs w:val="22"/>
        </w:rPr>
        <w:t xml:space="preserve"> – biały wysokiej jakości</w:t>
      </w:r>
      <w:r w:rsidRPr="00074768">
        <w:rPr>
          <w:rFonts w:ascii="Garamond" w:hAnsi="Garamond"/>
          <w:sz w:val="22"/>
          <w:szCs w:val="22"/>
        </w:rPr>
        <w:br/>
        <w:t>- Wymiary tradycyjne np.:  56 x 87 mm, 58 x 88 mm lub 58 x 89 mm do wyboru przez Zmawiającego</w:t>
      </w:r>
      <w:r w:rsidRPr="00074768">
        <w:rPr>
          <w:rFonts w:ascii="Garamond" w:hAnsi="Garamond"/>
          <w:sz w:val="22"/>
          <w:szCs w:val="22"/>
        </w:rPr>
        <w:br/>
        <w:t>- Ilość kart w talii: 55 sztuk</w:t>
      </w:r>
      <w:r w:rsidRPr="00074768">
        <w:rPr>
          <w:rFonts w:ascii="Garamond" w:hAnsi="Garamond"/>
          <w:sz w:val="22"/>
          <w:szCs w:val="22"/>
        </w:rPr>
        <w:br/>
        <w:t xml:space="preserve">- Awers: indywidualny wg projektu Muzeum – pełna wersja kolorystyczna (CMYK, 4 kolory) </w:t>
      </w:r>
      <w:r w:rsidRPr="00074768">
        <w:rPr>
          <w:rFonts w:ascii="Garamond" w:hAnsi="Garamond"/>
          <w:sz w:val="22"/>
          <w:szCs w:val="22"/>
        </w:rPr>
        <w:br/>
        <w:t>- Rewers: indywidualny wg projektu Muzeum – pełna wersja kolorystyczna (CMYK, 4 kolory)</w:t>
      </w:r>
      <w:r w:rsidRPr="00074768">
        <w:rPr>
          <w:rFonts w:ascii="Garamond" w:hAnsi="Garamond"/>
          <w:sz w:val="22"/>
          <w:szCs w:val="22"/>
        </w:rPr>
        <w:br/>
        <w:t>- Zaokrąglone naroża, gładkie wykończenie, lakier karciany</w:t>
      </w:r>
      <w:r w:rsidRPr="00074768">
        <w:rPr>
          <w:rFonts w:ascii="Garamond" w:hAnsi="Garamond"/>
          <w:sz w:val="22"/>
          <w:szCs w:val="22"/>
        </w:rPr>
        <w:br/>
        <w:t>- Zapakowane w celofan z paskiem i zadrukowaną pochewkę kartonową (pudełko) (CMYK, 4 kolory)</w:t>
      </w:r>
      <w:r w:rsidRPr="00074768">
        <w:rPr>
          <w:rFonts w:ascii="Garamond" w:hAnsi="Garamond"/>
          <w:sz w:val="22"/>
          <w:szCs w:val="22"/>
        </w:rPr>
        <w:br/>
        <w:t>- Druk kart i pudełka/opakowania – metodą offsetową</w:t>
      </w:r>
      <w:r w:rsidRPr="00074768">
        <w:rPr>
          <w:rFonts w:ascii="Garamond" w:hAnsi="Garamond"/>
          <w:sz w:val="22"/>
          <w:szCs w:val="22"/>
        </w:rPr>
        <w:br/>
        <w:t>- Zgodnie z zamieszczonym wzorem</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Wygląd figur:</w:t>
      </w:r>
    </w:p>
    <w:p w:rsidR="00071CF2" w:rsidRPr="00074768" w:rsidRDefault="00071CF2" w:rsidP="00F10961">
      <w:pPr>
        <w:numPr>
          <w:ilvl w:val="0"/>
          <w:numId w:val="23"/>
        </w:numPr>
        <w:suppressAutoHyphens w:val="0"/>
        <w:rPr>
          <w:rFonts w:ascii="Garamond" w:hAnsi="Garamond"/>
          <w:sz w:val="22"/>
          <w:szCs w:val="22"/>
        </w:rPr>
      </w:pPr>
      <w:r w:rsidRPr="00074768">
        <w:rPr>
          <w:rFonts w:ascii="Garamond" w:hAnsi="Garamond"/>
          <w:sz w:val="22"/>
          <w:szCs w:val="22"/>
        </w:rPr>
        <w:t xml:space="preserve">16 figur: as, dama, król, walet – każda z figur w 4 wersjach: karo, trefl, pik, kier – zgodne z dostarczonym przez Zamawiającego wzorem, </w:t>
      </w:r>
    </w:p>
    <w:p w:rsidR="00071CF2" w:rsidRPr="00074768" w:rsidRDefault="00071CF2" w:rsidP="00F10961">
      <w:pPr>
        <w:numPr>
          <w:ilvl w:val="0"/>
          <w:numId w:val="23"/>
        </w:numPr>
        <w:suppressAutoHyphens w:val="0"/>
        <w:rPr>
          <w:rFonts w:ascii="Garamond" w:hAnsi="Garamond"/>
          <w:sz w:val="22"/>
          <w:szCs w:val="22"/>
        </w:rPr>
      </w:pPr>
      <w:r w:rsidRPr="00074768">
        <w:rPr>
          <w:rFonts w:ascii="Garamond" w:hAnsi="Garamond"/>
          <w:sz w:val="22"/>
          <w:szCs w:val="22"/>
        </w:rPr>
        <w:t>Blotki: 9 kart o oznaczeniu od 2 do 10, każda z kart w 4 wersjach: karo, pik, trefl, kier – zgodnie z dostarczonym przez Zamawiającego wzorem;</w:t>
      </w:r>
    </w:p>
    <w:p w:rsidR="00071CF2" w:rsidRPr="00074768" w:rsidRDefault="00071CF2" w:rsidP="00F10961">
      <w:pPr>
        <w:numPr>
          <w:ilvl w:val="0"/>
          <w:numId w:val="23"/>
        </w:numPr>
        <w:suppressAutoHyphens w:val="0"/>
        <w:rPr>
          <w:rFonts w:ascii="Garamond" w:hAnsi="Garamond"/>
          <w:sz w:val="22"/>
          <w:szCs w:val="22"/>
        </w:rPr>
      </w:pPr>
      <w:proofErr w:type="spellStart"/>
      <w:r w:rsidRPr="00074768">
        <w:rPr>
          <w:rFonts w:ascii="Garamond" w:hAnsi="Garamond"/>
          <w:sz w:val="22"/>
          <w:szCs w:val="22"/>
        </w:rPr>
        <w:t>Jockery</w:t>
      </w:r>
      <w:proofErr w:type="spellEnd"/>
      <w:r w:rsidRPr="00074768">
        <w:rPr>
          <w:rFonts w:ascii="Garamond" w:hAnsi="Garamond"/>
          <w:sz w:val="22"/>
          <w:szCs w:val="22"/>
        </w:rPr>
        <w:t xml:space="preserve"> – dwie karty z rysunkiem figury </w:t>
      </w:r>
      <w:proofErr w:type="spellStart"/>
      <w:r w:rsidRPr="00074768">
        <w:rPr>
          <w:rFonts w:ascii="Garamond" w:hAnsi="Garamond"/>
          <w:sz w:val="22"/>
          <w:szCs w:val="22"/>
        </w:rPr>
        <w:t>jockera</w:t>
      </w:r>
      <w:proofErr w:type="spellEnd"/>
      <w:r w:rsidRPr="00074768">
        <w:rPr>
          <w:rFonts w:ascii="Garamond" w:hAnsi="Garamond"/>
          <w:sz w:val="22"/>
          <w:szCs w:val="22"/>
        </w:rPr>
        <w:t>;</w:t>
      </w:r>
    </w:p>
    <w:p w:rsidR="00071CF2" w:rsidRPr="00074768" w:rsidRDefault="00071CF2" w:rsidP="00F10961">
      <w:pPr>
        <w:numPr>
          <w:ilvl w:val="0"/>
          <w:numId w:val="23"/>
        </w:numPr>
        <w:suppressAutoHyphens w:val="0"/>
        <w:rPr>
          <w:rFonts w:ascii="Garamond" w:hAnsi="Garamond"/>
          <w:sz w:val="22"/>
          <w:szCs w:val="22"/>
        </w:rPr>
      </w:pPr>
      <w:r w:rsidRPr="00074768">
        <w:rPr>
          <w:rFonts w:ascii="Garamond" w:hAnsi="Garamond"/>
          <w:sz w:val="22"/>
          <w:szCs w:val="22"/>
        </w:rPr>
        <w:t>Karta informacyjna – wraz z tekstem dostarczonym przez Zamawiającego.</w:t>
      </w:r>
    </w:p>
    <w:p w:rsidR="00071CF2" w:rsidRPr="00074768" w:rsidRDefault="00071CF2" w:rsidP="00F10961">
      <w:pPr>
        <w:numPr>
          <w:ilvl w:val="0"/>
          <w:numId w:val="23"/>
        </w:numPr>
        <w:suppressAutoHyphens w:val="0"/>
        <w:rPr>
          <w:rFonts w:ascii="Garamond" w:hAnsi="Garamond"/>
          <w:sz w:val="22"/>
          <w:szCs w:val="22"/>
        </w:rPr>
      </w:pPr>
      <w:r w:rsidRPr="00074768">
        <w:rPr>
          <w:rFonts w:ascii="Garamond" w:hAnsi="Garamond"/>
          <w:sz w:val="22"/>
          <w:szCs w:val="22"/>
        </w:rPr>
        <w:t xml:space="preserve">Rewersy: dwa wzory kolorystyczne; z logo Muzeum Powstania Warszawskiego o wymiarach ok. 20x20 mm; o wymiarach dostosowanych do wymiaru kart - 58 x 88 mm; </w:t>
      </w: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 xml:space="preserve">Produkcja całości po akceptacji wydruków próbnych. </w:t>
      </w:r>
    </w:p>
    <w:p w:rsidR="00071CF2" w:rsidRPr="00074768" w:rsidRDefault="00071CF2" w:rsidP="00071CF2">
      <w:pPr>
        <w:pStyle w:val="Zwykytekst"/>
        <w:rPr>
          <w:rFonts w:ascii="Garamond" w:hAnsi="Garamond"/>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 xml:space="preserve">Przy składaniu oferty wymagane próbki kart wraz z przykładowym opakowaniem. </w:t>
      </w:r>
    </w:p>
    <w:p w:rsidR="00071CF2" w:rsidRPr="00074768" w:rsidRDefault="00071CF2" w:rsidP="00071CF2">
      <w:pPr>
        <w:pStyle w:val="Zwykytekst"/>
        <w:rPr>
          <w:rFonts w:ascii="Garamond" w:hAnsi="Garamond"/>
          <w:sz w:val="22"/>
          <w:szCs w:val="22"/>
        </w:rPr>
      </w:pPr>
      <w:r w:rsidRPr="00074768">
        <w:rPr>
          <w:rFonts w:ascii="Garamond" w:hAnsi="Garamond"/>
          <w:noProof/>
          <w:sz w:val="22"/>
          <w:szCs w:val="22"/>
        </w:rPr>
        <w:drawing>
          <wp:anchor distT="0" distB="0" distL="114300" distR="114300" simplePos="0" relativeHeight="251663360" behindDoc="1" locked="0" layoutInCell="1" allowOverlap="1">
            <wp:simplePos x="0" y="0"/>
            <wp:positionH relativeFrom="column">
              <wp:posOffset>-2540</wp:posOffset>
            </wp:positionH>
            <wp:positionV relativeFrom="paragraph">
              <wp:posOffset>45085</wp:posOffset>
            </wp:positionV>
            <wp:extent cx="2441575" cy="3194685"/>
            <wp:effectExtent l="0" t="0" r="0" b="5715"/>
            <wp:wrapTight wrapText="bothSides">
              <wp:wrapPolygon edited="0">
                <wp:start x="0" y="0"/>
                <wp:lineTo x="0" y="21510"/>
                <wp:lineTo x="21403" y="21510"/>
                <wp:lineTo x="21403" y="0"/>
                <wp:lineTo x="0" y="0"/>
              </wp:wrapPolygon>
            </wp:wrapTight>
            <wp:docPr id="27" name="Obraz 27" descr="D:\przetarg2011_foty\zalacznik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D:\przetarg2011_foty\zalacznik4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1575"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pStyle w:val="Zwykytekst"/>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 xml:space="preserve">Przykładowy wzór opakowania:         Przykładowa grafika na opakowanie (jedna z wersji              </w:t>
      </w:r>
    </w:p>
    <w:p w:rsidR="00071CF2" w:rsidRPr="00074768" w:rsidRDefault="00071CF2" w:rsidP="00071CF2">
      <w:pPr>
        <w:rPr>
          <w:rFonts w:ascii="Garamond" w:hAnsi="Garamond"/>
          <w:b/>
          <w:sz w:val="22"/>
          <w:szCs w:val="22"/>
        </w:rPr>
      </w:pPr>
      <w:r w:rsidRPr="00074768">
        <w:rPr>
          <w:rFonts w:ascii="Garamond" w:hAnsi="Garamond"/>
          <w:b/>
          <w:sz w:val="22"/>
          <w:szCs w:val="22"/>
        </w:rPr>
        <w:t xml:space="preserve">                                                               kolorystycznych):</w:t>
      </w: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p>
    <w:p w:rsidR="00071CF2" w:rsidRPr="00074768" w:rsidRDefault="00071CF2" w:rsidP="00071CF2">
      <w:pPr>
        <w:rPr>
          <w:rFonts w:ascii="Garamond" w:hAnsi="Garamond"/>
          <w:sz w:val="22"/>
          <w:szCs w:val="22"/>
        </w:rPr>
      </w:pPr>
      <w:r w:rsidRPr="00074768">
        <w:rPr>
          <w:rFonts w:ascii="Garamond" w:hAnsi="Garamond"/>
          <w:b/>
          <w:noProof/>
          <w:sz w:val="22"/>
          <w:szCs w:val="22"/>
          <w:lang w:eastAsia="pl-PL"/>
        </w:rPr>
        <w:lastRenderedPageBreak/>
        <w:drawing>
          <wp:inline distT="0" distB="0" distL="0" distR="0">
            <wp:extent cx="2762250" cy="27527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752725"/>
                    </a:xfrm>
                    <a:prstGeom prst="rect">
                      <a:avLst/>
                    </a:prstGeom>
                    <a:noFill/>
                    <a:ln>
                      <a:noFill/>
                    </a:ln>
                  </pic:spPr>
                </pic:pic>
              </a:graphicData>
            </a:graphic>
          </wp:inline>
        </w:drawing>
      </w:r>
      <w:r w:rsidRPr="00074768">
        <w:rPr>
          <w:rFonts w:ascii="Garamond" w:hAnsi="Garamond"/>
          <w:noProof/>
          <w:sz w:val="22"/>
          <w:szCs w:val="22"/>
          <w:lang w:eastAsia="pl-PL"/>
        </w:rPr>
        <w:drawing>
          <wp:anchor distT="0" distB="0" distL="114300" distR="114300" simplePos="0" relativeHeight="251662336" behindDoc="1" locked="0" layoutInCell="1" allowOverlap="1">
            <wp:simplePos x="0" y="0"/>
            <wp:positionH relativeFrom="column">
              <wp:posOffset>16510</wp:posOffset>
            </wp:positionH>
            <wp:positionV relativeFrom="paragraph">
              <wp:posOffset>124460</wp:posOffset>
            </wp:positionV>
            <wp:extent cx="2021840" cy="3171825"/>
            <wp:effectExtent l="0" t="0" r="0" b="9525"/>
            <wp:wrapTight wrapText="bothSides">
              <wp:wrapPolygon edited="0">
                <wp:start x="0" y="0"/>
                <wp:lineTo x="0" y="21535"/>
                <wp:lineTo x="21369" y="21535"/>
                <wp:lineTo x="21369" y="0"/>
                <wp:lineTo x="0" y="0"/>
              </wp:wrapPolygon>
            </wp:wrapTight>
            <wp:docPr id="26" name="Obraz 26" descr="D:\przetarg2011_foty\zalaczn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przetarg2011_foty\zalacznik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184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sz w:val="22"/>
          <w:szCs w:val="22"/>
        </w:rPr>
        <w:t>Przykładowy rewers karty:</w:t>
      </w: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p>
    <w:p w:rsidR="00071CF2" w:rsidRPr="00074768" w:rsidRDefault="00071CF2" w:rsidP="00071CF2">
      <w:pPr>
        <w:rPr>
          <w:rFonts w:ascii="Garamond" w:hAnsi="Garamond"/>
          <w:b/>
          <w:sz w:val="22"/>
          <w:szCs w:val="22"/>
        </w:rPr>
      </w:pPr>
      <w:r w:rsidRPr="00074768">
        <w:rPr>
          <w:rFonts w:ascii="Garamond" w:hAnsi="Garamond"/>
          <w:b/>
          <w:noProof/>
          <w:sz w:val="22"/>
          <w:szCs w:val="22"/>
          <w:lang w:eastAsia="pl-PL"/>
        </w:rPr>
        <w:drawing>
          <wp:inline distT="0" distB="0" distL="0" distR="0">
            <wp:extent cx="1733550" cy="254317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2543175"/>
                    </a:xfrm>
                    <a:prstGeom prst="rect">
                      <a:avLst/>
                    </a:prstGeom>
                    <a:noFill/>
                    <a:ln>
                      <a:noFill/>
                    </a:ln>
                  </pic:spPr>
                </pic:pic>
              </a:graphicData>
            </a:graphic>
          </wp:inline>
        </w:drawing>
      </w:r>
      <w:r w:rsidRPr="00074768">
        <w:rPr>
          <w:rFonts w:ascii="Garamond" w:hAnsi="Garamond"/>
          <w:b/>
          <w:noProof/>
          <w:sz w:val="22"/>
          <w:szCs w:val="22"/>
          <w:lang w:eastAsia="pl-PL"/>
        </w:rPr>
        <w:drawing>
          <wp:inline distT="0" distB="0" distL="0" distR="0">
            <wp:extent cx="1733550" cy="25431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2543175"/>
                    </a:xfrm>
                    <a:prstGeom prst="rect">
                      <a:avLst/>
                    </a:prstGeom>
                    <a:noFill/>
                    <a:ln>
                      <a:noFill/>
                    </a:ln>
                  </pic:spPr>
                </pic:pic>
              </a:graphicData>
            </a:graphic>
          </wp:inline>
        </w:drawing>
      </w:r>
    </w:p>
    <w:p w:rsidR="00071CF2" w:rsidRPr="00074768" w:rsidRDefault="00071CF2" w:rsidP="00071CF2">
      <w:pPr>
        <w:rPr>
          <w:rFonts w:ascii="Garamond" w:hAnsi="Garamond"/>
          <w:b/>
          <w:sz w:val="22"/>
          <w:szCs w:val="22"/>
        </w:rPr>
      </w:pPr>
    </w:p>
    <w:p w:rsidR="00071CF2" w:rsidRPr="00074768" w:rsidRDefault="00071CF2" w:rsidP="00071CF2">
      <w:pPr>
        <w:pStyle w:val="Zwykytekst"/>
        <w:rPr>
          <w:rFonts w:ascii="Garamond" w:hAnsi="Garamond"/>
          <w:sz w:val="22"/>
          <w:szCs w:val="22"/>
        </w:rPr>
      </w:pPr>
      <w:r w:rsidRPr="00074768">
        <w:rPr>
          <w:rFonts w:ascii="Garamond" w:hAnsi="Garamond"/>
          <w:sz w:val="22"/>
          <w:szCs w:val="22"/>
        </w:rPr>
        <w:t xml:space="preserve"> Produkcja całości po akceptacji prototypu opakowania, próbki papieru i wydruków próbnych (kolorystycznych)  kart.</w:t>
      </w:r>
    </w:p>
    <w:p w:rsidR="00071CF2" w:rsidRPr="00074768" w:rsidRDefault="00071CF2" w:rsidP="00071CF2">
      <w:pPr>
        <w:pStyle w:val="Zwykytekst"/>
        <w:rPr>
          <w:rFonts w:ascii="Garamond" w:hAnsi="Garamond"/>
          <w:sz w:val="22"/>
          <w:szCs w:val="22"/>
        </w:rPr>
      </w:pPr>
      <w:r w:rsidRPr="00074768">
        <w:rPr>
          <w:rFonts w:ascii="Garamond" w:hAnsi="Garamond"/>
          <w:sz w:val="22"/>
          <w:szCs w:val="22"/>
        </w:rPr>
        <w:t> </w:t>
      </w:r>
    </w:p>
    <w:p w:rsidR="00071CF2" w:rsidRPr="00074768" w:rsidRDefault="00071CF2" w:rsidP="00071CF2">
      <w:pPr>
        <w:pStyle w:val="Zwykytekst"/>
        <w:rPr>
          <w:rFonts w:ascii="Garamond" w:hAnsi="Garamond"/>
          <w:sz w:val="22"/>
          <w:szCs w:val="22"/>
        </w:rPr>
      </w:pPr>
      <w:r w:rsidRPr="00074768">
        <w:rPr>
          <w:rFonts w:ascii="Garamond" w:hAnsi="Garamond"/>
          <w:sz w:val="22"/>
          <w:szCs w:val="22"/>
        </w:rPr>
        <w:t xml:space="preserve">Przy składaniu oferty wymagane </w:t>
      </w:r>
      <w:r w:rsidRPr="00074768">
        <w:rPr>
          <w:rFonts w:ascii="Garamond" w:hAnsi="Garamond"/>
          <w:b/>
          <w:bCs/>
          <w:sz w:val="22"/>
          <w:szCs w:val="22"/>
        </w:rPr>
        <w:t>próbki przykładowych opakowań kart i talii kart</w:t>
      </w:r>
      <w:r w:rsidRPr="00074768">
        <w:rPr>
          <w:rFonts w:ascii="Garamond" w:hAnsi="Garamond"/>
          <w:sz w:val="22"/>
          <w:szCs w:val="22"/>
        </w:rPr>
        <w:t xml:space="preserve">. </w:t>
      </w:r>
    </w:p>
    <w:p w:rsidR="00071CF2" w:rsidRPr="00074768" w:rsidRDefault="00071CF2" w:rsidP="00071CF2">
      <w:pPr>
        <w:pStyle w:val="Zwykytekst"/>
        <w:rPr>
          <w:rFonts w:ascii="Garamond" w:hAnsi="Garamond"/>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rsidP="00071CF2">
      <w:pPr>
        <w:suppressAutoHyphens w:val="0"/>
        <w:jc w:val="right"/>
        <w:rPr>
          <w:rFonts w:ascii="Garamond" w:hAnsi="Garamond"/>
          <w:b/>
          <w:sz w:val="22"/>
          <w:szCs w:val="22"/>
        </w:rPr>
      </w:pPr>
    </w:p>
    <w:p w:rsidR="00071CF2" w:rsidRPr="00074768" w:rsidRDefault="00071CF2">
      <w:pPr>
        <w:suppressAutoHyphens w:val="0"/>
        <w:rPr>
          <w:rFonts w:ascii="Garamond" w:hAnsi="Garamond" w:cs="Tahoma"/>
          <w:b/>
          <w:bCs/>
          <w:sz w:val="22"/>
          <w:szCs w:val="22"/>
        </w:rPr>
      </w:pPr>
    </w:p>
    <w:p w:rsidR="00C9601D" w:rsidRPr="00074768" w:rsidRDefault="00470F52" w:rsidP="00C9601D">
      <w:pPr>
        <w:suppressAutoHyphens w:val="0"/>
        <w:jc w:val="right"/>
        <w:rPr>
          <w:rFonts w:ascii="Garamond" w:hAnsi="Garamond"/>
          <w:b/>
          <w:sz w:val="22"/>
          <w:szCs w:val="22"/>
        </w:rPr>
      </w:pPr>
      <w:r w:rsidRPr="00074768">
        <w:rPr>
          <w:rFonts w:ascii="Garamond" w:hAnsi="Garamond"/>
          <w:b/>
          <w:sz w:val="22"/>
          <w:szCs w:val="22"/>
        </w:rPr>
        <w:br w:type="page"/>
      </w:r>
      <w:r w:rsidR="00C9601D" w:rsidRPr="00074768">
        <w:rPr>
          <w:rFonts w:ascii="Garamond" w:hAnsi="Garamond"/>
          <w:b/>
          <w:sz w:val="22"/>
          <w:szCs w:val="22"/>
        </w:rPr>
        <w:lastRenderedPageBreak/>
        <w:t>Załącznik nr 2</w:t>
      </w:r>
    </w:p>
    <w:p w:rsidR="00C9601D" w:rsidRPr="00074768" w:rsidRDefault="00C9601D" w:rsidP="00C9601D">
      <w:pPr>
        <w:pStyle w:val="Tekstpodstawowy"/>
        <w:numPr>
          <w:ilvl w:val="0"/>
          <w:numId w:val="0"/>
        </w:numPr>
        <w:jc w:val="left"/>
        <w:rPr>
          <w:rFonts w:ascii="Garamond" w:hAnsi="Garamond"/>
          <w:sz w:val="22"/>
          <w:szCs w:val="22"/>
        </w:rPr>
      </w:pPr>
    </w:p>
    <w:p w:rsidR="00C9601D" w:rsidRPr="00074768" w:rsidRDefault="00C9601D" w:rsidP="00C9601D">
      <w:pPr>
        <w:pStyle w:val="Tekstpodstawowy"/>
        <w:numPr>
          <w:ilvl w:val="0"/>
          <w:numId w:val="0"/>
        </w:numPr>
        <w:jc w:val="left"/>
        <w:rPr>
          <w:rFonts w:ascii="Garamond" w:hAnsi="Garamond"/>
          <w:sz w:val="22"/>
          <w:szCs w:val="22"/>
        </w:rPr>
      </w:pPr>
      <w:r w:rsidRPr="00074768">
        <w:rPr>
          <w:rFonts w:ascii="Garamond" w:hAnsi="Garamond"/>
          <w:sz w:val="22"/>
          <w:szCs w:val="22"/>
        </w:rPr>
        <w:t>………………………………..</w:t>
      </w:r>
    </w:p>
    <w:p w:rsidR="00C9601D" w:rsidRPr="00074768" w:rsidRDefault="00C9601D" w:rsidP="00C9601D">
      <w:pPr>
        <w:pStyle w:val="Tekstpodstawowy"/>
        <w:numPr>
          <w:ilvl w:val="0"/>
          <w:numId w:val="0"/>
        </w:numPr>
        <w:jc w:val="left"/>
        <w:rPr>
          <w:rFonts w:ascii="Garamond" w:hAnsi="Garamond"/>
          <w:sz w:val="22"/>
          <w:szCs w:val="22"/>
        </w:rPr>
      </w:pPr>
      <w:r w:rsidRPr="00074768">
        <w:rPr>
          <w:rFonts w:ascii="Garamond" w:hAnsi="Garamond"/>
          <w:sz w:val="22"/>
          <w:szCs w:val="22"/>
        </w:rPr>
        <w:t>(pieczęć Wykonawcy)</w:t>
      </w:r>
    </w:p>
    <w:p w:rsidR="00C9601D" w:rsidRPr="00074768" w:rsidRDefault="00C9601D" w:rsidP="00C9601D">
      <w:pPr>
        <w:pStyle w:val="Tekstpodstawowywcity31"/>
        <w:ind w:left="0" w:firstLine="0"/>
        <w:jc w:val="center"/>
        <w:rPr>
          <w:rFonts w:ascii="Garamond" w:hAnsi="Garamond"/>
          <w:b/>
          <w:sz w:val="22"/>
          <w:szCs w:val="22"/>
          <w:u w:val="single"/>
        </w:rPr>
      </w:pPr>
      <w:r w:rsidRPr="00074768">
        <w:rPr>
          <w:rFonts w:ascii="Garamond" w:hAnsi="Garamond"/>
          <w:b/>
          <w:sz w:val="22"/>
          <w:szCs w:val="22"/>
          <w:u w:val="single"/>
        </w:rPr>
        <w:t xml:space="preserve">O F E R T A CZĘŚĆ I  </w:t>
      </w:r>
    </w:p>
    <w:p w:rsidR="00C9601D" w:rsidRPr="00074768" w:rsidRDefault="00C9601D" w:rsidP="00C9601D">
      <w:pPr>
        <w:autoSpaceDE w:val="0"/>
        <w:spacing w:line="276" w:lineRule="auto"/>
        <w:rPr>
          <w:rFonts w:ascii="Garamond" w:hAnsi="Garamond"/>
          <w:b/>
          <w:sz w:val="22"/>
          <w:szCs w:val="22"/>
        </w:rPr>
      </w:pPr>
    </w:p>
    <w:p w:rsidR="00C9601D" w:rsidRPr="00074768" w:rsidRDefault="00C9601D" w:rsidP="00C9601D">
      <w:pPr>
        <w:tabs>
          <w:tab w:val="left" w:pos="4608"/>
        </w:tabs>
        <w:jc w:val="center"/>
        <w:rPr>
          <w:rFonts w:ascii="Garamond" w:hAnsi="Garamond"/>
          <w:b/>
          <w:sz w:val="22"/>
          <w:szCs w:val="22"/>
        </w:rPr>
      </w:pPr>
      <w:r w:rsidRPr="00074768">
        <w:rPr>
          <w:rFonts w:ascii="Garamond" w:hAnsi="Garamond"/>
          <w:b/>
          <w:sz w:val="22"/>
          <w:szCs w:val="22"/>
        </w:rPr>
        <w:t xml:space="preserve">Wykonanie i dostawa gadżetów reklamowych </w:t>
      </w:r>
    </w:p>
    <w:p w:rsidR="00C9601D" w:rsidRPr="00074768" w:rsidRDefault="00C9601D" w:rsidP="00C9601D">
      <w:pPr>
        <w:pStyle w:val="Zwykytekst1"/>
        <w:tabs>
          <w:tab w:val="right" w:leader="dot" w:pos="9072"/>
        </w:tabs>
        <w:spacing w:before="20" w:after="20"/>
        <w:rPr>
          <w:rFonts w:ascii="Garamond" w:hAnsi="Garamond" w:cs="Times New Roman"/>
          <w:b/>
          <w:sz w:val="22"/>
          <w:szCs w:val="22"/>
        </w:rPr>
      </w:pPr>
    </w:p>
    <w:p w:rsidR="00C9601D" w:rsidRPr="00074768" w:rsidRDefault="00C9601D" w:rsidP="00C9601D">
      <w:pPr>
        <w:rPr>
          <w:rFonts w:ascii="Garamond" w:hAnsi="Garamond" w:cs="Tahoma"/>
          <w:sz w:val="22"/>
          <w:szCs w:val="22"/>
        </w:rPr>
      </w:pPr>
      <w:r w:rsidRPr="00074768">
        <w:rPr>
          <w:rFonts w:ascii="Garamond" w:hAnsi="Garamond" w:cs="Tahoma"/>
          <w:sz w:val="22"/>
          <w:szCs w:val="22"/>
        </w:rPr>
        <w:t xml:space="preserve">Nazwa i adres Wykonawcy:  </w:t>
      </w:r>
    </w:p>
    <w:p w:rsidR="00C9601D" w:rsidRPr="00074768" w:rsidRDefault="00C9601D" w:rsidP="00C9601D">
      <w:pPr>
        <w:rPr>
          <w:rFonts w:ascii="Garamond" w:hAnsi="Garamond" w:cs="Tahoma"/>
          <w:sz w:val="22"/>
          <w:szCs w:val="22"/>
        </w:rPr>
      </w:pPr>
    </w:p>
    <w:p w:rsidR="00C9601D" w:rsidRPr="00074768" w:rsidRDefault="00C9601D" w:rsidP="00C9601D">
      <w:pPr>
        <w:jc w:val="both"/>
        <w:rPr>
          <w:rFonts w:ascii="Garamond" w:hAnsi="Garamond" w:cs="Tahoma"/>
          <w:sz w:val="22"/>
          <w:szCs w:val="22"/>
        </w:rPr>
      </w:pPr>
      <w:r w:rsidRPr="00074768">
        <w:rPr>
          <w:rFonts w:ascii="Garamond" w:hAnsi="Garamond" w:cs="Tahoma"/>
          <w:sz w:val="22"/>
          <w:szCs w:val="22"/>
        </w:rPr>
        <w:t>..........................................................................................................................................</w:t>
      </w:r>
    </w:p>
    <w:p w:rsidR="00C9601D" w:rsidRPr="00074768" w:rsidRDefault="00C9601D" w:rsidP="00C9601D">
      <w:pPr>
        <w:jc w:val="both"/>
        <w:rPr>
          <w:rFonts w:ascii="Garamond" w:hAnsi="Garamond" w:cs="Tahoma"/>
          <w:sz w:val="22"/>
          <w:szCs w:val="22"/>
        </w:rPr>
      </w:pPr>
    </w:p>
    <w:p w:rsidR="00C9601D" w:rsidRPr="00074768" w:rsidRDefault="00C9601D" w:rsidP="00C9601D">
      <w:pPr>
        <w:jc w:val="both"/>
        <w:rPr>
          <w:rFonts w:ascii="Garamond" w:hAnsi="Garamond" w:cs="Tahoma"/>
          <w:sz w:val="22"/>
          <w:szCs w:val="22"/>
        </w:rPr>
      </w:pPr>
      <w:r w:rsidRPr="00074768">
        <w:rPr>
          <w:rFonts w:ascii="Garamond" w:hAnsi="Garamond" w:cs="Tahoma"/>
          <w:sz w:val="22"/>
          <w:szCs w:val="22"/>
        </w:rPr>
        <w:t>.......................................................................................................................................</w:t>
      </w:r>
    </w:p>
    <w:p w:rsidR="00C9601D" w:rsidRPr="00074768" w:rsidRDefault="00C9601D" w:rsidP="00C9601D">
      <w:pPr>
        <w:jc w:val="both"/>
        <w:rPr>
          <w:rFonts w:ascii="Garamond" w:hAnsi="Garamond" w:cs="Tahoma"/>
          <w:sz w:val="22"/>
          <w:szCs w:val="22"/>
        </w:rPr>
      </w:pPr>
    </w:p>
    <w:p w:rsidR="00C9601D" w:rsidRPr="00074768" w:rsidRDefault="00C9601D" w:rsidP="00C9601D">
      <w:pPr>
        <w:rPr>
          <w:rFonts w:ascii="Garamond" w:hAnsi="Garamond" w:cs="Tahoma"/>
          <w:sz w:val="22"/>
          <w:szCs w:val="22"/>
        </w:rPr>
      </w:pPr>
      <w:r w:rsidRPr="00074768">
        <w:rPr>
          <w:rFonts w:ascii="Garamond" w:hAnsi="Garamond" w:cs="Tahoma"/>
          <w:sz w:val="22"/>
          <w:szCs w:val="22"/>
        </w:rPr>
        <w:t>Tel. …………………………….…… Email:…………………………………</w:t>
      </w:r>
    </w:p>
    <w:p w:rsidR="00C9601D" w:rsidRPr="00074768" w:rsidRDefault="00C9601D" w:rsidP="00C9601D">
      <w:pPr>
        <w:rPr>
          <w:rFonts w:ascii="Garamond" w:hAnsi="Garamond" w:cs="Tahoma"/>
          <w:sz w:val="22"/>
          <w:szCs w:val="22"/>
        </w:rPr>
      </w:pPr>
    </w:p>
    <w:p w:rsidR="00C9601D" w:rsidRPr="00074768" w:rsidRDefault="00C9601D" w:rsidP="00C9601D">
      <w:pPr>
        <w:rPr>
          <w:rFonts w:ascii="Garamond" w:hAnsi="Garamond" w:cs="Tahoma"/>
          <w:sz w:val="22"/>
          <w:szCs w:val="22"/>
        </w:rPr>
      </w:pPr>
      <w:r w:rsidRPr="00074768">
        <w:rPr>
          <w:rFonts w:ascii="Garamond" w:hAnsi="Garamond" w:cs="Tahoma"/>
          <w:sz w:val="22"/>
          <w:szCs w:val="22"/>
        </w:rPr>
        <w:t>Osoba do kontaktu: ………………………………………………………….</w:t>
      </w:r>
    </w:p>
    <w:p w:rsidR="00C9601D" w:rsidRPr="00074768" w:rsidRDefault="00C9601D" w:rsidP="00C9601D">
      <w:pPr>
        <w:pStyle w:val="Zwykytekst1"/>
        <w:tabs>
          <w:tab w:val="right" w:leader="dot" w:pos="9072"/>
        </w:tabs>
        <w:spacing w:before="20" w:after="20"/>
        <w:jc w:val="both"/>
        <w:rPr>
          <w:rFonts w:ascii="Garamond" w:hAnsi="Garamond" w:cs="Times New Roman"/>
          <w:sz w:val="22"/>
          <w:szCs w:val="22"/>
        </w:rPr>
      </w:pPr>
    </w:p>
    <w:p w:rsidR="00837A54" w:rsidRPr="00074768" w:rsidRDefault="00837A54" w:rsidP="00C9601D">
      <w:pPr>
        <w:tabs>
          <w:tab w:val="left" w:pos="284"/>
        </w:tabs>
        <w:snapToGrid w:val="0"/>
        <w:spacing w:line="360" w:lineRule="auto"/>
        <w:rPr>
          <w:rFonts w:ascii="Garamond" w:hAnsi="Garamond" w:cs="Tahoma"/>
          <w:sz w:val="22"/>
          <w:szCs w:val="22"/>
        </w:rPr>
      </w:pPr>
    </w:p>
    <w:p w:rsidR="00C9601D" w:rsidRPr="00074768" w:rsidRDefault="00C9601D" w:rsidP="00C9601D">
      <w:pPr>
        <w:tabs>
          <w:tab w:val="left" w:pos="284"/>
        </w:tabs>
        <w:snapToGrid w:val="0"/>
        <w:spacing w:line="360" w:lineRule="auto"/>
        <w:rPr>
          <w:rFonts w:ascii="Garamond" w:hAnsi="Garamond" w:cs="Tahoma"/>
          <w:sz w:val="22"/>
          <w:szCs w:val="22"/>
        </w:rPr>
      </w:pPr>
      <w:r w:rsidRPr="00074768">
        <w:rPr>
          <w:rFonts w:ascii="Garamond" w:hAnsi="Garamond" w:cs="Tahoma"/>
          <w:sz w:val="22"/>
          <w:szCs w:val="22"/>
        </w:rPr>
        <w:t xml:space="preserve">Przystępując do postępowania o udzielenie zamówienia publicznego w trybie przetargu nieograniczonego oferujemy wykonanie zamówienia za kwotę: </w:t>
      </w:r>
    </w:p>
    <w:p w:rsidR="00837A54" w:rsidRPr="00074768" w:rsidRDefault="00837A54" w:rsidP="00C9601D">
      <w:pPr>
        <w:tabs>
          <w:tab w:val="left" w:pos="284"/>
        </w:tabs>
        <w:snapToGrid w:val="0"/>
        <w:spacing w:line="360" w:lineRule="auto"/>
        <w:rPr>
          <w:rFonts w:ascii="Garamond" w:hAnsi="Garamond" w:cs="Tahoma"/>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53"/>
        <w:gridCol w:w="1608"/>
        <w:gridCol w:w="1258"/>
        <w:gridCol w:w="2835"/>
      </w:tblGrid>
      <w:tr w:rsidR="00470F52" w:rsidRPr="00074768" w:rsidTr="0037545E">
        <w:trPr>
          <w:trHeight w:val="1098"/>
        </w:trPr>
        <w:tc>
          <w:tcPr>
            <w:tcW w:w="2660" w:type="dxa"/>
            <w:tcBorders>
              <w:top w:val="nil"/>
              <w:left w:val="nil"/>
              <w:bottom w:val="single" w:sz="4" w:space="0" w:color="auto"/>
              <w:right w:val="single" w:sz="4" w:space="0" w:color="auto"/>
            </w:tcBorders>
          </w:tcPr>
          <w:p w:rsidR="00470F52" w:rsidRPr="00074768" w:rsidRDefault="00470F52" w:rsidP="0037545E">
            <w:pPr>
              <w:tabs>
                <w:tab w:val="left" w:pos="576"/>
              </w:tabs>
              <w:spacing w:line="276" w:lineRule="auto"/>
              <w:rPr>
                <w:rFonts w:ascii="Garamond" w:hAnsi="Garamond" w:cs="Calibri"/>
                <w:b/>
                <w:sz w:val="22"/>
                <w:szCs w:val="22"/>
              </w:rPr>
            </w:pPr>
          </w:p>
        </w:tc>
        <w:tc>
          <w:tcPr>
            <w:tcW w:w="1953" w:type="dxa"/>
            <w:tcBorders>
              <w:left w:val="single" w:sz="4" w:space="0" w:color="auto"/>
            </w:tcBorders>
            <w:vAlign w:val="center"/>
          </w:tcPr>
          <w:p w:rsidR="00470F52" w:rsidRPr="00074768" w:rsidRDefault="00470F52"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Cena jednostkowa</w:t>
            </w:r>
          </w:p>
          <w:p w:rsidR="00470F52" w:rsidRPr="00074768" w:rsidRDefault="00470F52"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netto za sztukę</w:t>
            </w:r>
          </w:p>
        </w:tc>
        <w:tc>
          <w:tcPr>
            <w:tcW w:w="1608" w:type="dxa"/>
            <w:vAlign w:val="center"/>
          </w:tcPr>
          <w:p w:rsidR="00470F52" w:rsidRPr="00074768" w:rsidRDefault="00470F52"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Nakład</w:t>
            </w:r>
          </w:p>
        </w:tc>
        <w:tc>
          <w:tcPr>
            <w:tcW w:w="1258" w:type="dxa"/>
            <w:vAlign w:val="center"/>
          </w:tcPr>
          <w:p w:rsidR="00470F52" w:rsidRPr="00074768" w:rsidRDefault="00470F52"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Wartość podatku VAT w %</w:t>
            </w:r>
          </w:p>
        </w:tc>
        <w:tc>
          <w:tcPr>
            <w:tcW w:w="2835" w:type="dxa"/>
            <w:vAlign w:val="center"/>
          </w:tcPr>
          <w:p w:rsidR="00470F52" w:rsidRPr="00074768" w:rsidRDefault="00470F52"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Cena brutto</w:t>
            </w:r>
          </w:p>
        </w:tc>
      </w:tr>
      <w:tr w:rsidR="00470F52" w:rsidRPr="00074768" w:rsidTr="0037545E">
        <w:trPr>
          <w:trHeight w:val="485"/>
        </w:trPr>
        <w:tc>
          <w:tcPr>
            <w:tcW w:w="2660" w:type="dxa"/>
            <w:tcBorders>
              <w:top w:val="single" w:sz="4" w:space="0" w:color="auto"/>
              <w:bottom w:val="single" w:sz="4" w:space="0" w:color="auto"/>
            </w:tcBorders>
            <w:vAlign w:val="center"/>
          </w:tcPr>
          <w:p w:rsidR="00470F52" w:rsidRPr="00074768" w:rsidRDefault="002B2620" w:rsidP="00624C4D">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Kubku porcelanowe z nadrukiem </w:t>
            </w:r>
            <w:r w:rsidR="00624C4D" w:rsidRPr="00074768">
              <w:rPr>
                <w:rFonts w:ascii="Garamond" w:hAnsi="Garamond" w:cs="Calibri"/>
                <w:b/>
                <w:sz w:val="22"/>
                <w:szCs w:val="22"/>
              </w:rPr>
              <w:t>wzór 1</w:t>
            </w:r>
            <w:r w:rsidRPr="00074768">
              <w:rPr>
                <w:rFonts w:ascii="Garamond" w:hAnsi="Garamond" w:cs="Calibri"/>
                <w:b/>
                <w:sz w:val="22"/>
                <w:szCs w:val="22"/>
              </w:rPr>
              <w:t xml:space="preserve"> </w:t>
            </w:r>
          </w:p>
        </w:tc>
        <w:tc>
          <w:tcPr>
            <w:tcW w:w="1953"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1608" w:type="dxa"/>
            <w:vAlign w:val="center"/>
          </w:tcPr>
          <w:p w:rsidR="00470F52" w:rsidRPr="00074768" w:rsidRDefault="002B2620"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1000 szt. </w:t>
            </w:r>
          </w:p>
        </w:tc>
        <w:tc>
          <w:tcPr>
            <w:tcW w:w="1258"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2835" w:type="dxa"/>
            <w:vAlign w:val="center"/>
          </w:tcPr>
          <w:p w:rsidR="00470F52" w:rsidRPr="00074768" w:rsidRDefault="00470F52" w:rsidP="0037545E">
            <w:pPr>
              <w:tabs>
                <w:tab w:val="left" w:pos="576"/>
              </w:tabs>
              <w:spacing w:line="276" w:lineRule="auto"/>
              <w:rPr>
                <w:rFonts w:ascii="Garamond" w:hAnsi="Garamond" w:cs="Calibri"/>
                <w:b/>
                <w:sz w:val="22"/>
                <w:szCs w:val="22"/>
              </w:rPr>
            </w:pPr>
          </w:p>
        </w:tc>
      </w:tr>
      <w:tr w:rsidR="00470F52" w:rsidRPr="00074768" w:rsidTr="0037545E">
        <w:trPr>
          <w:trHeight w:val="485"/>
        </w:trPr>
        <w:tc>
          <w:tcPr>
            <w:tcW w:w="2660" w:type="dxa"/>
            <w:tcBorders>
              <w:top w:val="single" w:sz="4" w:space="0" w:color="auto"/>
              <w:bottom w:val="single" w:sz="4" w:space="0" w:color="auto"/>
            </w:tcBorders>
            <w:vAlign w:val="center"/>
          </w:tcPr>
          <w:p w:rsidR="00470F52" w:rsidRPr="00074768" w:rsidRDefault="002B2620" w:rsidP="004742D0">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Kubki </w:t>
            </w:r>
            <w:r w:rsidR="004742D0" w:rsidRPr="00074768">
              <w:rPr>
                <w:rFonts w:ascii="Garamond" w:hAnsi="Garamond" w:cs="Calibri"/>
                <w:b/>
                <w:sz w:val="22"/>
                <w:szCs w:val="22"/>
              </w:rPr>
              <w:t>porcelitowe</w:t>
            </w:r>
            <w:r w:rsidRPr="00074768">
              <w:rPr>
                <w:rFonts w:ascii="Garamond" w:hAnsi="Garamond" w:cs="Calibri"/>
                <w:b/>
                <w:sz w:val="22"/>
                <w:szCs w:val="22"/>
              </w:rPr>
              <w:t xml:space="preserve"> z nadrukiem </w:t>
            </w:r>
            <w:r w:rsidR="00624C4D" w:rsidRPr="00074768">
              <w:rPr>
                <w:rFonts w:ascii="Garamond" w:hAnsi="Garamond" w:cs="Calibri"/>
                <w:b/>
                <w:sz w:val="22"/>
                <w:szCs w:val="22"/>
              </w:rPr>
              <w:t>wzór 2</w:t>
            </w:r>
            <w:r w:rsidRPr="00074768">
              <w:rPr>
                <w:rFonts w:ascii="Garamond" w:hAnsi="Garamond" w:cs="Calibri"/>
                <w:b/>
                <w:sz w:val="22"/>
                <w:szCs w:val="22"/>
              </w:rPr>
              <w:t xml:space="preserve"> </w:t>
            </w:r>
          </w:p>
        </w:tc>
        <w:tc>
          <w:tcPr>
            <w:tcW w:w="1953"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1608" w:type="dxa"/>
            <w:vAlign w:val="center"/>
          </w:tcPr>
          <w:p w:rsidR="00470F52" w:rsidRPr="00074768" w:rsidRDefault="002B2620"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1000 szt. </w:t>
            </w:r>
          </w:p>
        </w:tc>
        <w:tc>
          <w:tcPr>
            <w:tcW w:w="1258"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2835" w:type="dxa"/>
            <w:vAlign w:val="center"/>
          </w:tcPr>
          <w:p w:rsidR="00470F52" w:rsidRPr="00074768" w:rsidRDefault="00470F52" w:rsidP="0037545E">
            <w:pPr>
              <w:tabs>
                <w:tab w:val="left" w:pos="576"/>
              </w:tabs>
              <w:spacing w:line="276" w:lineRule="auto"/>
              <w:rPr>
                <w:rFonts w:ascii="Garamond" w:hAnsi="Garamond" w:cs="Calibri"/>
                <w:b/>
                <w:sz w:val="22"/>
                <w:szCs w:val="22"/>
              </w:rPr>
            </w:pPr>
          </w:p>
        </w:tc>
      </w:tr>
      <w:tr w:rsidR="00470F52" w:rsidRPr="00074768" w:rsidTr="0037545E">
        <w:trPr>
          <w:trHeight w:val="485"/>
        </w:trPr>
        <w:tc>
          <w:tcPr>
            <w:tcW w:w="2660" w:type="dxa"/>
            <w:tcBorders>
              <w:top w:val="single" w:sz="4" w:space="0" w:color="auto"/>
              <w:bottom w:val="single" w:sz="4" w:space="0" w:color="auto"/>
            </w:tcBorders>
            <w:vAlign w:val="center"/>
          </w:tcPr>
          <w:p w:rsidR="00470F52" w:rsidRPr="00074768" w:rsidRDefault="002B2620"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Magnesy prostokątne</w:t>
            </w:r>
            <w:r w:rsidR="00837A54" w:rsidRPr="00074768">
              <w:rPr>
                <w:rFonts w:ascii="Garamond" w:hAnsi="Garamond" w:cs="Calibri"/>
                <w:b/>
                <w:sz w:val="22"/>
                <w:szCs w:val="22"/>
              </w:rPr>
              <w:t xml:space="preserve"> „Do broni’ </w:t>
            </w:r>
            <w:r w:rsidRPr="00074768">
              <w:rPr>
                <w:rFonts w:ascii="Garamond" w:hAnsi="Garamond" w:cs="Calibri"/>
                <w:b/>
                <w:sz w:val="22"/>
                <w:szCs w:val="22"/>
              </w:rPr>
              <w:t xml:space="preserve"> </w:t>
            </w:r>
          </w:p>
        </w:tc>
        <w:tc>
          <w:tcPr>
            <w:tcW w:w="1953"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1608" w:type="dxa"/>
            <w:vAlign w:val="center"/>
          </w:tcPr>
          <w:p w:rsidR="00470F52" w:rsidRPr="00074768" w:rsidRDefault="002B2620"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1500 szt. </w:t>
            </w:r>
          </w:p>
        </w:tc>
        <w:tc>
          <w:tcPr>
            <w:tcW w:w="1258"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2835" w:type="dxa"/>
            <w:vAlign w:val="center"/>
          </w:tcPr>
          <w:p w:rsidR="00470F52" w:rsidRPr="00074768" w:rsidRDefault="00470F52" w:rsidP="0037545E">
            <w:pPr>
              <w:tabs>
                <w:tab w:val="left" w:pos="576"/>
              </w:tabs>
              <w:spacing w:line="276" w:lineRule="auto"/>
              <w:rPr>
                <w:rFonts w:ascii="Garamond" w:hAnsi="Garamond" w:cs="Calibri"/>
                <w:b/>
                <w:sz w:val="22"/>
                <w:szCs w:val="22"/>
              </w:rPr>
            </w:pPr>
          </w:p>
        </w:tc>
      </w:tr>
      <w:tr w:rsidR="00470F52" w:rsidRPr="00074768" w:rsidTr="0037545E">
        <w:trPr>
          <w:trHeight w:val="485"/>
        </w:trPr>
        <w:tc>
          <w:tcPr>
            <w:tcW w:w="2660" w:type="dxa"/>
            <w:tcBorders>
              <w:top w:val="single" w:sz="4" w:space="0" w:color="auto"/>
              <w:bottom w:val="single" w:sz="4" w:space="0" w:color="auto"/>
            </w:tcBorders>
            <w:vAlign w:val="center"/>
          </w:tcPr>
          <w:p w:rsidR="00470F52" w:rsidRPr="00074768" w:rsidRDefault="00837A5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Magnesy prostokątne </w:t>
            </w:r>
          </w:p>
        </w:tc>
        <w:tc>
          <w:tcPr>
            <w:tcW w:w="1953"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1608" w:type="dxa"/>
            <w:vAlign w:val="center"/>
          </w:tcPr>
          <w:p w:rsidR="00470F52" w:rsidRPr="00074768" w:rsidRDefault="00837A54"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6400 szt. </w:t>
            </w:r>
          </w:p>
        </w:tc>
        <w:tc>
          <w:tcPr>
            <w:tcW w:w="1258" w:type="dxa"/>
            <w:vAlign w:val="center"/>
          </w:tcPr>
          <w:p w:rsidR="00470F52" w:rsidRPr="00074768" w:rsidRDefault="00470F52" w:rsidP="0037545E">
            <w:pPr>
              <w:tabs>
                <w:tab w:val="left" w:pos="576"/>
              </w:tabs>
              <w:spacing w:line="276" w:lineRule="auto"/>
              <w:rPr>
                <w:rFonts w:ascii="Garamond" w:hAnsi="Garamond" w:cs="Calibri"/>
                <w:b/>
                <w:sz w:val="22"/>
                <w:szCs w:val="22"/>
              </w:rPr>
            </w:pPr>
          </w:p>
        </w:tc>
        <w:tc>
          <w:tcPr>
            <w:tcW w:w="2835" w:type="dxa"/>
            <w:vAlign w:val="center"/>
          </w:tcPr>
          <w:p w:rsidR="00470F52" w:rsidRPr="00074768" w:rsidRDefault="00470F52" w:rsidP="0037545E">
            <w:pPr>
              <w:tabs>
                <w:tab w:val="left" w:pos="576"/>
              </w:tabs>
              <w:spacing w:line="276" w:lineRule="auto"/>
              <w:rPr>
                <w:rFonts w:ascii="Garamond" w:hAnsi="Garamond" w:cs="Calibri"/>
                <w:b/>
                <w:sz w:val="22"/>
                <w:szCs w:val="22"/>
              </w:rPr>
            </w:pPr>
          </w:p>
        </w:tc>
      </w:tr>
      <w:tr w:rsidR="002B2620" w:rsidRPr="00074768" w:rsidTr="0037545E">
        <w:trPr>
          <w:trHeight w:val="485"/>
        </w:trPr>
        <w:tc>
          <w:tcPr>
            <w:tcW w:w="2660" w:type="dxa"/>
            <w:tcBorders>
              <w:top w:val="single" w:sz="4" w:space="0" w:color="auto"/>
              <w:bottom w:val="single" w:sz="4" w:space="0" w:color="auto"/>
            </w:tcBorders>
            <w:vAlign w:val="center"/>
          </w:tcPr>
          <w:p w:rsidR="002B2620" w:rsidRPr="00074768" w:rsidRDefault="00837A5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Magnesy małe okrągłe </w:t>
            </w:r>
          </w:p>
        </w:tc>
        <w:tc>
          <w:tcPr>
            <w:tcW w:w="1953" w:type="dxa"/>
            <w:vAlign w:val="center"/>
          </w:tcPr>
          <w:p w:rsidR="002B2620" w:rsidRPr="00074768" w:rsidRDefault="002B2620" w:rsidP="0037545E">
            <w:pPr>
              <w:tabs>
                <w:tab w:val="left" w:pos="576"/>
              </w:tabs>
              <w:spacing w:line="276" w:lineRule="auto"/>
              <w:rPr>
                <w:rFonts w:ascii="Garamond" w:hAnsi="Garamond" w:cs="Calibri"/>
                <w:b/>
                <w:sz w:val="22"/>
                <w:szCs w:val="22"/>
              </w:rPr>
            </w:pPr>
          </w:p>
        </w:tc>
        <w:tc>
          <w:tcPr>
            <w:tcW w:w="1608" w:type="dxa"/>
            <w:vAlign w:val="center"/>
          </w:tcPr>
          <w:p w:rsidR="002B2620" w:rsidRPr="00074768" w:rsidRDefault="00837A54"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3000 szt. </w:t>
            </w:r>
          </w:p>
        </w:tc>
        <w:tc>
          <w:tcPr>
            <w:tcW w:w="1258" w:type="dxa"/>
            <w:vAlign w:val="center"/>
          </w:tcPr>
          <w:p w:rsidR="002B2620" w:rsidRPr="00074768" w:rsidRDefault="002B2620" w:rsidP="0037545E">
            <w:pPr>
              <w:tabs>
                <w:tab w:val="left" w:pos="576"/>
              </w:tabs>
              <w:spacing w:line="276" w:lineRule="auto"/>
              <w:rPr>
                <w:rFonts w:ascii="Garamond" w:hAnsi="Garamond" w:cs="Calibri"/>
                <w:b/>
                <w:sz w:val="22"/>
                <w:szCs w:val="22"/>
              </w:rPr>
            </w:pPr>
          </w:p>
        </w:tc>
        <w:tc>
          <w:tcPr>
            <w:tcW w:w="2835" w:type="dxa"/>
            <w:vAlign w:val="center"/>
          </w:tcPr>
          <w:p w:rsidR="002B2620" w:rsidRPr="00074768" w:rsidRDefault="002B2620" w:rsidP="0037545E">
            <w:pPr>
              <w:tabs>
                <w:tab w:val="left" w:pos="576"/>
              </w:tabs>
              <w:spacing w:line="276" w:lineRule="auto"/>
              <w:rPr>
                <w:rFonts w:ascii="Garamond" w:hAnsi="Garamond" w:cs="Calibri"/>
                <w:b/>
                <w:sz w:val="22"/>
                <w:szCs w:val="22"/>
              </w:rPr>
            </w:pPr>
          </w:p>
        </w:tc>
      </w:tr>
      <w:tr w:rsidR="002B2620" w:rsidRPr="00074768" w:rsidTr="0037545E">
        <w:trPr>
          <w:trHeight w:val="485"/>
        </w:trPr>
        <w:tc>
          <w:tcPr>
            <w:tcW w:w="2660" w:type="dxa"/>
            <w:tcBorders>
              <w:top w:val="single" w:sz="4" w:space="0" w:color="auto"/>
              <w:bottom w:val="single" w:sz="4" w:space="0" w:color="auto"/>
            </w:tcBorders>
            <w:vAlign w:val="center"/>
          </w:tcPr>
          <w:p w:rsidR="002B2620" w:rsidRPr="00074768" w:rsidRDefault="00837A5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Gumki chlebowe z nadrukiem </w:t>
            </w:r>
          </w:p>
        </w:tc>
        <w:tc>
          <w:tcPr>
            <w:tcW w:w="1953" w:type="dxa"/>
            <w:vAlign w:val="center"/>
          </w:tcPr>
          <w:p w:rsidR="002B2620" w:rsidRPr="00074768" w:rsidRDefault="002B2620" w:rsidP="0037545E">
            <w:pPr>
              <w:tabs>
                <w:tab w:val="left" w:pos="576"/>
              </w:tabs>
              <w:spacing w:line="276" w:lineRule="auto"/>
              <w:rPr>
                <w:rFonts w:ascii="Garamond" w:hAnsi="Garamond" w:cs="Calibri"/>
                <w:b/>
                <w:sz w:val="22"/>
                <w:szCs w:val="22"/>
              </w:rPr>
            </w:pPr>
          </w:p>
        </w:tc>
        <w:tc>
          <w:tcPr>
            <w:tcW w:w="1608" w:type="dxa"/>
            <w:vAlign w:val="center"/>
          </w:tcPr>
          <w:p w:rsidR="002B2620" w:rsidRPr="00074768" w:rsidRDefault="00837A54"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2000 szt. </w:t>
            </w:r>
          </w:p>
        </w:tc>
        <w:tc>
          <w:tcPr>
            <w:tcW w:w="1258" w:type="dxa"/>
            <w:vAlign w:val="center"/>
          </w:tcPr>
          <w:p w:rsidR="002B2620" w:rsidRPr="00074768" w:rsidRDefault="002B2620" w:rsidP="0037545E">
            <w:pPr>
              <w:tabs>
                <w:tab w:val="left" w:pos="576"/>
              </w:tabs>
              <w:spacing w:line="276" w:lineRule="auto"/>
              <w:rPr>
                <w:rFonts w:ascii="Garamond" w:hAnsi="Garamond" w:cs="Calibri"/>
                <w:b/>
                <w:sz w:val="22"/>
                <w:szCs w:val="22"/>
              </w:rPr>
            </w:pPr>
          </w:p>
        </w:tc>
        <w:tc>
          <w:tcPr>
            <w:tcW w:w="2835" w:type="dxa"/>
            <w:vAlign w:val="center"/>
          </w:tcPr>
          <w:p w:rsidR="002B2620" w:rsidRPr="00074768" w:rsidRDefault="002B2620" w:rsidP="0037545E">
            <w:pPr>
              <w:tabs>
                <w:tab w:val="left" w:pos="576"/>
              </w:tabs>
              <w:spacing w:line="276" w:lineRule="auto"/>
              <w:rPr>
                <w:rFonts w:ascii="Garamond" w:hAnsi="Garamond" w:cs="Calibri"/>
                <w:b/>
                <w:sz w:val="22"/>
                <w:szCs w:val="22"/>
              </w:rPr>
            </w:pPr>
          </w:p>
        </w:tc>
      </w:tr>
      <w:tr w:rsidR="002B2620" w:rsidRPr="00074768" w:rsidTr="0037545E">
        <w:trPr>
          <w:trHeight w:val="485"/>
        </w:trPr>
        <w:tc>
          <w:tcPr>
            <w:tcW w:w="2660" w:type="dxa"/>
            <w:tcBorders>
              <w:top w:val="single" w:sz="4" w:space="0" w:color="auto"/>
              <w:bottom w:val="single" w:sz="4" w:space="0" w:color="auto"/>
            </w:tcBorders>
            <w:vAlign w:val="center"/>
          </w:tcPr>
          <w:p w:rsidR="002B2620" w:rsidRPr="00074768" w:rsidRDefault="00837A5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Cukierki pudrowe w puszkach </w:t>
            </w:r>
          </w:p>
        </w:tc>
        <w:tc>
          <w:tcPr>
            <w:tcW w:w="1953" w:type="dxa"/>
            <w:vAlign w:val="center"/>
          </w:tcPr>
          <w:p w:rsidR="002B2620" w:rsidRPr="00074768" w:rsidRDefault="002B2620" w:rsidP="0037545E">
            <w:pPr>
              <w:tabs>
                <w:tab w:val="left" w:pos="576"/>
              </w:tabs>
              <w:spacing w:line="276" w:lineRule="auto"/>
              <w:rPr>
                <w:rFonts w:ascii="Garamond" w:hAnsi="Garamond" w:cs="Calibri"/>
                <w:b/>
                <w:sz w:val="22"/>
                <w:szCs w:val="22"/>
              </w:rPr>
            </w:pPr>
          </w:p>
        </w:tc>
        <w:tc>
          <w:tcPr>
            <w:tcW w:w="1608" w:type="dxa"/>
            <w:vAlign w:val="center"/>
          </w:tcPr>
          <w:p w:rsidR="002B2620" w:rsidRPr="00074768" w:rsidRDefault="00837A54"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2500 szt. </w:t>
            </w:r>
          </w:p>
        </w:tc>
        <w:tc>
          <w:tcPr>
            <w:tcW w:w="1258" w:type="dxa"/>
            <w:vAlign w:val="center"/>
          </w:tcPr>
          <w:p w:rsidR="002B2620" w:rsidRPr="00074768" w:rsidRDefault="002B2620" w:rsidP="0037545E">
            <w:pPr>
              <w:tabs>
                <w:tab w:val="left" w:pos="576"/>
              </w:tabs>
              <w:spacing w:line="276" w:lineRule="auto"/>
              <w:rPr>
                <w:rFonts w:ascii="Garamond" w:hAnsi="Garamond" w:cs="Calibri"/>
                <w:b/>
                <w:sz w:val="22"/>
                <w:szCs w:val="22"/>
              </w:rPr>
            </w:pPr>
          </w:p>
        </w:tc>
        <w:tc>
          <w:tcPr>
            <w:tcW w:w="2835" w:type="dxa"/>
            <w:vAlign w:val="center"/>
          </w:tcPr>
          <w:p w:rsidR="002B2620" w:rsidRPr="00074768" w:rsidRDefault="002B2620" w:rsidP="0037545E">
            <w:pPr>
              <w:tabs>
                <w:tab w:val="left" w:pos="576"/>
              </w:tabs>
              <w:spacing w:line="276" w:lineRule="auto"/>
              <w:rPr>
                <w:rFonts w:ascii="Garamond" w:hAnsi="Garamond" w:cs="Calibri"/>
                <w:b/>
                <w:sz w:val="22"/>
                <w:szCs w:val="22"/>
              </w:rPr>
            </w:pPr>
          </w:p>
        </w:tc>
      </w:tr>
      <w:tr w:rsidR="00837A54" w:rsidRPr="00074768" w:rsidTr="0037545E">
        <w:trPr>
          <w:trHeight w:val="485"/>
        </w:trPr>
        <w:tc>
          <w:tcPr>
            <w:tcW w:w="2660" w:type="dxa"/>
            <w:tcBorders>
              <w:top w:val="single" w:sz="4" w:space="0" w:color="auto"/>
              <w:bottom w:val="single" w:sz="4" w:space="0" w:color="auto"/>
            </w:tcBorders>
            <w:vAlign w:val="center"/>
          </w:tcPr>
          <w:p w:rsidR="00837A54" w:rsidRPr="00074768" w:rsidRDefault="00837A5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Ołówki drewniane czarne </w:t>
            </w:r>
          </w:p>
        </w:tc>
        <w:tc>
          <w:tcPr>
            <w:tcW w:w="1953" w:type="dxa"/>
            <w:vAlign w:val="center"/>
          </w:tcPr>
          <w:p w:rsidR="00837A54" w:rsidRPr="00074768" w:rsidRDefault="00837A54" w:rsidP="0037545E">
            <w:pPr>
              <w:tabs>
                <w:tab w:val="left" w:pos="576"/>
              </w:tabs>
              <w:spacing w:line="276" w:lineRule="auto"/>
              <w:rPr>
                <w:rFonts w:ascii="Garamond" w:hAnsi="Garamond" w:cs="Calibri"/>
                <w:b/>
                <w:sz w:val="22"/>
                <w:szCs w:val="22"/>
              </w:rPr>
            </w:pPr>
          </w:p>
        </w:tc>
        <w:tc>
          <w:tcPr>
            <w:tcW w:w="1608" w:type="dxa"/>
            <w:vAlign w:val="center"/>
          </w:tcPr>
          <w:p w:rsidR="00837A54" w:rsidRPr="00074768" w:rsidRDefault="00837A54"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5000 szt. </w:t>
            </w:r>
          </w:p>
        </w:tc>
        <w:tc>
          <w:tcPr>
            <w:tcW w:w="1258" w:type="dxa"/>
            <w:vAlign w:val="center"/>
          </w:tcPr>
          <w:p w:rsidR="00837A54" w:rsidRPr="00074768" w:rsidRDefault="00837A54" w:rsidP="0037545E">
            <w:pPr>
              <w:tabs>
                <w:tab w:val="left" w:pos="576"/>
              </w:tabs>
              <w:spacing w:line="276" w:lineRule="auto"/>
              <w:rPr>
                <w:rFonts w:ascii="Garamond" w:hAnsi="Garamond" w:cs="Calibri"/>
                <w:b/>
                <w:sz w:val="22"/>
                <w:szCs w:val="22"/>
              </w:rPr>
            </w:pPr>
          </w:p>
        </w:tc>
        <w:tc>
          <w:tcPr>
            <w:tcW w:w="2835" w:type="dxa"/>
            <w:vAlign w:val="center"/>
          </w:tcPr>
          <w:p w:rsidR="00837A54" w:rsidRPr="00074768" w:rsidRDefault="00837A54" w:rsidP="0037545E">
            <w:pPr>
              <w:tabs>
                <w:tab w:val="left" w:pos="576"/>
              </w:tabs>
              <w:spacing w:line="276" w:lineRule="auto"/>
              <w:rPr>
                <w:rFonts w:ascii="Garamond" w:hAnsi="Garamond" w:cs="Calibri"/>
                <w:b/>
                <w:sz w:val="22"/>
                <w:szCs w:val="22"/>
              </w:rPr>
            </w:pPr>
          </w:p>
        </w:tc>
      </w:tr>
      <w:tr w:rsidR="00837A54" w:rsidRPr="00074768" w:rsidTr="0037545E">
        <w:trPr>
          <w:trHeight w:val="485"/>
        </w:trPr>
        <w:tc>
          <w:tcPr>
            <w:tcW w:w="2660" w:type="dxa"/>
            <w:tcBorders>
              <w:top w:val="single" w:sz="4" w:space="0" w:color="auto"/>
              <w:bottom w:val="single" w:sz="4" w:space="0" w:color="auto"/>
            </w:tcBorders>
            <w:vAlign w:val="center"/>
          </w:tcPr>
          <w:p w:rsidR="00837A54" w:rsidRPr="00074768" w:rsidRDefault="00837A5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Ołówki drewniane z nadrukiem </w:t>
            </w:r>
          </w:p>
        </w:tc>
        <w:tc>
          <w:tcPr>
            <w:tcW w:w="1953" w:type="dxa"/>
            <w:vAlign w:val="center"/>
          </w:tcPr>
          <w:p w:rsidR="00837A54" w:rsidRPr="00074768" w:rsidRDefault="00837A54" w:rsidP="0037545E">
            <w:pPr>
              <w:tabs>
                <w:tab w:val="left" w:pos="576"/>
              </w:tabs>
              <w:spacing w:line="276" w:lineRule="auto"/>
              <w:rPr>
                <w:rFonts w:ascii="Garamond" w:hAnsi="Garamond" w:cs="Calibri"/>
                <w:b/>
                <w:sz w:val="22"/>
                <w:szCs w:val="22"/>
              </w:rPr>
            </w:pPr>
          </w:p>
        </w:tc>
        <w:tc>
          <w:tcPr>
            <w:tcW w:w="1608" w:type="dxa"/>
            <w:vAlign w:val="center"/>
          </w:tcPr>
          <w:p w:rsidR="00837A54" w:rsidRPr="00074768" w:rsidRDefault="00837A54" w:rsidP="00094428">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 xml:space="preserve">5000 szt. </w:t>
            </w:r>
          </w:p>
        </w:tc>
        <w:tc>
          <w:tcPr>
            <w:tcW w:w="1258" w:type="dxa"/>
            <w:vAlign w:val="center"/>
          </w:tcPr>
          <w:p w:rsidR="00837A54" w:rsidRPr="00074768" w:rsidRDefault="00837A54" w:rsidP="0037545E">
            <w:pPr>
              <w:tabs>
                <w:tab w:val="left" w:pos="576"/>
              </w:tabs>
              <w:spacing w:line="276" w:lineRule="auto"/>
              <w:rPr>
                <w:rFonts w:ascii="Garamond" w:hAnsi="Garamond" w:cs="Calibri"/>
                <w:b/>
                <w:sz w:val="22"/>
                <w:szCs w:val="22"/>
              </w:rPr>
            </w:pPr>
          </w:p>
        </w:tc>
        <w:tc>
          <w:tcPr>
            <w:tcW w:w="2835" w:type="dxa"/>
            <w:vAlign w:val="center"/>
          </w:tcPr>
          <w:p w:rsidR="00837A54" w:rsidRPr="00074768" w:rsidRDefault="00837A54" w:rsidP="0037545E">
            <w:pPr>
              <w:tabs>
                <w:tab w:val="left" w:pos="576"/>
              </w:tabs>
              <w:spacing w:line="276" w:lineRule="auto"/>
              <w:rPr>
                <w:rFonts w:ascii="Garamond" w:hAnsi="Garamond" w:cs="Calibri"/>
                <w:b/>
                <w:sz w:val="22"/>
                <w:szCs w:val="22"/>
              </w:rPr>
            </w:pPr>
          </w:p>
        </w:tc>
      </w:tr>
      <w:tr w:rsidR="00470F52" w:rsidRPr="00074768" w:rsidTr="0037545E">
        <w:trPr>
          <w:trHeight w:val="411"/>
        </w:trPr>
        <w:tc>
          <w:tcPr>
            <w:tcW w:w="7479" w:type="dxa"/>
            <w:gridSpan w:val="4"/>
            <w:tcBorders>
              <w:top w:val="single" w:sz="4" w:space="0" w:color="auto"/>
              <w:left w:val="single" w:sz="4" w:space="0" w:color="auto"/>
              <w:bottom w:val="single" w:sz="4" w:space="0" w:color="auto"/>
              <w:right w:val="single" w:sz="4" w:space="0" w:color="auto"/>
            </w:tcBorders>
            <w:vAlign w:val="center"/>
          </w:tcPr>
          <w:p w:rsidR="00470F52" w:rsidRPr="00074768" w:rsidRDefault="00470F52"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                                                                         </w:t>
            </w:r>
            <w:r w:rsidR="00094428" w:rsidRPr="00074768">
              <w:rPr>
                <w:rFonts w:ascii="Garamond" w:hAnsi="Garamond" w:cs="Calibri"/>
                <w:b/>
                <w:sz w:val="22"/>
                <w:szCs w:val="22"/>
              </w:rPr>
              <w:t xml:space="preserve">     </w:t>
            </w:r>
            <w:r w:rsidRPr="00074768">
              <w:rPr>
                <w:rFonts w:ascii="Garamond" w:hAnsi="Garamond" w:cs="Calibri"/>
                <w:b/>
                <w:sz w:val="22"/>
                <w:szCs w:val="22"/>
              </w:rPr>
              <w:t>KWOTA za całość zamówienia</w:t>
            </w:r>
          </w:p>
        </w:tc>
        <w:tc>
          <w:tcPr>
            <w:tcW w:w="2835" w:type="dxa"/>
            <w:tcBorders>
              <w:top w:val="single" w:sz="4" w:space="0" w:color="auto"/>
              <w:left w:val="single" w:sz="4" w:space="0" w:color="auto"/>
              <w:bottom w:val="single" w:sz="4" w:space="0" w:color="auto"/>
            </w:tcBorders>
            <w:vAlign w:val="center"/>
          </w:tcPr>
          <w:p w:rsidR="00470F52" w:rsidRPr="00074768" w:rsidRDefault="00470F52" w:rsidP="0037545E">
            <w:pPr>
              <w:tabs>
                <w:tab w:val="left" w:pos="576"/>
              </w:tabs>
              <w:spacing w:line="276" w:lineRule="auto"/>
              <w:rPr>
                <w:rFonts w:ascii="Garamond" w:hAnsi="Garamond" w:cs="Calibri"/>
                <w:b/>
                <w:sz w:val="22"/>
                <w:szCs w:val="22"/>
              </w:rPr>
            </w:pPr>
          </w:p>
          <w:p w:rsidR="00470F52" w:rsidRPr="00074768" w:rsidRDefault="00470F52" w:rsidP="0037545E">
            <w:pPr>
              <w:tabs>
                <w:tab w:val="left" w:pos="576"/>
              </w:tabs>
              <w:spacing w:line="276" w:lineRule="auto"/>
              <w:rPr>
                <w:rFonts w:ascii="Garamond" w:hAnsi="Garamond" w:cs="Calibri"/>
                <w:b/>
                <w:sz w:val="22"/>
                <w:szCs w:val="22"/>
              </w:rPr>
            </w:pPr>
          </w:p>
          <w:p w:rsidR="00470F52" w:rsidRPr="00074768" w:rsidRDefault="00470F52" w:rsidP="0037545E">
            <w:pPr>
              <w:tabs>
                <w:tab w:val="left" w:pos="576"/>
              </w:tabs>
              <w:spacing w:line="276" w:lineRule="auto"/>
              <w:rPr>
                <w:rFonts w:ascii="Garamond" w:hAnsi="Garamond" w:cs="Calibri"/>
                <w:b/>
                <w:sz w:val="22"/>
                <w:szCs w:val="22"/>
              </w:rPr>
            </w:pPr>
          </w:p>
          <w:p w:rsidR="00470F52" w:rsidRPr="00074768" w:rsidRDefault="00470F52" w:rsidP="0037545E">
            <w:pPr>
              <w:tabs>
                <w:tab w:val="left" w:pos="576"/>
              </w:tabs>
              <w:spacing w:line="276" w:lineRule="auto"/>
              <w:rPr>
                <w:rFonts w:ascii="Garamond" w:hAnsi="Garamond" w:cs="Calibri"/>
                <w:b/>
                <w:sz w:val="22"/>
                <w:szCs w:val="22"/>
              </w:rPr>
            </w:pPr>
          </w:p>
        </w:tc>
      </w:tr>
    </w:tbl>
    <w:p w:rsidR="00C70A8E" w:rsidRPr="00074768" w:rsidRDefault="00C70A8E" w:rsidP="00470F52">
      <w:pPr>
        <w:tabs>
          <w:tab w:val="left" w:pos="284"/>
        </w:tabs>
        <w:snapToGrid w:val="0"/>
        <w:spacing w:line="360" w:lineRule="auto"/>
        <w:rPr>
          <w:rFonts w:ascii="Garamond" w:hAnsi="Garamond" w:cs="Tahoma"/>
          <w:sz w:val="22"/>
          <w:szCs w:val="22"/>
        </w:rPr>
      </w:pPr>
    </w:p>
    <w:p w:rsidR="00837A54" w:rsidRPr="00074768" w:rsidRDefault="00837A54" w:rsidP="00F10961">
      <w:pPr>
        <w:numPr>
          <w:ilvl w:val="0"/>
          <w:numId w:val="24"/>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zapoznaliśmy się z udostępnioną przez Zamawiającego Specyfikacją Istotnych Warunków Zamówienia i nie wnosimy do niej żadnych zastrzeżeń.</w:t>
      </w:r>
    </w:p>
    <w:p w:rsidR="00837A54" w:rsidRPr="00074768" w:rsidRDefault="00837A54" w:rsidP="00F10961">
      <w:pPr>
        <w:numPr>
          <w:ilvl w:val="0"/>
          <w:numId w:val="24"/>
        </w:numPr>
        <w:tabs>
          <w:tab w:val="left" w:pos="284"/>
        </w:tabs>
        <w:spacing w:line="276" w:lineRule="auto"/>
        <w:jc w:val="both"/>
        <w:rPr>
          <w:rFonts w:ascii="Garamond" w:hAnsi="Garamond"/>
          <w:sz w:val="22"/>
          <w:szCs w:val="22"/>
        </w:rPr>
      </w:pPr>
      <w:r w:rsidRPr="00074768">
        <w:rPr>
          <w:rFonts w:ascii="Garamond" w:hAnsi="Garamond"/>
          <w:sz w:val="22"/>
          <w:szCs w:val="22"/>
        </w:rPr>
        <w:t xml:space="preserve">Uważamy się za związanych niniejszą ofertą przez okres 30 dni od upływu terminu składania ofert. </w:t>
      </w:r>
    </w:p>
    <w:p w:rsidR="00837A54" w:rsidRPr="00074768" w:rsidRDefault="00837A54" w:rsidP="00F10961">
      <w:pPr>
        <w:numPr>
          <w:ilvl w:val="0"/>
          <w:numId w:val="24"/>
        </w:numPr>
        <w:tabs>
          <w:tab w:val="left" w:pos="284"/>
        </w:tabs>
        <w:spacing w:line="276" w:lineRule="auto"/>
        <w:jc w:val="both"/>
        <w:rPr>
          <w:rFonts w:ascii="Garamond" w:hAnsi="Garamond"/>
          <w:sz w:val="22"/>
          <w:szCs w:val="22"/>
        </w:rPr>
      </w:pPr>
      <w:r w:rsidRPr="00074768">
        <w:rPr>
          <w:rFonts w:ascii="Garamond" w:hAnsi="Garamond"/>
          <w:sz w:val="22"/>
          <w:szCs w:val="22"/>
        </w:rPr>
        <w:lastRenderedPageBreak/>
        <w:t>W razie wybrania naszej oferty zobowiązujemy się do podpisania umowy na warunkach zawartych w Specyfikacji Istotnych Warunków Zamówienia oraz w miejscu i terminie określonym przez Zamawiającego.</w:t>
      </w:r>
    </w:p>
    <w:p w:rsidR="00837A54" w:rsidRPr="00074768" w:rsidRDefault="00837A54" w:rsidP="00F10961">
      <w:pPr>
        <w:numPr>
          <w:ilvl w:val="0"/>
          <w:numId w:val="24"/>
        </w:numPr>
        <w:tabs>
          <w:tab w:val="left" w:pos="284"/>
        </w:tabs>
        <w:spacing w:line="276" w:lineRule="auto"/>
        <w:jc w:val="both"/>
        <w:rPr>
          <w:rFonts w:ascii="Garamond" w:hAnsi="Garamond"/>
          <w:sz w:val="22"/>
          <w:szCs w:val="22"/>
        </w:rPr>
      </w:pPr>
      <w:r w:rsidRPr="00074768">
        <w:rPr>
          <w:rFonts w:ascii="Garamond" w:hAnsi="Garamond" w:cs="Arial"/>
          <w:sz w:val="22"/>
          <w:szCs w:val="22"/>
        </w:rPr>
        <w:t>Oświadczam/y, że jestem/-</w:t>
      </w:r>
      <w:proofErr w:type="spellStart"/>
      <w:r w:rsidRPr="00074768">
        <w:rPr>
          <w:rFonts w:ascii="Garamond" w:hAnsi="Garamond" w:cs="Arial"/>
          <w:sz w:val="22"/>
          <w:szCs w:val="22"/>
        </w:rPr>
        <w:t>śmy</w:t>
      </w:r>
      <w:proofErr w:type="spellEnd"/>
      <w:r w:rsidRPr="00074768">
        <w:rPr>
          <w:rFonts w:ascii="Garamond" w:hAnsi="Garamond" w:cs="Arial"/>
          <w:sz w:val="22"/>
          <w:szCs w:val="22"/>
        </w:rPr>
        <w:t xml:space="preserve"> </w:t>
      </w:r>
      <w:r w:rsidRPr="00074768">
        <w:rPr>
          <w:rFonts w:ascii="Garamond" w:hAnsi="Garamond" w:cs="Arial"/>
          <w:sz w:val="22"/>
          <w:szCs w:val="22"/>
          <w:u w:val="single"/>
        </w:rPr>
        <w:t>(niepotrzebne skreślić)</w:t>
      </w:r>
      <w:r w:rsidRPr="00074768">
        <w:rPr>
          <w:rFonts w:ascii="Garamond" w:hAnsi="Garamond" w:cs="Arial"/>
          <w:sz w:val="22"/>
          <w:szCs w:val="22"/>
        </w:rPr>
        <w:t xml:space="preserve"> </w:t>
      </w:r>
      <w:r w:rsidRPr="00074768">
        <w:rPr>
          <w:rFonts w:ascii="Garamond" w:hAnsi="Garamond" w:cs="Arial"/>
          <w:b/>
          <w:sz w:val="22"/>
          <w:szCs w:val="22"/>
        </w:rPr>
        <w:t>mikro przedsiębiorcą / małym przedsiębiorcą / średnim przedsiębiorcą.</w:t>
      </w:r>
    </w:p>
    <w:p w:rsidR="00837A54" w:rsidRPr="00074768" w:rsidRDefault="00837A54" w:rsidP="00F10961">
      <w:pPr>
        <w:numPr>
          <w:ilvl w:val="0"/>
          <w:numId w:val="24"/>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zapoznałem/-liśmy się z punktem 16 Specyfikacji Istotnych warunków Zamówienia „Informacja dotycząca przetwarzania danych osobowych”.</w:t>
      </w:r>
    </w:p>
    <w:p w:rsidR="00837A54" w:rsidRPr="00074768" w:rsidRDefault="00837A54" w:rsidP="00F10961">
      <w:pPr>
        <w:numPr>
          <w:ilvl w:val="0"/>
          <w:numId w:val="24"/>
        </w:numPr>
        <w:tabs>
          <w:tab w:val="left" w:pos="284"/>
        </w:tabs>
        <w:spacing w:line="276" w:lineRule="auto"/>
        <w:jc w:val="both"/>
        <w:rPr>
          <w:rFonts w:ascii="Garamond" w:hAnsi="Garamond"/>
          <w:sz w:val="22"/>
          <w:szCs w:val="22"/>
        </w:rPr>
      </w:pPr>
      <w:r w:rsidRPr="00074768">
        <w:rPr>
          <w:rFonts w:ascii="Garamond" w:hAnsi="Garamond"/>
          <w:sz w:val="22"/>
          <w:szCs w:val="22"/>
        </w:rPr>
        <w:t>Zamierzamy/ nie zamierzamy powierzyć podwykonawcom następujące części zamówienia (należy podać części zamówienia, które powierzymy podwykonawcom oraz nazwę/firmę podwykonawcy):</w:t>
      </w:r>
    </w:p>
    <w:p w:rsidR="00837A54" w:rsidRPr="00074768" w:rsidRDefault="00837A54" w:rsidP="00837A54">
      <w:pPr>
        <w:tabs>
          <w:tab w:val="left" w:pos="284"/>
        </w:tabs>
        <w:spacing w:line="276" w:lineRule="auto"/>
        <w:ind w:left="1080"/>
        <w:jc w:val="both"/>
        <w:rPr>
          <w:rFonts w:ascii="Garamond" w:hAnsi="Garamond"/>
          <w:sz w:val="22"/>
          <w:szCs w:val="22"/>
        </w:rPr>
      </w:pPr>
      <w:r w:rsidRPr="00074768">
        <w:rPr>
          <w:rFonts w:ascii="Garamond" w:hAnsi="Garamond"/>
          <w:sz w:val="22"/>
          <w:szCs w:val="22"/>
        </w:rPr>
        <w:t>a)……………………………………………………</w:t>
      </w:r>
    </w:p>
    <w:p w:rsidR="00837A54" w:rsidRPr="00074768" w:rsidRDefault="00837A54" w:rsidP="00837A54">
      <w:pPr>
        <w:tabs>
          <w:tab w:val="left" w:pos="284"/>
        </w:tabs>
        <w:spacing w:line="276" w:lineRule="auto"/>
        <w:ind w:left="1080"/>
        <w:jc w:val="both"/>
        <w:rPr>
          <w:rFonts w:ascii="Garamond" w:hAnsi="Garamond"/>
          <w:sz w:val="22"/>
          <w:szCs w:val="22"/>
        </w:rPr>
      </w:pPr>
      <w:r w:rsidRPr="00074768">
        <w:rPr>
          <w:rFonts w:ascii="Garamond" w:hAnsi="Garamond"/>
          <w:sz w:val="22"/>
          <w:szCs w:val="22"/>
        </w:rPr>
        <w:t>b)……………………………………………………</w:t>
      </w:r>
    </w:p>
    <w:p w:rsidR="00837A54" w:rsidRPr="00074768" w:rsidRDefault="00837A54" w:rsidP="00837A54">
      <w:pPr>
        <w:tabs>
          <w:tab w:val="left" w:pos="284"/>
        </w:tabs>
        <w:spacing w:line="276" w:lineRule="auto"/>
        <w:ind w:left="1080"/>
        <w:jc w:val="both"/>
        <w:rPr>
          <w:rFonts w:ascii="Garamond" w:hAnsi="Garamond"/>
          <w:sz w:val="22"/>
          <w:szCs w:val="22"/>
        </w:rPr>
      </w:pPr>
      <w:r w:rsidRPr="00074768">
        <w:rPr>
          <w:rFonts w:ascii="Garamond" w:hAnsi="Garamond"/>
          <w:sz w:val="22"/>
          <w:szCs w:val="22"/>
        </w:rPr>
        <w:t>c)……………………………………………………</w:t>
      </w:r>
    </w:p>
    <w:p w:rsidR="00837A54" w:rsidRPr="00074768" w:rsidRDefault="00837A54" w:rsidP="00837A54">
      <w:pPr>
        <w:pStyle w:val="Tekstpodstawowy31"/>
        <w:spacing w:line="276" w:lineRule="auto"/>
        <w:ind w:left="709" w:hanging="709"/>
        <w:rPr>
          <w:rFonts w:ascii="Garamond" w:hAnsi="Garamond"/>
          <w:sz w:val="22"/>
          <w:szCs w:val="22"/>
        </w:rPr>
      </w:pPr>
    </w:p>
    <w:p w:rsidR="00837A54" w:rsidRPr="00074768" w:rsidRDefault="00837A54" w:rsidP="00837A54">
      <w:pPr>
        <w:pStyle w:val="Tekstpodstawowy31"/>
        <w:spacing w:line="276" w:lineRule="auto"/>
        <w:rPr>
          <w:rFonts w:ascii="Garamond" w:hAnsi="Garamond"/>
          <w:sz w:val="22"/>
          <w:szCs w:val="22"/>
        </w:rPr>
      </w:pPr>
    </w:p>
    <w:p w:rsidR="00837A54" w:rsidRPr="00074768" w:rsidRDefault="00837A54" w:rsidP="00837A54">
      <w:pPr>
        <w:pStyle w:val="Tekstpodstawowy31"/>
        <w:spacing w:line="276" w:lineRule="auto"/>
        <w:rPr>
          <w:rFonts w:ascii="Garamond" w:hAnsi="Garamond"/>
          <w:sz w:val="22"/>
          <w:szCs w:val="22"/>
        </w:rPr>
      </w:pPr>
    </w:p>
    <w:p w:rsidR="00837A54" w:rsidRPr="00074768" w:rsidRDefault="00837A54" w:rsidP="00837A54">
      <w:pPr>
        <w:pStyle w:val="Tekstpodstawowy31"/>
        <w:spacing w:line="276" w:lineRule="auto"/>
        <w:rPr>
          <w:rFonts w:ascii="Garamond" w:hAnsi="Garamond"/>
          <w:sz w:val="22"/>
          <w:szCs w:val="22"/>
        </w:rPr>
      </w:pPr>
    </w:p>
    <w:p w:rsidR="00837A54" w:rsidRPr="00074768" w:rsidRDefault="00837A54" w:rsidP="00837A54">
      <w:pPr>
        <w:pStyle w:val="Tekstpodstawowy220"/>
        <w:spacing w:line="276" w:lineRule="auto"/>
        <w:ind w:left="709" w:hanging="709"/>
        <w:rPr>
          <w:rFonts w:ascii="Garamond" w:hAnsi="Garamond"/>
          <w:szCs w:val="22"/>
        </w:rPr>
      </w:pPr>
      <w:r w:rsidRPr="00074768">
        <w:rPr>
          <w:rFonts w:ascii="Garamond" w:hAnsi="Garamond"/>
          <w:szCs w:val="22"/>
        </w:rPr>
        <w:t xml:space="preserve">________, dnia __________               </w:t>
      </w:r>
      <w:r w:rsidRPr="00074768">
        <w:rPr>
          <w:rFonts w:ascii="Garamond" w:hAnsi="Garamond"/>
          <w:szCs w:val="22"/>
        </w:rPr>
        <w:tab/>
      </w:r>
      <w:r w:rsidRPr="00074768">
        <w:rPr>
          <w:rFonts w:ascii="Garamond" w:hAnsi="Garamond"/>
          <w:szCs w:val="22"/>
        </w:rPr>
        <w:tab/>
      </w:r>
      <w:r w:rsidRPr="00074768">
        <w:rPr>
          <w:rFonts w:ascii="Garamond" w:hAnsi="Garamond"/>
          <w:szCs w:val="22"/>
        </w:rPr>
        <w:tab/>
        <w:t xml:space="preserve">                   ______________________________</w:t>
      </w:r>
    </w:p>
    <w:p w:rsidR="00837A54" w:rsidRPr="00074768" w:rsidRDefault="00837A54" w:rsidP="00837A54">
      <w:pPr>
        <w:pStyle w:val="Tekstpodstawowy220"/>
        <w:tabs>
          <w:tab w:val="left" w:pos="5040"/>
        </w:tabs>
        <w:spacing w:line="276" w:lineRule="auto"/>
        <w:ind w:left="709" w:hanging="709"/>
        <w:rPr>
          <w:rFonts w:ascii="Garamond" w:hAnsi="Garamond"/>
          <w:i/>
          <w:szCs w:val="22"/>
        </w:rPr>
      </w:pPr>
      <w:r w:rsidRPr="00074768">
        <w:rPr>
          <w:rFonts w:ascii="Garamond" w:hAnsi="Garamond"/>
          <w:szCs w:val="22"/>
        </w:rPr>
        <w:t xml:space="preserve">          </w:t>
      </w:r>
      <w:r w:rsidRPr="00074768">
        <w:rPr>
          <w:rFonts w:ascii="Garamond" w:hAnsi="Garamond"/>
          <w:szCs w:val="22"/>
        </w:rPr>
        <w:tab/>
      </w:r>
      <w:r w:rsidRPr="00074768">
        <w:rPr>
          <w:rFonts w:ascii="Garamond" w:hAnsi="Garamond"/>
          <w:szCs w:val="22"/>
        </w:rPr>
        <w:tab/>
        <w:t xml:space="preserve">                       (</w:t>
      </w:r>
      <w:r w:rsidRPr="00074768">
        <w:rPr>
          <w:rFonts w:ascii="Garamond" w:hAnsi="Garamond"/>
          <w:i/>
          <w:szCs w:val="22"/>
        </w:rPr>
        <w:t>podpis i pieczęć imienna Wykonawcy)</w:t>
      </w:r>
    </w:p>
    <w:p w:rsidR="00CA2C7F" w:rsidRPr="00074768" w:rsidRDefault="00CA2C7F" w:rsidP="00573B30">
      <w:pPr>
        <w:tabs>
          <w:tab w:val="left" w:pos="576"/>
        </w:tabs>
        <w:jc w:val="right"/>
        <w:rPr>
          <w:rFonts w:ascii="Garamond" w:hAnsi="Garamond"/>
          <w:b/>
          <w:sz w:val="22"/>
          <w:szCs w:val="22"/>
        </w:rPr>
      </w:pPr>
    </w:p>
    <w:p w:rsidR="00CA2C7F" w:rsidRPr="00074768" w:rsidRDefault="00CA2C7F" w:rsidP="00573B30">
      <w:pPr>
        <w:tabs>
          <w:tab w:val="left" w:pos="576"/>
        </w:tabs>
        <w:jc w:val="right"/>
        <w:rPr>
          <w:rFonts w:ascii="Garamond" w:hAnsi="Garamond"/>
          <w:b/>
          <w:sz w:val="22"/>
          <w:szCs w:val="22"/>
        </w:rPr>
      </w:pPr>
    </w:p>
    <w:p w:rsidR="00837A54" w:rsidRPr="00074768" w:rsidRDefault="00837A54">
      <w:pPr>
        <w:suppressAutoHyphens w:val="0"/>
        <w:rPr>
          <w:rFonts w:ascii="Garamond" w:hAnsi="Garamond"/>
          <w:b/>
          <w:sz w:val="22"/>
          <w:szCs w:val="22"/>
        </w:rPr>
      </w:pPr>
      <w:r w:rsidRPr="00074768">
        <w:rPr>
          <w:rFonts w:ascii="Garamond" w:hAnsi="Garamond"/>
          <w:b/>
          <w:sz w:val="22"/>
          <w:szCs w:val="22"/>
        </w:rPr>
        <w:br w:type="page"/>
      </w:r>
    </w:p>
    <w:p w:rsidR="00EB3B64" w:rsidRPr="00074768" w:rsidRDefault="00C44ED7" w:rsidP="00573B30">
      <w:pPr>
        <w:tabs>
          <w:tab w:val="left" w:pos="576"/>
        </w:tabs>
        <w:jc w:val="right"/>
        <w:rPr>
          <w:rFonts w:ascii="Garamond" w:hAnsi="Garamond"/>
          <w:b/>
          <w:sz w:val="22"/>
          <w:szCs w:val="22"/>
        </w:rPr>
      </w:pPr>
      <w:r w:rsidRPr="00074768">
        <w:rPr>
          <w:rFonts w:ascii="Garamond" w:hAnsi="Garamond"/>
          <w:b/>
          <w:sz w:val="22"/>
          <w:szCs w:val="22"/>
        </w:rPr>
        <w:lastRenderedPageBreak/>
        <w:t xml:space="preserve">Załącznik nr 3 </w:t>
      </w:r>
    </w:p>
    <w:p w:rsidR="00C9601D" w:rsidRPr="00074768" w:rsidRDefault="00C9601D" w:rsidP="006067DD">
      <w:pPr>
        <w:pStyle w:val="Nagwek1"/>
        <w:numPr>
          <w:ilvl w:val="0"/>
          <w:numId w:val="0"/>
        </w:numPr>
        <w:rPr>
          <w:rFonts w:ascii="Garamond" w:hAnsi="Garamond"/>
          <w:i w:val="0"/>
          <w:caps/>
          <w:sz w:val="22"/>
          <w:szCs w:val="22"/>
        </w:rPr>
      </w:pPr>
    </w:p>
    <w:p w:rsidR="00C9601D" w:rsidRPr="00074768" w:rsidRDefault="00C9601D" w:rsidP="00C9601D">
      <w:pPr>
        <w:pStyle w:val="Tekstpodstawowy"/>
        <w:numPr>
          <w:ilvl w:val="0"/>
          <w:numId w:val="0"/>
        </w:numPr>
        <w:jc w:val="left"/>
        <w:rPr>
          <w:rFonts w:ascii="Garamond" w:hAnsi="Garamond"/>
          <w:sz w:val="22"/>
          <w:szCs w:val="22"/>
        </w:rPr>
      </w:pPr>
      <w:r w:rsidRPr="00074768">
        <w:rPr>
          <w:rFonts w:ascii="Garamond" w:hAnsi="Garamond"/>
          <w:sz w:val="22"/>
          <w:szCs w:val="22"/>
        </w:rPr>
        <w:t>………………………………..</w:t>
      </w:r>
    </w:p>
    <w:p w:rsidR="00C9601D" w:rsidRPr="00074768" w:rsidRDefault="00226CA9" w:rsidP="00226CA9">
      <w:pPr>
        <w:pStyle w:val="Tekstpodstawowy"/>
        <w:numPr>
          <w:ilvl w:val="0"/>
          <w:numId w:val="0"/>
        </w:numPr>
        <w:jc w:val="left"/>
        <w:rPr>
          <w:rFonts w:ascii="Garamond" w:hAnsi="Garamond"/>
          <w:sz w:val="22"/>
          <w:szCs w:val="22"/>
        </w:rPr>
      </w:pPr>
      <w:r w:rsidRPr="00074768">
        <w:rPr>
          <w:rFonts w:ascii="Garamond" w:hAnsi="Garamond"/>
          <w:sz w:val="22"/>
          <w:szCs w:val="22"/>
        </w:rPr>
        <w:t>(pieczęć Wykonawcy)</w:t>
      </w:r>
    </w:p>
    <w:p w:rsidR="00C9601D" w:rsidRPr="00074768" w:rsidRDefault="00C9601D" w:rsidP="00C9601D">
      <w:pPr>
        <w:pStyle w:val="Tekstpodstawowywcity31"/>
        <w:ind w:left="0" w:firstLine="0"/>
        <w:rPr>
          <w:rFonts w:ascii="Garamond" w:hAnsi="Garamond"/>
          <w:b/>
          <w:sz w:val="22"/>
          <w:szCs w:val="22"/>
          <w:u w:val="single"/>
        </w:rPr>
      </w:pPr>
    </w:p>
    <w:p w:rsidR="00C9601D" w:rsidRPr="00074768" w:rsidRDefault="00C9601D" w:rsidP="00C9601D">
      <w:pPr>
        <w:pStyle w:val="Tekstpodstawowywcity31"/>
        <w:ind w:left="0" w:firstLine="0"/>
        <w:jc w:val="center"/>
        <w:rPr>
          <w:rFonts w:ascii="Garamond" w:hAnsi="Garamond"/>
          <w:b/>
          <w:sz w:val="22"/>
          <w:szCs w:val="22"/>
          <w:u w:val="single"/>
        </w:rPr>
      </w:pPr>
      <w:r w:rsidRPr="00074768">
        <w:rPr>
          <w:rFonts w:ascii="Garamond" w:hAnsi="Garamond"/>
          <w:b/>
          <w:sz w:val="22"/>
          <w:szCs w:val="22"/>
          <w:u w:val="single"/>
        </w:rPr>
        <w:t xml:space="preserve">O F E R T A CZĘŚĆ II  </w:t>
      </w:r>
    </w:p>
    <w:p w:rsidR="00C9601D" w:rsidRPr="00074768" w:rsidRDefault="00C9601D" w:rsidP="00C9601D">
      <w:pPr>
        <w:autoSpaceDE w:val="0"/>
        <w:spacing w:line="276" w:lineRule="auto"/>
        <w:rPr>
          <w:rFonts w:ascii="Garamond" w:hAnsi="Garamond"/>
          <w:b/>
          <w:sz w:val="22"/>
          <w:szCs w:val="22"/>
        </w:rPr>
      </w:pPr>
    </w:p>
    <w:p w:rsidR="00C9601D" w:rsidRPr="00074768" w:rsidRDefault="00226CA9" w:rsidP="00226CA9">
      <w:pPr>
        <w:tabs>
          <w:tab w:val="left" w:pos="4608"/>
        </w:tabs>
        <w:jc w:val="center"/>
        <w:rPr>
          <w:rFonts w:ascii="Garamond" w:hAnsi="Garamond"/>
          <w:b/>
          <w:sz w:val="22"/>
          <w:szCs w:val="22"/>
        </w:rPr>
      </w:pPr>
      <w:r w:rsidRPr="00074768">
        <w:rPr>
          <w:rFonts w:ascii="Garamond" w:hAnsi="Garamond"/>
          <w:b/>
          <w:sz w:val="22"/>
          <w:szCs w:val="22"/>
        </w:rPr>
        <w:t>Wykonanie i dostawa breloków</w:t>
      </w:r>
    </w:p>
    <w:p w:rsidR="00C9601D" w:rsidRPr="00074768" w:rsidRDefault="00C9601D" w:rsidP="00C9601D">
      <w:pPr>
        <w:pStyle w:val="Zwykytekst1"/>
        <w:tabs>
          <w:tab w:val="right" w:leader="dot" w:pos="9072"/>
        </w:tabs>
        <w:spacing w:before="20" w:after="20"/>
        <w:rPr>
          <w:rFonts w:ascii="Garamond" w:hAnsi="Garamond" w:cs="Times New Roman"/>
          <w:b/>
          <w:sz w:val="22"/>
          <w:szCs w:val="22"/>
        </w:rPr>
      </w:pPr>
    </w:p>
    <w:p w:rsidR="00C9601D" w:rsidRPr="00074768" w:rsidRDefault="00C9601D" w:rsidP="00C9601D">
      <w:pPr>
        <w:rPr>
          <w:rFonts w:ascii="Garamond" w:hAnsi="Garamond" w:cs="Tahoma"/>
          <w:sz w:val="22"/>
          <w:szCs w:val="22"/>
        </w:rPr>
      </w:pPr>
      <w:r w:rsidRPr="00074768">
        <w:rPr>
          <w:rFonts w:ascii="Garamond" w:hAnsi="Garamond" w:cs="Tahoma"/>
          <w:sz w:val="22"/>
          <w:szCs w:val="22"/>
        </w:rPr>
        <w:t xml:space="preserve">Nazwa i adres Wykonawcy:  </w:t>
      </w:r>
    </w:p>
    <w:p w:rsidR="00C9601D" w:rsidRPr="00074768" w:rsidRDefault="00C9601D" w:rsidP="00C9601D">
      <w:pPr>
        <w:rPr>
          <w:rFonts w:ascii="Garamond" w:hAnsi="Garamond" w:cs="Tahoma"/>
          <w:sz w:val="22"/>
          <w:szCs w:val="22"/>
        </w:rPr>
      </w:pPr>
    </w:p>
    <w:p w:rsidR="00C9601D" w:rsidRPr="00074768" w:rsidRDefault="00C9601D" w:rsidP="00C9601D">
      <w:pPr>
        <w:jc w:val="both"/>
        <w:rPr>
          <w:rFonts w:ascii="Garamond" w:hAnsi="Garamond" w:cs="Tahoma"/>
          <w:sz w:val="22"/>
          <w:szCs w:val="22"/>
        </w:rPr>
      </w:pPr>
      <w:r w:rsidRPr="00074768">
        <w:rPr>
          <w:rFonts w:ascii="Garamond" w:hAnsi="Garamond" w:cs="Tahoma"/>
          <w:sz w:val="22"/>
          <w:szCs w:val="22"/>
        </w:rPr>
        <w:t>..........................................................................................................................................</w:t>
      </w:r>
    </w:p>
    <w:p w:rsidR="00C9601D" w:rsidRPr="00074768" w:rsidRDefault="00C9601D" w:rsidP="00C9601D">
      <w:pPr>
        <w:jc w:val="both"/>
        <w:rPr>
          <w:rFonts w:ascii="Garamond" w:hAnsi="Garamond" w:cs="Tahoma"/>
          <w:sz w:val="22"/>
          <w:szCs w:val="22"/>
        </w:rPr>
      </w:pPr>
    </w:p>
    <w:p w:rsidR="00C9601D" w:rsidRPr="00074768" w:rsidRDefault="00C9601D" w:rsidP="00C9601D">
      <w:pPr>
        <w:jc w:val="both"/>
        <w:rPr>
          <w:rFonts w:ascii="Garamond" w:hAnsi="Garamond" w:cs="Tahoma"/>
          <w:sz w:val="22"/>
          <w:szCs w:val="22"/>
        </w:rPr>
      </w:pPr>
      <w:r w:rsidRPr="00074768">
        <w:rPr>
          <w:rFonts w:ascii="Garamond" w:hAnsi="Garamond" w:cs="Tahoma"/>
          <w:sz w:val="22"/>
          <w:szCs w:val="22"/>
        </w:rPr>
        <w:t>.......................................................................................................................................</w:t>
      </w:r>
    </w:p>
    <w:p w:rsidR="00C9601D" w:rsidRPr="00074768" w:rsidRDefault="00C9601D" w:rsidP="00C9601D">
      <w:pPr>
        <w:jc w:val="both"/>
        <w:rPr>
          <w:rFonts w:ascii="Garamond" w:hAnsi="Garamond" w:cs="Tahoma"/>
          <w:sz w:val="22"/>
          <w:szCs w:val="22"/>
        </w:rPr>
      </w:pPr>
    </w:p>
    <w:p w:rsidR="00C9601D" w:rsidRPr="00074768" w:rsidRDefault="00C9601D" w:rsidP="00C9601D">
      <w:pPr>
        <w:rPr>
          <w:rFonts w:ascii="Garamond" w:hAnsi="Garamond" w:cs="Tahoma"/>
          <w:sz w:val="22"/>
          <w:szCs w:val="22"/>
        </w:rPr>
      </w:pPr>
      <w:r w:rsidRPr="00074768">
        <w:rPr>
          <w:rFonts w:ascii="Garamond" w:hAnsi="Garamond" w:cs="Tahoma"/>
          <w:sz w:val="22"/>
          <w:szCs w:val="22"/>
        </w:rPr>
        <w:t xml:space="preserve">Tel. …………………………….……...   Email:………………………… </w:t>
      </w:r>
    </w:p>
    <w:p w:rsidR="00C9601D" w:rsidRPr="00074768" w:rsidRDefault="00C9601D" w:rsidP="00C9601D">
      <w:pPr>
        <w:rPr>
          <w:rFonts w:ascii="Garamond" w:hAnsi="Garamond" w:cs="Tahoma"/>
          <w:sz w:val="22"/>
          <w:szCs w:val="22"/>
        </w:rPr>
      </w:pPr>
    </w:p>
    <w:p w:rsidR="00C9601D" w:rsidRPr="00074768" w:rsidRDefault="00C9601D" w:rsidP="00C9601D">
      <w:pPr>
        <w:rPr>
          <w:rFonts w:ascii="Garamond" w:hAnsi="Garamond" w:cs="Tahoma"/>
          <w:sz w:val="22"/>
          <w:szCs w:val="22"/>
        </w:rPr>
      </w:pPr>
      <w:r w:rsidRPr="00074768">
        <w:rPr>
          <w:rFonts w:ascii="Garamond" w:hAnsi="Garamond" w:cs="Tahoma"/>
          <w:sz w:val="22"/>
          <w:szCs w:val="22"/>
        </w:rPr>
        <w:t>Osoba do kontaktu: ………………………………………………………….</w:t>
      </w:r>
    </w:p>
    <w:p w:rsidR="00C9601D" w:rsidRPr="00074768" w:rsidRDefault="00C9601D" w:rsidP="00C9601D">
      <w:pPr>
        <w:pStyle w:val="Zwykytekst1"/>
        <w:tabs>
          <w:tab w:val="right" w:leader="dot" w:pos="9072"/>
        </w:tabs>
        <w:spacing w:before="20" w:after="20"/>
        <w:jc w:val="both"/>
        <w:rPr>
          <w:rFonts w:ascii="Garamond" w:hAnsi="Garamond" w:cs="Times New Roman"/>
          <w:sz w:val="22"/>
          <w:szCs w:val="22"/>
        </w:rPr>
      </w:pPr>
    </w:p>
    <w:p w:rsidR="00C9601D" w:rsidRPr="00074768" w:rsidRDefault="00C9601D" w:rsidP="00C9601D">
      <w:pPr>
        <w:tabs>
          <w:tab w:val="left" w:pos="284"/>
        </w:tabs>
        <w:snapToGrid w:val="0"/>
        <w:spacing w:line="360" w:lineRule="auto"/>
        <w:rPr>
          <w:rFonts w:ascii="Garamond" w:hAnsi="Garamond" w:cs="Tahoma"/>
          <w:sz w:val="22"/>
          <w:szCs w:val="22"/>
        </w:rPr>
      </w:pPr>
      <w:r w:rsidRPr="00074768">
        <w:rPr>
          <w:rFonts w:ascii="Garamond" w:hAnsi="Garamond" w:cs="Tahoma"/>
          <w:sz w:val="22"/>
          <w:szCs w:val="22"/>
        </w:rPr>
        <w:t xml:space="preserve">Przystępując do postępowania o udzielenie zamówienia publicznego w trybie przetargu nieograniczonego oferujemy wykonanie zamówienia za kwotę: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08"/>
        <w:gridCol w:w="1258"/>
        <w:gridCol w:w="3513"/>
      </w:tblGrid>
      <w:tr w:rsidR="002C6874" w:rsidRPr="00074768" w:rsidTr="002C6874">
        <w:tc>
          <w:tcPr>
            <w:tcW w:w="2977" w:type="dxa"/>
            <w:tcBorders>
              <w:top w:val="nil"/>
              <w:left w:val="nil"/>
              <w:bottom w:val="single" w:sz="4" w:space="0" w:color="auto"/>
              <w:right w:val="single" w:sz="4" w:space="0" w:color="auto"/>
            </w:tcBorders>
          </w:tcPr>
          <w:p w:rsidR="002C6874" w:rsidRPr="00074768" w:rsidRDefault="002C6874" w:rsidP="0037545E">
            <w:pPr>
              <w:tabs>
                <w:tab w:val="left" w:pos="576"/>
              </w:tabs>
              <w:spacing w:line="276" w:lineRule="auto"/>
              <w:rPr>
                <w:rFonts w:ascii="Garamond" w:hAnsi="Garamond" w:cs="Calibri"/>
                <w:b/>
                <w:sz w:val="22"/>
                <w:szCs w:val="22"/>
              </w:rPr>
            </w:pPr>
          </w:p>
        </w:tc>
        <w:tc>
          <w:tcPr>
            <w:tcW w:w="1608" w:type="dxa"/>
            <w:vAlign w:val="center"/>
          </w:tcPr>
          <w:p w:rsidR="002C6874" w:rsidRPr="00074768" w:rsidRDefault="002C6874" w:rsidP="00573B30">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Nakład</w:t>
            </w:r>
          </w:p>
        </w:tc>
        <w:tc>
          <w:tcPr>
            <w:tcW w:w="1258" w:type="dxa"/>
            <w:vAlign w:val="center"/>
          </w:tcPr>
          <w:p w:rsidR="002C6874" w:rsidRPr="00074768" w:rsidRDefault="002C6874" w:rsidP="00573B30">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Wartość podatku VAT w %</w:t>
            </w:r>
          </w:p>
        </w:tc>
        <w:tc>
          <w:tcPr>
            <w:tcW w:w="3513" w:type="dxa"/>
            <w:vAlign w:val="center"/>
          </w:tcPr>
          <w:p w:rsidR="002C6874" w:rsidRPr="00074768" w:rsidRDefault="002C6874" w:rsidP="00573B30">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Cena brutto</w:t>
            </w:r>
          </w:p>
        </w:tc>
      </w:tr>
      <w:tr w:rsidR="002C6874" w:rsidRPr="00074768" w:rsidTr="002C6874">
        <w:trPr>
          <w:trHeight w:val="609"/>
        </w:trPr>
        <w:tc>
          <w:tcPr>
            <w:tcW w:w="2977" w:type="dxa"/>
            <w:tcBorders>
              <w:top w:val="single" w:sz="4" w:space="0" w:color="auto"/>
              <w:bottom w:val="single" w:sz="4" w:space="0" w:color="auto"/>
            </w:tcBorders>
            <w:vAlign w:val="center"/>
          </w:tcPr>
          <w:p w:rsidR="002C6874" w:rsidRPr="00074768" w:rsidRDefault="002C6874" w:rsidP="0037545E">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Breloki stalowe </w:t>
            </w:r>
          </w:p>
        </w:tc>
        <w:tc>
          <w:tcPr>
            <w:tcW w:w="1608" w:type="dxa"/>
            <w:vAlign w:val="center"/>
          </w:tcPr>
          <w:p w:rsidR="002C6874" w:rsidRPr="00074768" w:rsidRDefault="002C6874" w:rsidP="00573B30">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7 000 szt.</w:t>
            </w:r>
          </w:p>
        </w:tc>
        <w:tc>
          <w:tcPr>
            <w:tcW w:w="1258" w:type="dxa"/>
            <w:vAlign w:val="center"/>
          </w:tcPr>
          <w:p w:rsidR="002C6874" w:rsidRPr="00074768" w:rsidRDefault="002C6874" w:rsidP="00573B30">
            <w:pPr>
              <w:tabs>
                <w:tab w:val="left" w:pos="576"/>
              </w:tabs>
              <w:spacing w:line="276" w:lineRule="auto"/>
              <w:jc w:val="center"/>
              <w:rPr>
                <w:rFonts w:ascii="Garamond" w:hAnsi="Garamond" w:cs="Calibri"/>
                <w:b/>
                <w:sz w:val="22"/>
                <w:szCs w:val="22"/>
              </w:rPr>
            </w:pPr>
          </w:p>
        </w:tc>
        <w:tc>
          <w:tcPr>
            <w:tcW w:w="3513" w:type="dxa"/>
            <w:vAlign w:val="center"/>
          </w:tcPr>
          <w:p w:rsidR="002C6874" w:rsidRPr="00074768" w:rsidRDefault="002C6874" w:rsidP="00573B30">
            <w:pPr>
              <w:tabs>
                <w:tab w:val="left" w:pos="576"/>
              </w:tabs>
              <w:spacing w:line="276" w:lineRule="auto"/>
              <w:jc w:val="center"/>
              <w:rPr>
                <w:rFonts w:ascii="Garamond" w:hAnsi="Garamond" w:cs="Calibri"/>
                <w:b/>
                <w:sz w:val="22"/>
                <w:szCs w:val="22"/>
              </w:rPr>
            </w:pPr>
          </w:p>
        </w:tc>
      </w:tr>
    </w:tbl>
    <w:p w:rsidR="00821685" w:rsidRPr="00074768" w:rsidRDefault="00821685" w:rsidP="00821685">
      <w:pPr>
        <w:tabs>
          <w:tab w:val="left" w:pos="284"/>
        </w:tabs>
        <w:spacing w:line="276" w:lineRule="auto"/>
        <w:ind w:left="644"/>
        <w:jc w:val="both"/>
        <w:rPr>
          <w:rFonts w:ascii="Garamond" w:hAnsi="Garamond"/>
          <w:sz w:val="22"/>
          <w:szCs w:val="22"/>
        </w:rPr>
      </w:pPr>
    </w:p>
    <w:p w:rsidR="00821685" w:rsidRPr="00074768" w:rsidRDefault="00821685" w:rsidP="00821685">
      <w:pPr>
        <w:tabs>
          <w:tab w:val="left" w:pos="284"/>
        </w:tabs>
        <w:spacing w:line="276" w:lineRule="auto"/>
        <w:ind w:left="644"/>
        <w:jc w:val="both"/>
        <w:rPr>
          <w:rFonts w:ascii="Garamond" w:hAnsi="Garamond"/>
          <w:sz w:val="22"/>
          <w:szCs w:val="22"/>
        </w:rPr>
      </w:pPr>
    </w:p>
    <w:p w:rsidR="00821685" w:rsidRPr="00074768" w:rsidRDefault="00821685" w:rsidP="00F10961">
      <w:pPr>
        <w:numPr>
          <w:ilvl w:val="0"/>
          <w:numId w:val="25"/>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zapoznaliśmy się z udostępnioną przez Zamawiającego Specyfikacją Istotnych Warunków Zamówienia i nie wnosimy do niej żadnych zastrzeżeń.</w:t>
      </w:r>
    </w:p>
    <w:p w:rsidR="00821685" w:rsidRPr="00074768" w:rsidRDefault="00821685" w:rsidP="00F10961">
      <w:pPr>
        <w:numPr>
          <w:ilvl w:val="0"/>
          <w:numId w:val="25"/>
        </w:numPr>
        <w:tabs>
          <w:tab w:val="left" w:pos="284"/>
        </w:tabs>
        <w:spacing w:line="276" w:lineRule="auto"/>
        <w:jc w:val="both"/>
        <w:rPr>
          <w:rFonts w:ascii="Garamond" w:hAnsi="Garamond"/>
          <w:sz w:val="22"/>
          <w:szCs w:val="22"/>
        </w:rPr>
      </w:pPr>
      <w:r w:rsidRPr="00074768">
        <w:rPr>
          <w:rFonts w:ascii="Garamond" w:hAnsi="Garamond"/>
          <w:sz w:val="22"/>
          <w:szCs w:val="22"/>
        </w:rPr>
        <w:t xml:space="preserve">Uważamy się za związanych niniejszą ofertą przez okres 30 dni od upływu terminu składania ofert. </w:t>
      </w:r>
    </w:p>
    <w:p w:rsidR="00821685" w:rsidRPr="00074768" w:rsidRDefault="00821685" w:rsidP="00F10961">
      <w:pPr>
        <w:numPr>
          <w:ilvl w:val="0"/>
          <w:numId w:val="25"/>
        </w:numPr>
        <w:tabs>
          <w:tab w:val="left" w:pos="284"/>
        </w:tabs>
        <w:spacing w:line="276" w:lineRule="auto"/>
        <w:jc w:val="both"/>
        <w:rPr>
          <w:rFonts w:ascii="Garamond" w:hAnsi="Garamond"/>
          <w:sz w:val="22"/>
          <w:szCs w:val="22"/>
        </w:rPr>
      </w:pPr>
      <w:r w:rsidRPr="00074768">
        <w:rPr>
          <w:rFonts w:ascii="Garamond" w:hAnsi="Garamond"/>
          <w:sz w:val="22"/>
          <w:szCs w:val="22"/>
        </w:rPr>
        <w:t>W razie wybrania naszej oferty zobowiązujemy się do podpisania umowy na warunkach zawartych w Specyfikacji Istotnych Warunków Zamówienia oraz w miejscu i terminie określonym przez Zamawiającego.</w:t>
      </w:r>
    </w:p>
    <w:p w:rsidR="00821685" w:rsidRPr="00074768" w:rsidRDefault="00821685" w:rsidP="00F10961">
      <w:pPr>
        <w:numPr>
          <w:ilvl w:val="0"/>
          <w:numId w:val="25"/>
        </w:numPr>
        <w:tabs>
          <w:tab w:val="left" w:pos="284"/>
        </w:tabs>
        <w:spacing w:line="276" w:lineRule="auto"/>
        <w:jc w:val="both"/>
        <w:rPr>
          <w:rFonts w:ascii="Garamond" w:hAnsi="Garamond"/>
          <w:sz w:val="22"/>
          <w:szCs w:val="22"/>
        </w:rPr>
      </w:pPr>
      <w:r w:rsidRPr="00074768">
        <w:rPr>
          <w:rFonts w:ascii="Garamond" w:hAnsi="Garamond" w:cs="Arial"/>
          <w:sz w:val="22"/>
          <w:szCs w:val="22"/>
        </w:rPr>
        <w:t>Oświadczam/y, że jestem/-</w:t>
      </w:r>
      <w:proofErr w:type="spellStart"/>
      <w:r w:rsidRPr="00074768">
        <w:rPr>
          <w:rFonts w:ascii="Garamond" w:hAnsi="Garamond" w:cs="Arial"/>
          <w:sz w:val="22"/>
          <w:szCs w:val="22"/>
        </w:rPr>
        <w:t>śmy</w:t>
      </w:r>
      <w:proofErr w:type="spellEnd"/>
      <w:r w:rsidRPr="00074768">
        <w:rPr>
          <w:rFonts w:ascii="Garamond" w:hAnsi="Garamond" w:cs="Arial"/>
          <w:sz w:val="22"/>
          <w:szCs w:val="22"/>
        </w:rPr>
        <w:t xml:space="preserve"> </w:t>
      </w:r>
      <w:r w:rsidRPr="00074768">
        <w:rPr>
          <w:rFonts w:ascii="Garamond" w:hAnsi="Garamond" w:cs="Arial"/>
          <w:sz w:val="22"/>
          <w:szCs w:val="22"/>
          <w:u w:val="single"/>
        </w:rPr>
        <w:t>(niepotrzebne skreślić)</w:t>
      </w:r>
      <w:r w:rsidRPr="00074768">
        <w:rPr>
          <w:rFonts w:ascii="Garamond" w:hAnsi="Garamond" w:cs="Arial"/>
          <w:sz w:val="22"/>
          <w:szCs w:val="22"/>
        </w:rPr>
        <w:t xml:space="preserve"> </w:t>
      </w:r>
      <w:r w:rsidRPr="00074768">
        <w:rPr>
          <w:rFonts w:ascii="Garamond" w:hAnsi="Garamond" w:cs="Arial"/>
          <w:b/>
          <w:sz w:val="22"/>
          <w:szCs w:val="22"/>
        </w:rPr>
        <w:t>mikro przedsiębiorcą / małym przedsiębiorcą / średnim przedsiębiorcą.</w:t>
      </w:r>
    </w:p>
    <w:p w:rsidR="00821685" w:rsidRPr="00074768" w:rsidRDefault="00821685" w:rsidP="00F10961">
      <w:pPr>
        <w:numPr>
          <w:ilvl w:val="0"/>
          <w:numId w:val="25"/>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zapoznałem/-liśmy się z punktem 16 Specyfikacji Istotnych warunków Zamówienia „Informacja dotycząca przetwarzania danych osobowych”.</w:t>
      </w:r>
    </w:p>
    <w:p w:rsidR="00821685" w:rsidRPr="00074768" w:rsidRDefault="00821685" w:rsidP="00F10961">
      <w:pPr>
        <w:numPr>
          <w:ilvl w:val="0"/>
          <w:numId w:val="25"/>
        </w:numPr>
        <w:tabs>
          <w:tab w:val="left" w:pos="284"/>
        </w:tabs>
        <w:spacing w:line="276" w:lineRule="auto"/>
        <w:jc w:val="both"/>
        <w:rPr>
          <w:rFonts w:ascii="Garamond" w:hAnsi="Garamond"/>
          <w:sz w:val="22"/>
          <w:szCs w:val="22"/>
        </w:rPr>
      </w:pPr>
      <w:r w:rsidRPr="00074768">
        <w:rPr>
          <w:rFonts w:ascii="Garamond" w:hAnsi="Garamond"/>
          <w:sz w:val="22"/>
          <w:szCs w:val="22"/>
        </w:rPr>
        <w:t>Zamierzamy/ nie zamierzamy powierzyć podwykonawcom następujące części zamówienia (należy podać części zamówienia, które powierzymy podwykonawcom oraz nazwę/firmę podwykonawcy):</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a)……………………………………………………</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b)……………………………………………………</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c)……………………………………………………</w:t>
      </w:r>
    </w:p>
    <w:p w:rsidR="00821685" w:rsidRPr="00074768" w:rsidRDefault="00821685" w:rsidP="00821685">
      <w:pPr>
        <w:pStyle w:val="Tekstpodstawowy31"/>
        <w:spacing w:line="276" w:lineRule="auto"/>
        <w:ind w:left="709" w:hanging="709"/>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220"/>
        <w:spacing w:line="276" w:lineRule="auto"/>
        <w:ind w:left="709" w:hanging="709"/>
        <w:rPr>
          <w:rFonts w:ascii="Garamond" w:hAnsi="Garamond"/>
          <w:szCs w:val="22"/>
        </w:rPr>
      </w:pPr>
      <w:r w:rsidRPr="00074768">
        <w:rPr>
          <w:rFonts w:ascii="Garamond" w:hAnsi="Garamond"/>
          <w:szCs w:val="22"/>
        </w:rPr>
        <w:t xml:space="preserve">________, dnia __________               </w:t>
      </w:r>
      <w:r w:rsidRPr="00074768">
        <w:rPr>
          <w:rFonts w:ascii="Garamond" w:hAnsi="Garamond"/>
          <w:szCs w:val="22"/>
        </w:rPr>
        <w:tab/>
      </w:r>
      <w:r w:rsidRPr="00074768">
        <w:rPr>
          <w:rFonts w:ascii="Garamond" w:hAnsi="Garamond"/>
          <w:szCs w:val="22"/>
        </w:rPr>
        <w:tab/>
      </w:r>
      <w:r w:rsidRPr="00074768">
        <w:rPr>
          <w:rFonts w:ascii="Garamond" w:hAnsi="Garamond"/>
          <w:szCs w:val="22"/>
        </w:rPr>
        <w:tab/>
        <w:t xml:space="preserve">                   ______________________________</w:t>
      </w:r>
    </w:p>
    <w:p w:rsidR="00821685" w:rsidRPr="00074768" w:rsidRDefault="00821685" w:rsidP="00821685">
      <w:pPr>
        <w:pStyle w:val="Tekstpodstawowy220"/>
        <w:tabs>
          <w:tab w:val="left" w:pos="5040"/>
        </w:tabs>
        <w:spacing w:line="276" w:lineRule="auto"/>
        <w:ind w:left="709" w:hanging="709"/>
        <w:rPr>
          <w:rFonts w:ascii="Garamond" w:hAnsi="Garamond"/>
          <w:i/>
          <w:szCs w:val="22"/>
        </w:rPr>
      </w:pPr>
      <w:r w:rsidRPr="00074768">
        <w:rPr>
          <w:rFonts w:ascii="Garamond" w:hAnsi="Garamond"/>
          <w:szCs w:val="22"/>
        </w:rPr>
        <w:t xml:space="preserve">          </w:t>
      </w:r>
      <w:r w:rsidRPr="00074768">
        <w:rPr>
          <w:rFonts w:ascii="Garamond" w:hAnsi="Garamond"/>
          <w:szCs w:val="22"/>
        </w:rPr>
        <w:tab/>
      </w:r>
      <w:r w:rsidRPr="00074768">
        <w:rPr>
          <w:rFonts w:ascii="Garamond" w:hAnsi="Garamond"/>
          <w:szCs w:val="22"/>
        </w:rPr>
        <w:tab/>
        <w:t xml:space="preserve">                       (</w:t>
      </w:r>
      <w:r w:rsidRPr="00074768">
        <w:rPr>
          <w:rFonts w:ascii="Garamond" w:hAnsi="Garamond"/>
          <w:i/>
          <w:szCs w:val="22"/>
        </w:rPr>
        <w:t>podpis i pieczęć imienna Wykonawcy)</w:t>
      </w:r>
    </w:p>
    <w:p w:rsidR="00573B30" w:rsidRPr="00074768" w:rsidRDefault="00573B30" w:rsidP="00C9601D">
      <w:pPr>
        <w:tabs>
          <w:tab w:val="left" w:pos="284"/>
        </w:tabs>
        <w:snapToGrid w:val="0"/>
        <w:spacing w:line="360" w:lineRule="auto"/>
        <w:rPr>
          <w:rFonts w:ascii="Garamond" w:hAnsi="Garamond" w:cs="Tahoma"/>
          <w:sz w:val="22"/>
          <w:szCs w:val="22"/>
        </w:rPr>
      </w:pPr>
    </w:p>
    <w:p w:rsidR="00821685" w:rsidRPr="00074768" w:rsidRDefault="00821685">
      <w:pPr>
        <w:suppressAutoHyphens w:val="0"/>
        <w:rPr>
          <w:rFonts w:ascii="Garamond" w:hAnsi="Garamond" w:cs="Courier New"/>
          <w:b/>
          <w:sz w:val="22"/>
          <w:szCs w:val="22"/>
          <w:lang w:eastAsia="pl-PL"/>
        </w:rPr>
      </w:pPr>
      <w:r w:rsidRPr="00074768">
        <w:rPr>
          <w:rFonts w:ascii="Garamond" w:hAnsi="Garamond"/>
          <w:b/>
          <w:sz w:val="22"/>
          <w:szCs w:val="22"/>
        </w:rPr>
        <w:br w:type="page"/>
      </w:r>
    </w:p>
    <w:p w:rsidR="00C44ED7" w:rsidRPr="00074768" w:rsidRDefault="00C44ED7" w:rsidP="00C44ED7">
      <w:pPr>
        <w:pStyle w:val="Zwykytekst"/>
        <w:jc w:val="right"/>
        <w:rPr>
          <w:rFonts w:ascii="Garamond" w:hAnsi="Garamond"/>
          <w:b/>
          <w:sz w:val="22"/>
          <w:szCs w:val="22"/>
        </w:rPr>
      </w:pPr>
      <w:r w:rsidRPr="00074768">
        <w:rPr>
          <w:rFonts w:ascii="Garamond" w:hAnsi="Garamond"/>
          <w:b/>
          <w:sz w:val="22"/>
          <w:szCs w:val="22"/>
        </w:rPr>
        <w:lastRenderedPageBreak/>
        <w:t xml:space="preserve">Załącznik nr 4 </w:t>
      </w:r>
    </w:p>
    <w:p w:rsidR="00C44ED7" w:rsidRPr="00074768" w:rsidRDefault="00C44ED7" w:rsidP="00C44ED7">
      <w:pPr>
        <w:pStyle w:val="Nagwek1"/>
        <w:numPr>
          <w:ilvl w:val="0"/>
          <w:numId w:val="0"/>
        </w:numPr>
        <w:rPr>
          <w:rFonts w:ascii="Garamond" w:hAnsi="Garamond"/>
          <w:i w:val="0"/>
          <w:caps/>
          <w:sz w:val="22"/>
          <w:szCs w:val="22"/>
        </w:rPr>
      </w:pPr>
    </w:p>
    <w:p w:rsidR="00C44ED7" w:rsidRPr="00074768" w:rsidRDefault="00C44ED7" w:rsidP="00C44ED7">
      <w:pPr>
        <w:pStyle w:val="Tekstpodstawowy"/>
        <w:numPr>
          <w:ilvl w:val="0"/>
          <w:numId w:val="0"/>
        </w:numPr>
        <w:jc w:val="left"/>
        <w:rPr>
          <w:rFonts w:ascii="Garamond" w:hAnsi="Garamond"/>
          <w:sz w:val="22"/>
          <w:szCs w:val="22"/>
        </w:rPr>
      </w:pPr>
      <w:r w:rsidRPr="00074768">
        <w:rPr>
          <w:rFonts w:ascii="Garamond" w:hAnsi="Garamond"/>
          <w:sz w:val="22"/>
          <w:szCs w:val="22"/>
        </w:rPr>
        <w:t>………………………………..</w:t>
      </w:r>
    </w:p>
    <w:p w:rsidR="00C44ED7" w:rsidRPr="00074768" w:rsidRDefault="00C44ED7" w:rsidP="00C44ED7">
      <w:pPr>
        <w:pStyle w:val="Tekstpodstawowy"/>
        <w:numPr>
          <w:ilvl w:val="0"/>
          <w:numId w:val="0"/>
        </w:numPr>
        <w:jc w:val="left"/>
        <w:rPr>
          <w:rFonts w:ascii="Garamond" w:hAnsi="Garamond"/>
          <w:sz w:val="22"/>
          <w:szCs w:val="22"/>
        </w:rPr>
      </w:pPr>
      <w:r w:rsidRPr="00074768">
        <w:rPr>
          <w:rFonts w:ascii="Garamond" w:hAnsi="Garamond"/>
          <w:sz w:val="22"/>
          <w:szCs w:val="22"/>
        </w:rPr>
        <w:t>(pieczęć Wykonawcy)</w:t>
      </w:r>
    </w:p>
    <w:p w:rsidR="00C44ED7" w:rsidRPr="00074768" w:rsidRDefault="00C44ED7" w:rsidP="00C44ED7">
      <w:pPr>
        <w:pStyle w:val="Tekstpodstawowywcity31"/>
        <w:ind w:left="0" w:firstLine="0"/>
        <w:jc w:val="center"/>
        <w:rPr>
          <w:rFonts w:ascii="Garamond" w:hAnsi="Garamond"/>
          <w:b/>
          <w:sz w:val="22"/>
          <w:szCs w:val="22"/>
          <w:u w:val="single"/>
        </w:rPr>
      </w:pPr>
      <w:r w:rsidRPr="00074768">
        <w:rPr>
          <w:rFonts w:ascii="Garamond" w:hAnsi="Garamond"/>
          <w:b/>
          <w:sz w:val="22"/>
          <w:szCs w:val="22"/>
          <w:u w:val="single"/>
        </w:rPr>
        <w:t xml:space="preserve">O F E R T A CZĘŚĆ III  </w:t>
      </w:r>
    </w:p>
    <w:p w:rsidR="00C44ED7" w:rsidRPr="00074768" w:rsidRDefault="00C44ED7" w:rsidP="00C44ED7">
      <w:pPr>
        <w:autoSpaceDE w:val="0"/>
        <w:spacing w:line="276" w:lineRule="auto"/>
        <w:rPr>
          <w:rFonts w:ascii="Garamond" w:hAnsi="Garamond"/>
          <w:b/>
          <w:sz w:val="22"/>
          <w:szCs w:val="22"/>
        </w:rPr>
      </w:pPr>
    </w:p>
    <w:p w:rsidR="00C44ED7" w:rsidRPr="00074768" w:rsidRDefault="00CA2C7F" w:rsidP="00C44ED7">
      <w:pPr>
        <w:tabs>
          <w:tab w:val="left" w:pos="4608"/>
        </w:tabs>
        <w:jc w:val="center"/>
        <w:rPr>
          <w:rFonts w:ascii="Garamond" w:hAnsi="Garamond"/>
          <w:b/>
          <w:sz w:val="22"/>
          <w:szCs w:val="22"/>
        </w:rPr>
      </w:pPr>
      <w:r w:rsidRPr="00074768">
        <w:rPr>
          <w:rFonts w:ascii="Garamond" w:hAnsi="Garamond"/>
          <w:b/>
          <w:sz w:val="22"/>
          <w:szCs w:val="22"/>
        </w:rPr>
        <w:t>Wykonanie i dostawa</w:t>
      </w:r>
      <w:r w:rsidR="00837A54" w:rsidRPr="00074768">
        <w:rPr>
          <w:rFonts w:ascii="Garamond" w:hAnsi="Garamond"/>
          <w:b/>
          <w:sz w:val="22"/>
          <w:szCs w:val="22"/>
        </w:rPr>
        <w:t xml:space="preserve"> naszywek żakardowych </w:t>
      </w:r>
      <w:r w:rsidRPr="00074768">
        <w:rPr>
          <w:rFonts w:ascii="Garamond" w:hAnsi="Garamond"/>
          <w:b/>
          <w:sz w:val="22"/>
          <w:szCs w:val="22"/>
        </w:rPr>
        <w:t xml:space="preserve"> </w:t>
      </w:r>
    </w:p>
    <w:p w:rsidR="00C44ED7" w:rsidRPr="00074768" w:rsidRDefault="00C44ED7" w:rsidP="00C44ED7">
      <w:pPr>
        <w:autoSpaceDE w:val="0"/>
        <w:spacing w:line="276" w:lineRule="auto"/>
        <w:jc w:val="center"/>
        <w:rPr>
          <w:rFonts w:ascii="Garamond" w:hAnsi="Garamond"/>
          <w:sz w:val="22"/>
          <w:szCs w:val="22"/>
        </w:rPr>
      </w:pPr>
    </w:p>
    <w:p w:rsidR="00C44ED7" w:rsidRPr="00074768" w:rsidRDefault="00C44ED7" w:rsidP="00C44ED7">
      <w:pPr>
        <w:rPr>
          <w:rFonts w:ascii="Garamond" w:hAnsi="Garamond" w:cs="Tahoma"/>
          <w:sz w:val="22"/>
          <w:szCs w:val="22"/>
        </w:rPr>
      </w:pPr>
      <w:r w:rsidRPr="00074768">
        <w:rPr>
          <w:rFonts w:ascii="Garamond" w:hAnsi="Garamond" w:cs="Tahoma"/>
          <w:sz w:val="22"/>
          <w:szCs w:val="22"/>
        </w:rPr>
        <w:t xml:space="preserve">Nazwa i adres Wykonawcy:  </w:t>
      </w:r>
    </w:p>
    <w:p w:rsidR="00C44ED7" w:rsidRPr="00074768" w:rsidRDefault="00C44ED7" w:rsidP="00C44ED7">
      <w:pPr>
        <w:rPr>
          <w:rFonts w:ascii="Garamond" w:hAnsi="Garamond" w:cs="Tahoma"/>
          <w:sz w:val="22"/>
          <w:szCs w:val="22"/>
        </w:rPr>
      </w:pPr>
    </w:p>
    <w:p w:rsidR="00C44ED7" w:rsidRPr="00074768" w:rsidRDefault="00C44ED7" w:rsidP="00C44ED7">
      <w:pPr>
        <w:jc w:val="both"/>
        <w:rPr>
          <w:rFonts w:ascii="Garamond" w:hAnsi="Garamond" w:cs="Tahoma"/>
          <w:sz w:val="22"/>
          <w:szCs w:val="22"/>
        </w:rPr>
      </w:pPr>
      <w:r w:rsidRPr="00074768">
        <w:rPr>
          <w:rFonts w:ascii="Garamond" w:hAnsi="Garamond" w:cs="Tahoma"/>
          <w:sz w:val="22"/>
          <w:szCs w:val="22"/>
        </w:rPr>
        <w:t>..........................................................................................................................................</w:t>
      </w:r>
    </w:p>
    <w:p w:rsidR="00C44ED7" w:rsidRPr="00074768" w:rsidRDefault="00C44ED7" w:rsidP="00C44ED7">
      <w:pPr>
        <w:jc w:val="both"/>
        <w:rPr>
          <w:rFonts w:ascii="Garamond" w:hAnsi="Garamond" w:cs="Tahoma"/>
          <w:sz w:val="22"/>
          <w:szCs w:val="22"/>
        </w:rPr>
      </w:pPr>
    </w:p>
    <w:p w:rsidR="00C44ED7" w:rsidRPr="00074768" w:rsidRDefault="00C44ED7" w:rsidP="00C44ED7">
      <w:pPr>
        <w:jc w:val="both"/>
        <w:rPr>
          <w:rFonts w:ascii="Garamond" w:hAnsi="Garamond" w:cs="Tahoma"/>
          <w:sz w:val="22"/>
          <w:szCs w:val="22"/>
        </w:rPr>
      </w:pPr>
      <w:r w:rsidRPr="00074768">
        <w:rPr>
          <w:rFonts w:ascii="Garamond" w:hAnsi="Garamond" w:cs="Tahoma"/>
          <w:sz w:val="22"/>
          <w:szCs w:val="22"/>
        </w:rPr>
        <w:t>.......................................................................................................................................</w:t>
      </w:r>
    </w:p>
    <w:p w:rsidR="00C44ED7" w:rsidRPr="00074768" w:rsidRDefault="00C44ED7" w:rsidP="00C44ED7">
      <w:pPr>
        <w:jc w:val="both"/>
        <w:rPr>
          <w:rFonts w:ascii="Garamond" w:hAnsi="Garamond" w:cs="Tahoma"/>
          <w:sz w:val="22"/>
          <w:szCs w:val="22"/>
        </w:rPr>
      </w:pPr>
    </w:p>
    <w:p w:rsidR="00C44ED7" w:rsidRPr="00074768" w:rsidRDefault="00C44ED7" w:rsidP="00C44ED7">
      <w:pPr>
        <w:rPr>
          <w:rFonts w:ascii="Garamond" w:hAnsi="Garamond" w:cs="Tahoma"/>
          <w:sz w:val="22"/>
          <w:szCs w:val="22"/>
        </w:rPr>
      </w:pPr>
      <w:r w:rsidRPr="00074768">
        <w:rPr>
          <w:rFonts w:ascii="Garamond" w:hAnsi="Garamond" w:cs="Tahoma"/>
          <w:sz w:val="22"/>
          <w:szCs w:val="22"/>
        </w:rPr>
        <w:t xml:space="preserve">Tel. …………………………….……...   Email:………………………… </w:t>
      </w:r>
    </w:p>
    <w:p w:rsidR="00C44ED7" w:rsidRPr="00074768" w:rsidRDefault="00C44ED7" w:rsidP="00C44ED7">
      <w:pPr>
        <w:rPr>
          <w:rFonts w:ascii="Garamond" w:hAnsi="Garamond" w:cs="Tahoma"/>
          <w:sz w:val="22"/>
          <w:szCs w:val="22"/>
        </w:rPr>
      </w:pPr>
    </w:p>
    <w:p w:rsidR="00C44ED7" w:rsidRPr="00074768" w:rsidRDefault="00C44ED7" w:rsidP="00C44ED7">
      <w:pPr>
        <w:rPr>
          <w:rFonts w:ascii="Garamond" w:hAnsi="Garamond" w:cs="Tahoma"/>
          <w:sz w:val="22"/>
          <w:szCs w:val="22"/>
        </w:rPr>
      </w:pPr>
      <w:r w:rsidRPr="00074768">
        <w:rPr>
          <w:rFonts w:ascii="Garamond" w:hAnsi="Garamond" w:cs="Tahoma"/>
          <w:sz w:val="22"/>
          <w:szCs w:val="22"/>
        </w:rPr>
        <w:t>Osoba do kontaktu: ………………………………………………………….</w:t>
      </w:r>
    </w:p>
    <w:p w:rsidR="00C44ED7" w:rsidRPr="00074768" w:rsidRDefault="00C44ED7" w:rsidP="00C44ED7">
      <w:pPr>
        <w:pStyle w:val="Zwykytekst1"/>
        <w:tabs>
          <w:tab w:val="right" w:leader="dot" w:pos="9072"/>
        </w:tabs>
        <w:spacing w:before="20" w:after="20"/>
        <w:jc w:val="both"/>
        <w:rPr>
          <w:rFonts w:ascii="Garamond" w:hAnsi="Garamond" w:cs="Times New Roman"/>
          <w:sz w:val="22"/>
          <w:szCs w:val="22"/>
        </w:rPr>
      </w:pPr>
    </w:p>
    <w:p w:rsidR="00C44ED7" w:rsidRPr="00074768" w:rsidRDefault="00C44ED7" w:rsidP="00C44ED7">
      <w:pPr>
        <w:tabs>
          <w:tab w:val="left" w:pos="284"/>
        </w:tabs>
        <w:snapToGrid w:val="0"/>
        <w:spacing w:line="360" w:lineRule="auto"/>
        <w:rPr>
          <w:rFonts w:ascii="Garamond" w:hAnsi="Garamond" w:cs="Tahoma"/>
          <w:sz w:val="22"/>
          <w:szCs w:val="22"/>
        </w:rPr>
      </w:pPr>
      <w:r w:rsidRPr="00074768">
        <w:rPr>
          <w:rFonts w:ascii="Garamond" w:hAnsi="Garamond" w:cs="Tahoma"/>
          <w:sz w:val="22"/>
          <w:szCs w:val="22"/>
        </w:rPr>
        <w:t xml:space="preserve">Przystępując do postępowania o udzielenie zamówienia publicznego w trybie przetargu nieograniczonego oferujemy wykonanie zamówienia za kwotę: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018"/>
        <w:gridCol w:w="1608"/>
        <w:gridCol w:w="3036"/>
      </w:tblGrid>
      <w:tr w:rsidR="002C6874" w:rsidRPr="00074768" w:rsidTr="002C6874">
        <w:trPr>
          <w:trHeight w:val="1098"/>
        </w:trPr>
        <w:tc>
          <w:tcPr>
            <w:tcW w:w="2977" w:type="dxa"/>
            <w:tcBorders>
              <w:top w:val="nil"/>
              <w:left w:val="nil"/>
              <w:bottom w:val="single" w:sz="4" w:space="0" w:color="auto"/>
              <w:right w:val="single" w:sz="4" w:space="0" w:color="auto"/>
            </w:tcBorders>
          </w:tcPr>
          <w:p w:rsidR="002C6874" w:rsidRPr="00074768" w:rsidRDefault="002C6874" w:rsidP="002C6874">
            <w:pPr>
              <w:tabs>
                <w:tab w:val="left" w:pos="576"/>
              </w:tabs>
              <w:spacing w:line="276" w:lineRule="auto"/>
              <w:rPr>
                <w:rFonts w:ascii="Garamond" w:hAnsi="Garamond" w:cs="Calibri"/>
                <w:b/>
                <w:sz w:val="22"/>
                <w:szCs w:val="22"/>
              </w:rPr>
            </w:pPr>
          </w:p>
        </w:tc>
        <w:tc>
          <w:tcPr>
            <w:tcW w:w="2018" w:type="dxa"/>
            <w:tcBorders>
              <w:left w:val="single" w:sz="4" w:space="0" w:color="auto"/>
            </w:tcBorders>
            <w:vAlign w:val="center"/>
          </w:tcPr>
          <w:p w:rsidR="002C6874" w:rsidRPr="00074768" w:rsidRDefault="002C6874" w:rsidP="002C6874">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Nakład</w:t>
            </w:r>
          </w:p>
        </w:tc>
        <w:tc>
          <w:tcPr>
            <w:tcW w:w="1608"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Wartość podatku VAT w %</w:t>
            </w:r>
          </w:p>
        </w:tc>
        <w:tc>
          <w:tcPr>
            <w:tcW w:w="3036"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Cena brutto</w:t>
            </w:r>
          </w:p>
        </w:tc>
      </w:tr>
      <w:tr w:rsidR="002C6874" w:rsidRPr="00074768" w:rsidTr="002C6874">
        <w:trPr>
          <w:trHeight w:val="485"/>
        </w:trPr>
        <w:tc>
          <w:tcPr>
            <w:tcW w:w="2977" w:type="dxa"/>
            <w:tcBorders>
              <w:top w:val="single" w:sz="4" w:space="0" w:color="auto"/>
              <w:bottom w:val="single" w:sz="4" w:space="0" w:color="auto"/>
            </w:tcBorders>
            <w:vAlign w:val="center"/>
          </w:tcPr>
          <w:p w:rsidR="002C6874" w:rsidRPr="00074768" w:rsidRDefault="002C6874" w:rsidP="002C6874">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Naszywki żakardowe </w:t>
            </w:r>
          </w:p>
        </w:tc>
        <w:tc>
          <w:tcPr>
            <w:tcW w:w="2018"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600 szt.</w:t>
            </w:r>
          </w:p>
        </w:tc>
        <w:tc>
          <w:tcPr>
            <w:tcW w:w="1608"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p>
        </w:tc>
        <w:tc>
          <w:tcPr>
            <w:tcW w:w="3036"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p>
        </w:tc>
      </w:tr>
      <w:tr w:rsidR="002C6874" w:rsidRPr="00074768" w:rsidTr="002C6874">
        <w:trPr>
          <w:trHeight w:val="485"/>
        </w:trPr>
        <w:tc>
          <w:tcPr>
            <w:tcW w:w="2977" w:type="dxa"/>
            <w:tcBorders>
              <w:top w:val="single" w:sz="4" w:space="0" w:color="auto"/>
              <w:bottom w:val="single" w:sz="4" w:space="0" w:color="auto"/>
            </w:tcBorders>
            <w:vAlign w:val="center"/>
          </w:tcPr>
          <w:p w:rsidR="002C6874" w:rsidRPr="00074768" w:rsidRDefault="002C6874" w:rsidP="002C6874">
            <w:pPr>
              <w:tabs>
                <w:tab w:val="left" w:pos="576"/>
              </w:tabs>
              <w:spacing w:line="276" w:lineRule="auto"/>
              <w:rPr>
                <w:rFonts w:ascii="Garamond" w:hAnsi="Garamond" w:cs="Calibri"/>
                <w:b/>
                <w:sz w:val="22"/>
                <w:szCs w:val="22"/>
              </w:rPr>
            </w:pPr>
            <w:r w:rsidRPr="00074768">
              <w:rPr>
                <w:rFonts w:ascii="Garamond" w:hAnsi="Garamond" w:cs="Calibri"/>
                <w:b/>
                <w:sz w:val="22"/>
                <w:szCs w:val="22"/>
              </w:rPr>
              <w:t xml:space="preserve">Naszywki żakardowe na rzepy </w:t>
            </w:r>
          </w:p>
        </w:tc>
        <w:tc>
          <w:tcPr>
            <w:tcW w:w="2018"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r w:rsidRPr="00074768">
              <w:rPr>
                <w:rFonts w:ascii="Garamond" w:hAnsi="Garamond" w:cs="Calibri"/>
                <w:b/>
                <w:sz w:val="22"/>
                <w:szCs w:val="22"/>
              </w:rPr>
              <w:t>600 szt.</w:t>
            </w:r>
          </w:p>
        </w:tc>
        <w:tc>
          <w:tcPr>
            <w:tcW w:w="1608"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p>
        </w:tc>
        <w:tc>
          <w:tcPr>
            <w:tcW w:w="3036"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p>
        </w:tc>
      </w:tr>
      <w:tr w:rsidR="002C6874" w:rsidRPr="00074768" w:rsidTr="00144A48">
        <w:trPr>
          <w:trHeight w:val="485"/>
        </w:trPr>
        <w:tc>
          <w:tcPr>
            <w:tcW w:w="6603" w:type="dxa"/>
            <w:gridSpan w:val="3"/>
            <w:tcBorders>
              <w:top w:val="single" w:sz="4" w:space="0" w:color="auto"/>
              <w:bottom w:val="single" w:sz="4" w:space="0" w:color="auto"/>
            </w:tcBorders>
            <w:vAlign w:val="center"/>
          </w:tcPr>
          <w:p w:rsidR="002C6874" w:rsidRPr="00074768" w:rsidRDefault="002C6874" w:rsidP="002C6874">
            <w:pPr>
              <w:tabs>
                <w:tab w:val="left" w:pos="576"/>
              </w:tabs>
              <w:spacing w:line="276" w:lineRule="auto"/>
              <w:jc w:val="right"/>
              <w:rPr>
                <w:rFonts w:ascii="Garamond" w:hAnsi="Garamond" w:cs="Calibri"/>
                <w:b/>
                <w:sz w:val="22"/>
                <w:szCs w:val="22"/>
              </w:rPr>
            </w:pPr>
            <w:r w:rsidRPr="00074768">
              <w:rPr>
                <w:rFonts w:ascii="Garamond" w:hAnsi="Garamond" w:cs="Calibri"/>
                <w:b/>
                <w:sz w:val="22"/>
                <w:szCs w:val="22"/>
              </w:rPr>
              <w:t xml:space="preserve">KWOTA za całość zamówienia </w:t>
            </w:r>
          </w:p>
        </w:tc>
        <w:tc>
          <w:tcPr>
            <w:tcW w:w="3036" w:type="dxa"/>
            <w:vAlign w:val="center"/>
          </w:tcPr>
          <w:p w:rsidR="002C6874" w:rsidRPr="00074768" w:rsidRDefault="002C6874" w:rsidP="002C6874">
            <w:pPr>
              <w:tabs>
                <w:tab w:val="left" w:pos="576"/>
              </w:tabs>
              <w:spacing w:line="276" w:lineRule="auto"/>
              <w:jc w:val="center"/>
              <w:rPr>
                <w:rFonts w:ascii="Garamond" w:hAnsi="Garamond" w:cs="Calibri"/>
                <w:b/>
                <w:sz w:val="22"/>
                <w:szCs w:val="22"/>
              </w:rPr>
            </w:pPr>
          </w:p>
        </w:tc>
      </w:tr>
    </w:tbl>
    <w:p w:rsidR="00C44ED7" w:rsidRPr="00074768" w:rsidRDefault="00C44ED7" w:rsidP="00C44ED7">
      <w:pPr>
        <w:tabs>
          <w:tab w:val="left" w:pos="284"/>
        </w:tabs>
        <w:snapToGrid w:val="0"/>
        <w:spacing w:line="360" w:lineRule="auto"/>
        <w:rPr>
          <w:rFonts w:ascii="Garamond" w:hAnsi="Garamond" w:cs="Tahoma"/>
          <w:sz w:val="22"/>
          <w:szCs w:val="22"/>
        </w:rPr>
      </w:pPr>
    </w:p>
    <w:p w:rsidR="00821685" w:rsidRPr="00074768" w:rsidRDefault="00821685" w:rsidP="00F10961">
      <w:pPr>
        <w:numPr>
          <w:ilvl w:val="0"/>
          <w:numId w:val="26"/>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zapoznaliśmy się z udostępnioną przez Zamawiającego Specyfikacją Istotnych Warunków Zamówienia i nie wnosimy do niej żadnych zastrzeżeń.</w:t>
      </w:r>
    </w:p>
    <w:p w:rsidR="00821685" w:rsidRPr="00074768" w:rsidRDefault="00821685" w:rsidP="00F10961">
      <w:pPr>
        <w:numPr>
          <w:ilvl w:val="0"/>
          <w:numId w:val="26"/>
        </w:numPr>
        <w:tabs>
          <w:tab w:val="left" w:pos="284"/>
        </w:tabs>
        <w:spacing w:line="276" w:lineRule="auto"/>
        <w:jc w:val="both"/>
        <w:rPr>
          <w:rFonts w:ascii="Garamond" w:hAnsi="Garamond"/>
          <w:sz w:val="22"/>
          <w:szCs w:val="22"/>
        </w:rPr>
      </w:pPr>
      <w:r w:rsidRPr="00074768">
        <w:rPr>
          <w:rFonts w:ascii="Garamond" w:hAnsi="Garamond"/>
          <w:sz w:val="22"/>
          <w:szCs w:val="22"/>
        </w:rPr>
        <w:t xml:space="preserve">Uważamy się za związanych niniejszą ofertą przez okres 30 dni od upływu terminu składania ofert. </w:t>
      </w:r>
    </w:p>
    <w:p w:rsidR="00821685" w:rsidRPr="00074768" w:rsidRDefault="00821685" w:rsidP="00F10961">
      <w:pPr>
        <w:numPr>
          <w:ilvl w:val="0"/>
          <w:numId w:val="26"/>
        </w:numPr>
        <w:tabs>
          <w:tab w:val="left" w:pos="284"/>
        </w:tabs>
        <w:spacing w:line="276" w:lineRule="auto"/>
        <w:jc w:val="both"/>
        <w:rPr>
          <w:rFonts w:ascii="Garamond" w:hAnsi="Garamond"/>
          <w:sz w:val="22"/>
          <w:szCs w:val="22"/>
        </w:rPr>
      </w:pPr>
      <w:r w:rsidRPr="00074768">
        <w:rPr>
          <w:rFonts w:ascii="Garamond" w:hAnsi="Garamond"/>
          <w:sz w:val="22"/>
          <w:szCs w:val="22"/>
        </w:rPr>
        <w:t>W razie wybrania naszej oferty zobowiązujemy się do podpisania umowy na warunkach zawartych w Specyfikacji Istotnych Warunków Zamówienia oraz w miejscu i terminie określonym przez Zamawiającego.</w:t>
      </w:r>
    </w:p>
    <w:p w:rsidR="00821685" w:rsidRPr="00074768" w:rsidRDefault="00821685" w:rsidP="00F10961">
      <w:pPr>
        <w:numPr>
          <w:ilvl w:val="0"/>
          <w:numId w:val="26"/>
        </w:numPr>
        <w:tabs>
          <w:tab w:val="left" w:pos="284"/>
        </w:tabs>
        <w:spacing w:line="276" w:lineRule="auto"/>
        <w:jc w:val="both"/>
        <w:rPr>
          <w:rFonts w:ascii="Garamond" w:hAnsi="Garamond"/>
          <w:sz w:val="22"/>
          <w:szCs w:val="22"/>
        </w:rPr>
      </w:pPr>
      <w:r w:rsidRPr="00074768">
        <w:rPr>
          <w:rFonts w:ascii="Garamond" w:hAnsi="Garamond" w:cs="Arial"/>
          <w:sz w:val="22"/>
          <w:szCs w:val="22"/>
        </w:rPr>
        <w:t>Oświadczam/y, że jestem/-</w:t>
      </w:r>
      <w:proofErr w:type="spellStart"/>
      <w:r w:rsidRPr="00074768">
        <w:rPr>
          <w:rFonts w:ascii="Garamond" w:hAnsi="Garamond" w:cs="Arial"/>
          <w:sz w:val="22"/>
          <w:szCs w:val="22"/>
        </w:rPr>
        <w:t>śmy</w:t>
      </w:r>
      <w:proofErr w:type="spellEnd"/>
      <w:r w:rsidRPr="00074768">
        <w:rPr>
          <w:rFonts w:ascii="Garamond" w:hAnsi="Garamond" w:cs="Arial"/>
          <w:sz w:val="22"/>
          <w:szCs w:val="22"/>
        </w:rPr>
        <w:t xml:space="preserve"> </w:t>
      </w:r>
      <w:r w:rsidRPr="00074768">
        <w:rPr>
          <w:rFonts w:ascii="Garamond" w:hAnsi="Garamond" w:cs="Arial"/>
          <w:sz w:val="22"/>
          <w:szCs w:val="22"/>
          <w:u w:val="single"/>
        </w:rPr>
        <w:t>(niepotrzebne skreślić)</w:t>
      </w:r>
      <w:r w:rsidRPr="00074768">
        <w:rPr>
          <w:rFonts w:ascii="Garamond" w:hAnsi="Garamond" w:cs="Arial"/>
          <w:sz w:val="22"/>
          <w:szCs w:val="22"/>
        </w:rPr>
        <w:t xml:space="preserve"> </w:t>
      </w:r>
      <w:r w:rsidRPr="00074768">
        <w:rPr>
          <w:rFonts w:ascii="Garamond" w:hAnsi="Garamond" w:cs="Arial"/>
          <w:b/>
          <w:sz w:val="22"/>
          <w:szCs w:val="22"/>
        </w:rPr>
        <w:t>mikro przedsiębiorcą / małym przedsiębiorcą / średnim przedsiębiorcą.</w:t>
      </w:r>
    </w:p>
    <w:p w:rsidR="00821685" w:rsidRPr="00074768" w:rsidRDefault="00821685" w:rsidP="00F10961">
      <w:pPr>
        <w:numPr>
          <w:ilvl w:val="0"/>
          <w:numId w:val="26"/>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zapoznałem/-liśmy się z punktem 16 Specyfikacji Istotnych warunków Zamówienia „Informacja dotycząca przetwarzania danych osobowych”.</w:t>
      </w:r>
    </w:p>
    <w:p w:rsidR="00821685" w:rsidRPr="00074768" w:rsidRDefault="00821685" w:rsidP="00F10961">
      <w:pPr>
        <w:numPr>
          <w:ilvl w:val="0"/>
          <w:numId w:val="26"/>
        </w:numPr>
        <w:tabs>
          <w:tab w:val="left" w:pos="284"/>
        </w:tabs>
        <w:spacing w:line="276" w:lineRule="auto"/>
        <w:jc w:val="both"/>
        <w:rPr>
          <w:rFonts w:ascii="Garamond" w:hAnsi="Garamond"/>
          <w:sz w:val="22"/>
          <w:szCs w:val="22"/>
        </w:rPr>
      </w:pPr>
      <w:r w:rsidRPr="00074768">
        <w:rPr>
          <w:rFonts w:ascii="Garamond" w:hAnsi="Garamond"/>
          <w:sz w:val="22"/>
          <w:szCs w:val="22"/>
        </w:rPr>
        <w:t>Zamierzamy/ nie zamierzamy powierzyć podwykonawcom następujące części zamówienia (należy podać części zamówienia, które powierzymy podwykonawcom oraz nazwę/firmę podwykonawcy):</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a)……………………………………………………</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b)……………………………………………………</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c)……………………………………………………</w:t>
      </w:r>
    </w:p>
    <w:p w:rsidR="00821685" w:rsidRPr="00074768" w:rsidRDefault="00821685" w:rsidP="00821685">
      <w:pPr>
        <w:pStyle w:val="Tekstpodstawowy31"/>
        <w:spacing w:line="276" w:lineRule="auto"/>
        <w:ind w:left="709" w:hanging="709"/>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220"/>
        <w:spacing w:line="276" w:lineRule="auto"/>
        <w:ind w:left="709" w:hanging="709"/>
        <w:rPr>
          <w:rFonts w:ascii="Garamond" w:hAnsi="Garamond"/>
          <w:szCs w:val="22"/>
        </w:rPr>
      </w:pPr>
      <w:r w:rsidRPr="00074768">
        <w:rPr>
          <w:rFonts w:ascii="Garamond" w:hAnsi="Garamond"/>
          <w:szCs w:val="22"/>
        </w:rPr>
        <w:t xml:space="preserve">________, dnia __________               </w:t>
      </w:r>
      <w:r w:rsidRPr="00074768">
        <w:rPr>
          <w:rFonts w:ascii="Garamond" w:hAnsi="Garamond"/>
          <w:szCs w:val="22"/>
        </w:rPr>
        <w:tab/>
      </w:r>
      <w:r w:rsidRPr="00074768">
        <w:rPr>
          <w:rFonts w:ascii="Garamond" w:hAnsi="Garamond"/>
          <w:szCs w:val="22"/>
        </w:rPr>
        <w:tab/>
      </w:r>
      <w:r w:rsidRPr="00074768">
        <w:rPr>
          <w:rFonts w:ascii="Garamond" w:hAnsi="Garamond"/>
          <w:szCs w:val="22"/>
        </w:rPr>
        <w:tab/>
        <w:t xml:space="preserve">                   ______________________________</w:t>
      </w:r>
    </w:p>
    <w:p w:rsidR="00821685" w:rsidRPr="00074768" w:rsidRDefault="00821685" w:rsidP="00821685">
      <w:pPr>
        <w:pStyle w:val="Tekstpodstawowy220"/>
        <w:tabs>
          <w:tab w:val="left" w:pos="5040"/>
        </w:tabs>
        <w:spacing w:line="276" w:lineRule="auto"/>
        <w:ind w:left="709" w:hanging="709"/>
        <w:rPr>
          <w:rFonts w:ascii="Garamond" w:hAnsi="Garamond"/>
          <w:i/>
          <w:szCs w:val="22"/>
        </w:rPr>
      </w:pPr>
      <w:r w:rsidRPr="00074768">
        <w:rPr>
          <w:rFonts w:ascii="Garamond" w:hAnsi="Garamond"/>
          <w:szCs w:val="22"/>
        </w:rPr>
        <w:t xml:space="preserve">          </w:t>
      </w:r>
      <w:r w:rsidRPr="00074768">
        <w:rPr>
          <w:rFonts w:ascii="Garamond" w:hAnsi="Garamond"/>
          <w:szCs w:val="22"/>
        </w:rPr>
        <w:tab/>
      </w:r>
      <w:r w:rsidRPr="00074768">
        <w:rPr>
          <w:rFonts w:ascii="Garamond" w:hAnsi="Garamond"/>
          <w:szCs w:val="22"/>
        </w:rPr>
        <w:tab/>
        <w:t xml:space="preserve">                       (</w:t>
      </w:r>
      <w:r w:rsidRPr="00074768">
        <w:rPr>
          <w:rFonts w:ascii="Garamond" w:hAnsi="Garamond"/>
          <w:i/>
          <w:szCs w:val="22"/>
        </w:rPr>
        <w:t>podpis i pieczęć imienna Wykonawcy)</w:t>
      </w:r>
    </w:p>
    <w:p w:rsidR="00C44ED7" w:rsidRPr="00074768" w:rsidRDefault="00C44ED7" w:rsidP="00C44ED7">
      <w:pPr>
        <w:tabs>
          <w:tab w:val="left" w:pos="284"/>
        </w:tabs>
        <w:snapToGrid w:val="0"/>
        <w:spacing w:line="360" w:lineRule="auto"/>
        <w:rPr>
          <w:rFonts w:ascii="Garamond" w:hAnsi="Garamond" w:cs="Tahoma"/>
          <w:sz w:val="22"/>
          <w:szCs w:val="22"/>
        </w:rPr>
      </w:pPr>
    </w:p>
    <w:p w:rsidR="00821685" w:rsidRPr="00074768" w:rsidRDefault="00821685">
      <w:pPr>
        <w:suppressAutoHyphens w:val="0"/>
        <w:rPr>
          <w:rFonts w:ascii="Garamond" w:hAnsi="Garamond" w:cs="Courier New"/>
          <w:b/>
          <w:sz w:val="22"/>
          <w:szCs w:val="22"/>
          <w:lang w:eastAsia="pl-PL"/>
        </w:rPr>
      </w:pPr>
      <w:r w:rsidRPr="00074768">
        <w:rPr>
          <w:rFonts w:ascii="Garamond" w:hAnsi="Garamond"/>
          <w:b/>
          <w:sz w:val="22"/>
          <w:szCs w:val="22"/>
        </w:rPr>
        <w:br w:type="page"/>
      </w:r>
    </w:p>
    <w:p w:rsidR="00DB330C" w:rsidRPr="00074768" w:rsidRDefault="00DB330C" w:rsidP="00DB330C">
      <w:pPr>
        <w:pStyle w:val="Zwykytekst"/>
        <w:jc w:val="right"/>
        <w:rPr>
          <w:rFonts w:ascii="Garamond" w:hAnsi="Garamond"/>
          <w:b/>
          <w:sz w:val="22"/>
          <w:szCs w:val="22"/>
        </w:rPr>
      </w:pPr>
      <w:r w:rsidRPr="00074768">
        <w:rPr>
          <w:rFonts w:ascii="Garamond" w:hAnsi="Garamond"/>
          <w:b/>
          <w:sz w:val="22"/>
          <w:szCs w:val="22"/>
        </w:rPr>
        <w:lastRenderedPageBreak/>
        <w:t xml:space="preserve">Załącznik nr 5 </w:t>
      </w:r>
    </w:p>
    <w:p w:rsidR="00DB330C" w:rsidRPr="00074768" w:rsidRDefault="00DB330C" w:rsidP="00DB330C">
      <w:pPr>
        <w:pStyle w:val="Tekstpodstawowy"/>
        <w:numPr>
          <w:ilvl w:val="0"/>
          <w:numId w:val="0"/>
        </w:numPr>
        <w:jc w:val="left"/>
        <w:rPr>
          <w:rFonts w:ascii="Garamond" w:hAnsi="Garamond"/>
          <w:sz w:val="22"/>
          <w:szCs w:val="22"/>
        </w:rPr>
      </w:pPr>
      <w:r w:rsidRPr="00074768">
        <w:rPr>
          <w:rFonts w:ascii="Garamond" w:hAnsi="Garamond"/>
          <w:sz w:val="22"/>
          <w:szCs w:val="22"/>
        </w:rPr>
        <w:t>………………………………..</w:t>
      </w:r>
    </w:p>
    <w:p w:rsidR="00DB330C" w:rsidRPr="00074768" w:rsidRDefault="00DB330C" w:rsidP="00DB330C">
      <w:pPr>
        <w:pStyle w:val="Tekstpodstawowy"/>
        <w:numPr>
          <w:ilvl w:val="0"/>
          <w:numId w:val="0"/>
        </w:numPr>
        <w:jc w:val="left"/>
        <w:rPr>
          <w:rFonts w:ascii="Garamond" w:hAnsi="Garamond"/>
          <w:sz w:val="22"/>
          <w:szCs w:val="22"/>
        </w:rPr>
      </w:pPr>
      <w:r w:rsidRPr="00074768">
        <w:rPr>
          <w:rFonts w:ascii="Garamond" w:hAnsi="Garamond"/>
          <w:sz w:val="22"/>
          <w:szCs w:val="22"/>
        </w:rPr>
        <w:t>(pieczęć Wykonawcy)</w:t>
      </w:r>
    </w:p>
    <w:p w:rsidR="00DB330C" w:rsidRPr="00074768" w:rsidRDefault="00DB330C" w:rsidP="00DB330C">
      <w:pPr>
        <w:pStyle w:val="Tekstpodstawowywcity31"/>
        <w:ind w:left="0" w:firstLine="0"/>
        <w:rPr>
          <w:rFonts w:ascii="Garamond" w:hAnsi="Garamond"/>
          <w:b/>
          <w:sz w:val="22"/>
          <w:szCs w:val="22"/>
          <w:u w:val="single"/>
        </w:rPr>
      </w:pPr>
    </w:p>
    <w:p w:rsidR="00DB330C" w:rsidRPr="00074768" w:rsidRDefault="00DB330C" w:rsidP="00DB330C">
      <w:pPr>
        <w:pStyle w:val="Tekstpodstawowywcity31"/>
        <w:ind w:left="0" w:firstLine="0"/>
        <w:jc w:val="center"/>
        <w:rPr>
          <w:rFonts w:ascii="Garamond" w:hAnsi="Garamond"/>
          <w:b/>
          <w:sz w:val="22"/>
          <w:szCs w:val="22"/>
          <w:u w:val="single"/>
        </w:rPr>
      </w:pPr>
      <w:r w:rsidRPr="00074768">
        <w:rPr>
          <w:rFonts w:ascii="Garamond" w:hAnsi="Garamond"/>
          <w:b/>
          <w:sz w:val="22"/>
          <w:szCs w:val="22"/>
          <w:u w:val="single"/>
        </w:rPr>
        <w:t xml:space="preserve">O F E R T A CZĘŚĆ IV </w:t>
      </w:r>
    </w:p>
    <w:p w:rsidR="00552CBF" w:rsidRPr="00074768" w:rsidRDefault="00552CBF" w:rsidP="00DB330C">
      <w:pPr>
        <w:pStyle w:val="Tekstpodstawowywcity31"/>
        <w:ind w:left="0" w:firstLine="0"/>
        <w:jc w:val="center"/>
        <w:rPr>
          <w:rFonts w:ascii="Garamond" w:hAnsi="Garamond"/>
          <w:b/>
          <w:sz w:val="22"/>
          <w:szCs w:val="22"/>
        </w:rPr>
      </w:pPr>
    </w:p>
    <w:p w:rsidR="00821685" w:rsidRPr="00074768" w:rsidRDefault="00821685" w:rsidP="00DB330C">
      <w:pPr>
        <w:pStyle w:val="Tekstpodstawowywcity31"/>
        <w:ind w:left="0" w:firstLine="0"/>
        <w:jc w:val="center"/>
        <w:rPr>
          <w:rFonts w:ascii="Garamond" w:hAnsi="Garamond"/>
          <w:b/>
          <w:sz w:val="22"/>
          <w:szCs w:val="22"/>
        </w:rPr>
      </w:pPr>
      <w:r w:rsidRPr="00074768">
        <w:rPr>
          <w:rFonts w:ascii="Garamond" w:hAnsi="Garamond"/>
          <w:b/>
          <w:sz w:val="22"/>
          <w:szCs w:val="22"/>
        </w:rPr>
        <w:t xml:space="preserve">Wykonanie i dostawa długopisów metalowych </w:t>
      </w:r>
    </w:p>
    <w:p w:rsidR="00821685" w:rsidRPr="00074768" w:rsidRDefault="00821685" w:rsidP="00DB330C">
      <w:pPr>
        <w:pStyle w:val="Tekstpodstawowywcity31"/>
        <w:ind w:left="0" w:firstLine="0"/>
        <w:jc w:val="center"/>
        <w:rPr>
          <w:rFonts w:ascii="Garamond" w:hAnsi="Garamond"/>
          <w:b/>
          <w:sz w:val="22"/>
          <w:szCs w:val="22"/>
        </w:rPr>
      </w:pPr>
      <w:r w:rsidRPr="00074768">
        <w:rPr>
          <w:rFonts w:ascii="Garamond" w:hAnsi="Garamond"/>
          <w:b/>
          <w:sz w:val="22"/>
          <w:szCs w:val="22"/>
        </w:rPr>
        <w:t xml:space="preserve">z nadrukiem oraz wyświetlaczem LED </w:t>
      </w:r>
    </w:p>
    <w:p w:rsidR="00DB330C" w:rsidRPr="00074768" w:rsidRDefault="00DB330C" w:rsidP="00DB330C">
      <w:pPr>
        <w:autoSpaceDE w:val="0"/>
        <w:spacing w:line="276" w:lineRule="auto"/>
        <w:rPr>
          <w:rFonts w:ascii="Garamond" w:hAnsi="Garamond"/>
          <w:b/>
          <w:sz w:val="22"/>
          <w:szCs w:val="22"/>
        </w:rPr>
      </w:pPr>
    </w:p>
    <w:p w:rsidR="00DB330C" w:rsidRPr="00074768" w:rsidRDefault="00DB330C" w:rsidP="00DB330C">
      <w:pPr>
        <w:autoSpaceDE w:val="0"/>
        <w:spacing w:line="276" w:lineRule="auto"/>
        <w:jc w:val="center"/>
        <w:rPr>
          <w:rFonts w:ascii="Garamond" w:hAnsi="Garamond"/>
          <w:sz w:val="22"/>
          <w:szCs w:val="22"/>
        </w:rPr>
      </w:pPr>
    </w:p>
    <w:p w:rsidR="00DB330C" w:rsidRPr="00074768" w:rsidRDefault="00DB330C" w:rsidP="00DB330C">
      <w:pPr>
        <w:rPr>
          <w:rFonts w:ascii="Garamond" w:hAnsi="Garamond" w:cs="Tahoma"/>
          <w:sz w:val="22"/>
          <w:szCs w:val="22"/>
        </w:rPr>
      </w:pPr>
      <w:r w:rsidRPr="00074768">
        <w:rPr>
          <w:rFonts w:ascii="Garamond" w:hAnsi="Garamond" w:cs="Tahoma"/>
          <w:sz w:val="22"/>
          <w:szCs w:val="22"/>
        </w:rPr>
        <w:t xml:space="preserve">Nazwa i adres Wykonawcy:  </w:t>
      </w:r>
    </w:p>
    <w:p w:rsidR="00DB330C" w:rsidRPr="00074768" w:rsidRDefault="00DB330C" w:rsidP="00DB330C">
      <w:pPr>
        <w:rPr>
          <w:rFonts w:ascii="Garamond" w:hAnsi="Garamond" w:cs="Tahoma"/>
          <w:sz w:val="22"/>
          <w:szCs w:val="22"/>
        </w:rPr>
      </w:pPr>
    </w:p>
    <w:p w:rsidR="00DB330C" w:rsidRPr="00074768" w:rsidRDefault="00DB330C" w:rsidP="00DB330C">
      <w:pPr>
        <w:jc w:val="both"/>
        <w:rPr>
          <w:rFonts w:ascii="Garamond" w:hAnsi="Garamond" w:cs="Tahoma"/>
          <w:sz w:val="22"/>
          <w:szCs w:val="22"/>
        </w:rPr>
      </w:pPr>
      <w:r w:rsidRPr="00074768">
        <w:rPr>
          <w:rFonts w:ascii="Garamond" w:hAnsi="Garamond" w:cs="Tahoma"/>
          <w:sz w:val="22"/>
          <w:szCs w:val="22"/>
        </w:rPr>
        <w:t>..........................................................................................................................................</w:t>
      </w:r>
    </w:p>
    <w:p w:rsidR="00DB330C" w:rsidRPr="00074768" w:rsidRDefault="00DB330C" w:rsidP="00DB330C">
      <w:pPr>
        <w:jc w:val="both"/>
        <w:rPr>
          <w:rFonts w:ascii="Garamond" w:hAnsi="Garamond" w:cs="Tahoma"/>
          <w:sz w:val="22"/>
          <w:szCs w:val="22"/>
        </w:rPr>
      </w:pPr>
    </w:p>
    <w:p w:rsidR="00DB330C" w:rsidRPr="00074768" w:rsidRDefault="00DB330C" w:rsidP="00DB330C">
      <w:pPr>
        <w:jc w:val="both"/>
        <w:rPr>
          <w:rFonts w:ascii="Garamond" w:hAnsi="Garamond" w:cs="Tahoma"/>
          <w:sz w:val="22"/>
          <w:szCs w:val="22"/>
        </w:rPr>
      </w:pPr>
      <w:r w:rsidRPr="00074768">
        <w:rPr>
          <w:rFonts w:ascii="Garamond" w:hAnsi="Garamond" w:cs="Tahoma"/>
          <w:sz w:val="22"/>
          <w:szCs w:val="22"/>
        </w:rPr>
        <w:t>.......................................................................................................................................</w:t>
      </w:r>
    </w:p>
    <w:p w:rsidR="00DB330C" w:rsidRPr="00074768" w:rsidRDefault="00DB330C" w:rsidP="00DB330C">
      <w:pPr>
        <w:jc w:val="both"/>
        <w:rPr>
          <w:rFonts w:ascii="Garamond" w:hAnsi="Garamond" w:cs="Tahoma"/>
          <w:sz w:val="22"/>
          <w:szCs w:val="22"/>
        </w:rPr>
      </w:pPr>
    </w:p>
    <w:p w:rsidR="00DB330C" w:rsidRPr="00074768" w:rsidRDefault="00DB330C" w:rsidP="00DB330C">
      <w:pPr>
        <w:rPr>
          <w:rFonts w:ascii="Garamond" w:hAnsi="Garamond" w:cs="Tahoma"/>
          <w:sz w:val="22"/>
          <w:szCs w:val="22"/>
        </w:rPr>
      </w:pPr>
      <w:r w:rsidRPr="00074768">
        <w:rPr>
          <w:rFonts w:ascii="Garamond" w:hAnsi="Garamond" w:cs="Tahoma"/>
          <w:sz w:val="22"/>
          <w:szCs w:val="22"/>
        </w:rPr>
        <w:t xml:space="preserve">Tel. …………………………….……...   Email:………………………… </w:t>
      </w:r>
    </w:p>
    <w:p w:rsidR="00DB330C" w:rsidRPr="00074768" w:rsidRDefault="00DB330C" w:rsidP="00DB330C">
      <w:pPr>
        <w:rPr>
          <w:rFonts w:ascii="Garamond" w:hAnsi="Garamond" w:cs="Tahoma"/>
          <w:sz w:val="22"/>
          <w:szCs w:val="22"/>
        </w:rPr>
      </w:pPr>
    </w:p>
    <w:p w:rsidR="00DB330C" w:rsidRPr="00074768" w:rsidRDefault="00DB330C" w:rsidP="00DB330C">
      <w:pPr>
        <w:rPr>
          <w:rFonts w:ascii="Garamond" w:hAnsi="Garamond" w:cs="Tahoma"/>
          <w:sz w:val="22"/>
          <w:szCs w:val="22"/>
        </w:rPr>
      </w:pPr>
      <w:r w:rsidRPr="00074768">
        <w:rPr>
          <w:rFonts w:ascii="Garamond" w:hAnsi="Garamond" w:cs="Tahoma"/>
          <w:sz w:val="22"/>
          <w:szCs w:val="22"/>
        </w:rPr>
        <w:t>Osoba do kontaktu: ………………………………………………………….</w:t>
      </w:r>
    </w:p>
    <w:p w:rsidR="00DB330C" w:rsidRPr="00074768" w:rsidRDefault="00DB330C" w:rsidP="00DB330C">
      <w:pPr>
        <w:pStyle w:val="Zwykytekst1"/>
        <w:tabs>
          <w:tab w:val="right" w:leader="dot" w:pos="9072"/>
        </w:tabs>
        <w:spacing w:before="20" w:after="20"/>
        <w:jc w:val="both"/>
        <w:rPr>
          <w:rFonts w:ascii="Garamond" w:hAnsi="Garamond" w:cs="Times New Roman"/>
          <w:sz w:val="22"/>
          <w:szCs w:val="22"/>
        </w:rPr>
      </w:pPr>
    </w:p>
    <w:p w:rsidR="00DB330C" w:rsidRPr="00074768" w:rsidRDefault="00DB330C" w:rsidP="00DB330C">
      <w:pPr>
        <w:tabs>
          <w:tab w:val="left" w:pos="284"/>
        </w:tabs>
        <w:snapToGrid w:val="0"/>
        <w:spacing w:line="360" w:lineRule="auto"/>
        <w:rPr>
          <w:rFonts w:ascii="Garamond" w:hAnsi="Garamond" w:cs="Tahoma"/>
          <w:sz w:val="22"/>
          <w:szCs w:val="22"/>
        </w:rPr>
      </w:pPr>
      <w:r w:rsidRPr="00074768">
        <w:rPr>
          <w:rFonts w:ascii="Garamond" w:hAnsi="Garamond" w:cs="Tahoma"/>
          <w:sz w:val="22"/>
          <w:szCs w:val="22"/>
        </w:rPr>
        <w:t xml:space="preserve">Przystępując do postępowania o udzielenie zamówienia publicznego w trybie przetargu nieograniczonego oferujemy wykonanie zamówienia za kwotę: </w:t>
      </w:r>
    </w:p>
    <w:tbl>
      <w:tblPr>
        <w:tblW w:w="92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53"/>
        <w:gridCol w:w="1953"/>
        <w:gridCol w:w="2682"/>
      </w:tblGrid>
      <w:tr w:rsidR="00821685" w:rsidRPr="00074768" w:rsidTr="00821685">
        <w:trPr>
          <w:trHeight w:val="1098"/>
        </w:trPr>
        <w:tc>
          <w:tcPr>
            <w:tcW w:w="2660" w:type="dxa"/>
            <w:tcBorders>
              <w:top w:val="nil"/>
              <w:left w:val="nil"/>
              <w:bottom w:val="single" w:sz="4" w:space="0" w:color="auto"/>
              <w:right w:val="single" w:sz="4" w:space="0" w:color="auto"/>
            </w:tcBorders>
          </w:tcPr>
          <w:p w:rsidR="00821685" w:rsidRPr="00074768" w:rsidRDefault="00821685" w:rsidP="00821685">
            <w:pPr>
              <w:tabs>
                <w:tab w:val="left" w:pos="576"/>
              </w:tabs>
              <w:rPr>
                <w:rFonts w:ascii="Garamond" w:hAnsi="Garamond"/>
                <w:b/>
                <w:sz w:val="22"/>
                <w:szCs w:val="22"/>
              </w:rPr>
            </w:pPr>
          </w:p>
        </w:tc>
        <w:tc>
          <w:tcPr>
            <w:tcW w:w="1953" w:type="dxa"/>
            <w:tcBorders>
              <w:left w:val="single" w:sz="4" w:space="0" w:color="auto"/>
              <w:right w:val="single" w:sz="4" w:space="0" w:color="auto"/>
            </w:tcBorders>
            <w:vAlign w:val="center"/>
          </w:tcPr>
          <w:p w:rsidR="00821685" w:rsidRPr="00074768" w:rsidRDefault="00821685" w:rsidP="00821685">
            <w:pPr>
              <w:tabs>
                <w:tab w:val="left" w:pos="576"/>
              </w:tabs>
              <w:jc w:val="center"/>
              <w:rPr>
                <w:rFonts w:ascii="Garamond" w:hAnsi="Garamond"/>
                <w:b/>
                <w:sz w:val="22"/>
                <w:szCs w:val="22"/>
              </w:rPr>
            </w:pPr>
            <w:r w:rsidRPr="00074768">
              <w:rPr>
                <w:rFonts w:ascii="Garamond" w:hAnsi="Garamond"/>
                <w:b/>
                <w:sz w:val="22"/>
                <w:szCs w:val="22"/>
              </w:rPr>
              <w:t>Nakład</w:t>
            </w:r>
          </w:p>
        </w:tc>
        <w:tc>
          <w:tcPr>
            <w:tcW w:w="1953" w:type="dxa"/>
            <w:tcBorders>
              <w:left w:val="single" w:sz="4" w:space="0" w:color="auto"/>
            </w:tcBorders>
            <w:vAlign w:val="center"/>
          </w:tcPr>
          <w:p w:rsidR="00821685" w:rsidRPr="00074768" w:rsidRDefault="00821685" w:rsidP="00821685">
            <w:pPr>
              <w:tabs>
                <w:tab w:val="left" w:pos="576"/>
              </w:tabs>
              <w:jc w:val="center"/>
              <w:rPr>
                <w:rFonts w:ascii="Garamond" w:hAnsi="Garamond"/>
                <w:b/>
                <w:sz w:val="22"/>
                <w:szCs w:val="22"/>
              </w:rPr>
            </w:pPr>
            <w:r w:rsidRPr="00074768">
              <w:rPr>
                <w:rFonts w:ascii="Garamond" w:hAnsi="Garamond"/>
                <w:b/>
                <w:sz w:val="22"/>
                <w:szCs w:val="22"/>
              </w:rPr>
              <w:t>Wartość podatku VAT w %</w:t>
            </w:r>
          </w:p>
          <w:p w:rsidR="00821685" w:rsidRPr="00074768" w:rsidRDefault="00821685" w:rsidP="00821685">
            <w:pPr>
              <w:tabs>
                <w:tab w:val="left" w:pos="576"/>
              </w:tabs>
              <w:jc w:val="center"/>
              <w:rPr>
                <w:rFonts w:ascii="Garamond" w:hAnsi="Garamond"/>
                <w:b/>
                <w:sz w:val="22"/>
                <w:szCs w:val="22"/>
              </w:rPr>
            </w:pPr>
            <w:r w:rsidRPr="00074768">
              <w:rPr>
                <w:rFonts w:ascii="Garamond" w:hAnsi="Garamond"/>
                <w:b/>
                <w:sz w:val="22"/>
                <w:szCs w:val="22"/>
              </w:rPr>
              <w:t xml:space="preserve"> </w:t>
            </w:r>
          </w:p>
        </w:tc>
        <w:tc>
          <w:tcPr>
            <w:tcW w:w="2682" w:type="dxa"/>
            <w:vAlign w:val="center"/>
          </w:tcPr>
          <w:p w:rsidR="00821685" w:rsidRPr="00074768" w:rsidRDefault="00821685" w:rsidP="00821685">
            <w:pPr>
              <w:tabs>
                <w:tab w:val="left" w:pos="576"/>
              </w:tabs>
              <w:jc w:val="center"/>
              <w:rPr>
                <w:rFonts w:ascii="Garamond" w:hAnsi="Garamond"/>
                <w:b/>
                <w:sz w:val="22"/>
                <w:szCs w:val="22"/>
              </w:rPr>
            </w:pPr>
            <w:r w:rsidRPr="00074768">
              <w:rPr>
                <w:rFonts w:ascii="Garamond" w:hAnsi="Garamond"/>
                <w:b/>
                <w:sz w:val="22"/>
                <w:szCs w:val="22"/>
              </w:rPr>
              <w:t>Cena brutto</w:t>
            </w:r>
          </w:p>
        </w:tc>
      </w:tr>
      <w:tr w:rsidR="00821685" w:rsidRPr="00074768" w:rsidTr="00821685">
        <w:trPr>
          <w:trHeight w:val="485"/>
        </w:trPr>
        <w:tc>
          <w:tcPr>
            <w:tcW w:w="2660" w:type="dxa"/>
            <w:tcBorders>
              <w:top w:val="single" w:sz="4" w:space="0" w:color="auto"/>
              <w:bottom w:val="single" w:sz="4" w:space="0" w:color="auto"/>
            </w:tcBorders>
            <w:vAlign w:val="center"/>
          </w:tcPr>
          <w:p w:rsidR="00821685" w:rsidRPr="00074768" w:rsidRDefault="00821685" w:rsidP="00821685">
            <w:pPr>
              <w:tabs>
                <w:tab w:val="left" w:pos="576"/>
              </w:tabs>
              <w:jc w:val="center"/>
              <w:rPr>
                <w:rFonts w:ascii="Garamond" w:hAnsi="Garamond"/>
                <w:b/>
                <w:sz w:val="22"/>
                <w:szCs w:val="22"/>
              </w:rPr>
            </w:pPr>
          </w:p>
          <w:p w:rsidR="00821685" w:rsidRPr="00074768" w:rsidRDefault="00821685" w:rsidP="00821685">
            <w:pPr>
              <w:tabs>
                <w:tab w:val="left" w:pos="576"/>
              </w:tabs>
              <w:jc w:val="center"/>
              <w:rPr>
                <w:rFonts w:ascii="Garamond" w:hAnsi="Garamond"/>
                <w:b/>
                <w:sz w:val="22"/>
                <w:szCs w:val="22"/>
              </w:rPr>
            </w:pPr>
            <w:r w:rsidRPr="00074768">
              <w:rPr>
                <w:rFonts w:ascii="Garamond" w:hAnsi="Garamond"/>
                <w:b/>
                <w:sz w:val="22"/>
                <w:szCs w:val="22"/>
              </w:rPr>
              <w:t>Długopis metalowy z wyświetlaczem LED</w:t>
            </w:r>
          </w:p>
          <w:p w:rsidR="00821685" w:rsidRPr="00074768" w:rsidRDefault="00821685" w:rsidP="00821685">
            <w:pPr>
              <w:tabs>
                <w:tab w:val="left" w:pos="576"/>
              </w:tabs>
              <w:jc w:val="center"/>
              <w:rPr>
                <w:rFonts w:ascii="Garamond" w:hAnsi="Garamond"/>
                <w:b/>
                <w:sz w:val="22"/>
                <w:szCs w:val="22"/>
              </w:rPr>
            </w:pPr>
          </w:p>
        </w:tc>
        <w:tc>
          <w:tcPr>
            <w:tcW w:w="1953" w:type="dxa"/>
            <w:vAlign w:val="center"/>
          </w:tcPr>
          <w:p w:rsidR="00821685" w:rsidRPr="00074768" w:rsidRDefault="00821685" w:rsidP="00821685">
            <w:pPr>
              <w:tabs>
                <w:tab w:val="left" w:pos="576"/>
              </w:tabs>
              <w:jc w:val="center"/>
              <w:rPr>
                <w:rFonts w:ascii="Garamond" w:hAnsi="Garamond"/>
                <w:b/>
                <w:sz w:val="22"/>
                <w:szCs w:val="22"/>
              </w:rPr>
            </w:pPr>
            <w:r w:rsidRPr="00074768">
              <w:rPr>
                <w:rFonts w:ascii="Garamond" w:hAnsi="Garamond"/>
                <w:b/>
                <w:sz w:val="22"/>
                <w:szCs w:val="22"/>
              </w:rPr>
              <w:t>1 000 szt.</w:t>
            </w:r>
          </w:p>
        </w:tc>
        <w:tc>
          <w:tcPr>
            <w:tcW w:w="1953" w:type="dxa"/>
            <w:vAlign w:val="center"/>
          </w:tcPr>
          <w:p w:rsidR="00821685" w:rsidRPr="00074768" w:rsidRDefault="00821685" w:rsidP="00821685">
            <w:pPr>
              <w:tabs>
                <w:tab w:val="left" w:pos="576"/>
              </w:tabs>
              <w:jc w:val="center"/>
              <w:rPr>
                <w:rFonts w:ascii="Garamond" w:hAnsi="Garamond"/>
                <w:b/>
                <w:sz w:val="22"/>
                <w:szCs w:val="22"/>
              </w:rPr>
            </w:pPr>
          </w:p>
        </w:tc>
        <w:tc>
          <w:tcPr>
            <w:tcW w:w="2682" w:type="dxa"/>
            <w:vAlign w:val="center"/>
          </w:tcPr>
          <w:p w:rsidR="00821685" w:rsidRPr="00074768" w:rsidRDefault="00821685" w:rsidP="00821685">
            <w:pPr>
              <w:tabs>
                <w:tab w:val="left" w:pos="576"/>
              </w:tabs>
              <w:jc w:val="center"/>
              <w:rPr>
                <w:rFonts w:ascii="Garamond" w:hAnsi="Garamond"/>
                <w:b/>
                <w:sz w:val="22"/>
                <w:szCs w:val="22"/>
              </w:rPr>
            </w:pPr>
          </w:p>
        </w:tc>
      </w:tr>
    </w:tbl>
    <w:p w:rsidR="00F76171" w:rsidRPr="00074768" w:rsidRDefault="00F76171" w:rsidP="00DB330C">
      <w:pPr>
        <w:tabs>
          <w:tab w:val="left" w:pos="284"/>
        </w:tabs>
        <w:snapToGrid w:val="0"/>
        <w:spacing w:line="360" w:lineRule="auto"/>
        <w:rPr>
          <w:rFonts w:ascii="Garamond" w:hAnsi="Garamond" w:cs="Tahoma"/>
          <w:sz w:val="22"/>
          <w:szCs w:val="22"/>
        </w:rPr>
      </w:pPr>
    </w:p>
    <w:p w:rsidR="00821685" w:rsidRPr="00074768" w:rsidRDefault="00821685" w:rsidP="00F10961">
      <w:pPr>
        <w:numPr>
          <w:ilvl w:val="0"/>
          <w:numId w:val="27"/>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zapoznaliśmy się z udostępnioną przez Zamawiającego Specyfikacją Istotnych Warunków Zamówienia i nie wnosimy do niej żadnych zastrzeżeń.</w:t>
      </w:r>
    </w:p>
    <w:p w:rsidR="00821685" w:rsidRPr="00074768" w:rsidRDefault="00821685" w:rsidP="00F10961">
      <w:pPr>
        <w:numPr>
          <w:ilvl w:val="0"/>
          <w:numId w:val="27"/>
        </w:numPr>
        <w:tabs>
          <w:tab w:val="left" w:pos="284"/>
        </w:tabs>
        <w:spacing w:line="276" w:lineRule="auto"/>
        <w:jc w:val="both"/>
        <w:rPr>
          <w:rFonts w:ascii="Garamond" w:hAnsi="Garamond"/>
          <w:sz w:val="22"/>
          <w:szCs w:val="22"/>
        </w:rPr>
      </w:pPr>
      <w:r w:rsidRPr="00074768">
        <w:rPr>
          <w:rFonts w:ascii="Garamond" w:hAnsi="Garamond"/>
          <w:sz w:val="22"/>
          <w:szCs w:val="22"/>
        </w:rPr>
        <w:t xml:space="preserve">Uważamy się za związanych niniejszą ofertą przez okres 30 dni od upływu terminu składania ofert. </w:t>
      </w:r>
    </w:p>
    <w:p w:rsidR="00821685" w:rsidRPr="00074768" w:rsidRDefault="00821685" w:rsidP="00F10961">
      <w:pPr>
        <w:numPr>
          <w:ilvl w:val="0"/>
          <w:numId w:val="27"/>
        </w:numPr>
        <w:tabs>
          <w:tab w:val="left" w:pos="284"/>
        </w:tabs>
        <w:spacing w:line="276" w:lineRule="auto"/>
        <w:jc w:val="both"/>
        <w:rPr>
          <w:rFonts w:ascii="Garamond" w:hAnsi="Garamond"/>
          <w:sz w:val="22"/>
          <w:szCs w:val="22"/>
        </w:rPr>
      </w:pPr>
      <w:r w:rsidRPr="00074768">
        <w:rPr>
          <w:rFonts w:ascii="Garamond" w:hAnsi="Garamond"/>
          <w:sz w:val="22"/>
          <w:szCs w:val="22"/>
        </w:rPr>
        <w:t>W razie wybrania naszej oferty zobowiązujemy się do podpisania umowy na warunkach zawartych w Specyfikacji Istotnych Warunków Zamówienia oraz w miejscu i terminie określonym przez Zamawiającego.</w:t>
      </w:r>
    </w:p>
    <w:p w:rsidR="00821685" w:rsidRPr="00074768" w:rsidRDefault="00821685" w:rsidP="00F10961">
      <w:pPr>
        <w:numPr>
          <w:ilvl w:val="0"/>
          <w:numId w:val="27"/>
        </w:numPr>
        <w:tabs>
          <w:tab w:val="left" w:pos="284"/>
        </w:tabs>
        <w:spacing w:line="276" w:lineRule="auto"/>
        <w:jc w:val="both"/>
        <w:rPr>
          <w:rFonts w:ascii="Garamond" w:hAnsi="Garamond"/>
          <w:sz w:val="22"/>
          <w:szCs w:val="22"/>
        </w:rPr>
      </w:pPr>
      <w:r w:rsidRPr="00074768">
        <w:rPr>
          <w:rFonts w:ascii="Garamond" w:hAnsi="Garamond" w:cs="Arial"/>
          <w:sz w:val="22"/>
          <w:szCs w:val="22"/>
        </w:rPr>
        <w:t>Oświadczam/y, że jestem/-</w:t>
      </w:r>
      <w:proofErr w:type="spellStart"/>
      <w:r w:rsidRPr="00074768">
        <w:rPr>
          <w:rFonts w:ascii="Garamond" w:hAnsi="Garamond" w:cs="Arial"/>
          <w:sz w:val="22"/>
          <w:szCs w:val="22"/>
        </w:rPr>
        <w:t>śmy</w:t>
      </w:r>
      <w:proofErr w:type="spellEnd"/>
      <w:r w:rsidRPr="00074768">
        <w:rPr>
          <w:rFonts w:ascii="Garamond" w:hAnsi="Garamond" w:cs="Arial"/>
          <w:sz w:val="22"/>
          <w:szCs w:val="22"/>
        </w:rPr>
        <w:t xml:space="preserve"> </w:t>
      </w:r>
      <w:r w:rsidRPr="00074768">
        <w:rPr>
          <w:rFonts w:ascii="Garamond" w:hAnsi="Garamond" w:cs="Arial"/>
          <w:sz w:val="22"/>
          <w:szCs w:val="22"/>
          <w:u w:val="single"/>
        </w:rPr>
        <w:t>(niepotrzebne skreślić)</w:t>
      </w:r>
      <w:r w:rsidRPr="00074768">
        <w:rPr>
          <w:rFonts w:ascii="Garamond" w:hAnsi="Garamond" w:cs="Arial"/>
          <w:sz w:val="22"/>
          <w:szCs w:val="22"/>
        </w:rPr>
        <w:t xml:space="preserve"> </w:t>
      </w:r>
      <w:r w:rsidRPr="00074768">
        <w:rPr>
          <w:rFonts w:ascii="Garamond" w:hAnsi="Garamond" w:cs="Arial"/>
          <w:b/>
          <w:sz w:val="22"/>
          <w:szCs w:val="22"/>
        </w:rPr>
        <w:t>mikro przedsiębiorcą / małym przedsiębiorcą / średnim przedsiębiorcą.</w:t>
      </w:r>
    </w:p>
    <w:p w:rsidR="00821685" w:rsidRPr="00074768" w:rsidRDefault="00821685" w:rsidP="00F10961">
      <w:pPr>
        <w:numPr>
          <w:ilvl w:val="0"/>
          <w:numId w:val="27"/>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zapoznałem/-liśmy się z punktem 16 Specyfikacji Istotnych warunków Zamówienia „Informacja dotycząca przetwarzania danych osobowych”.</w:t>
      </w:r>
    </w:p>
    <w:p w:rsidR="00821685" w:rsidRPr="00074768" w:rsidRDefault="00821685" w:rsidP="00F10961">
      <w:pPr>
        <w:numPr>
          <w:ilvl w:val="0"/>
          <w:numId w:val="27"/>
        </w:numPr>
        <w:tabs>
          <w:tab w:val="left" w:pos="284"/>
        </w:tabs>
        <w:spacing w:line="276" w:lineRule="auto"/>
        <w:jc w:val="both"/>
        <w:rPr>
          <w:rFonts w:ascii="Garamond" w:hAnsi="Garamond"/>
          <w:sz w:val="22"/>
          <w:szCs w:val="22"/>
        </w:rPr>
      </w:pPr>
      <w:r w:rsidRPr="00074768">
        <w:rPr>
          <w:rFonts w:ascii="Garamond" w:hAnsi="Garamond"/>
          <w:sz w:val="22"/>
          <w:szCs w:val="22"/>
        </w:rPr>
        <w:t>Zamierzamy/ nie zamierzamy powierzyć podwykonawcom następujące części zamówienia (należy podać części zamówienia, które powierzymy podwykonawcom oraz nazwę/firmę podwykonawcy):</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a)……………………………………………………</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b)……………………………………………………</w:t>
      </w:r>
    </w:p>
    <w:p w:rsidR="00821685" w:rsidRPr="00074768" w:rsidRDefault="00821685" w:rsidP="00821685">
      <w:pPr>
        <w:tabs>
          <w:tab w:val="left" w:pos="284"/>
        </w:tabs>
        <w:spacing w:line="276" w:lineRule="auto"/>
        <w:ind w:left="1080"/>
        <w:jc w:val="both"/>
        <w:rPr>
          <w:rFonts w:ascii="Garamond" w:hAnsi="Garamond"/>
          <w:sz w:val="22"/>
          <w:szCs w:val="22"/>
        </w:rPr>
      </w:pPr>
      <w:r w:rsidRPr="00074768">
        <w:rPr>
          <w:rFonts w:ascii="Garamond" w:hAnsi="Garamond"/>
          <w:sz w:val="22"/>
          <w:szCs w:val="22"/>
        </w:rPr>
        <w:t>c)……………………………………………………</w:t>
      </w:r>
    </w:p>
    <w:p w:rsidR="00821685" w:rsidRPr="00074768" w:rsidRDefault="00821685" w:rsidP="00821685">
      <w:pPr>
        <w:pStyle w:val="Tekstpodstawowy31"/>
        <w:spacing w:line="276" w:lineRule="auto"/>
        <w:ind w:left="709" w:hanging="709"/>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31"/>
        <w:spacing w:line="276" w:lineRule="auto"/>
        <w:rPr>
          <w:rFonts w:ascii="Garamond" w:hAnsi="Garamond"/>
          <w:sz w:val="22"/>
          <w:szCs w:val="22"/>
        </w:rPr>
      </w:pPr>
    </w:p>
    <w:p w:rsidR="00821685" w:rsidRPr="00074768" w:rsidRDefault="00821685" w:rsidP="00821685">
      <w:pPr>
        <w:pStyle w:val="Tekstpodstawowy220"/>
        <w:spacing w:line="276" w:lineRule="auto"/>
        <w:ind w:left="709" w:hanging="709"/>
        <w:rPr>
          <w:rFonts w:ascii="Garamond" w:hAnsi="Garamond"/>
          <w:szCs w:val="22"/>
        </w:rPr>
      </w:pPr>
      <w:r w:rsidRPr="00074768">
        <w:rPr>
          <w:rFonts w:ascii="Garamond" w:hAnsi="Garamond"/>
          <w:szCs w:val="22"/>
        </w:rPr>
        <w:t xml:space="preserve">________, dnia __________               </w:t>
      </w:r>
      <w:r w:rsidRPr="00074768">
        <w:rPr>
          <w:rFonts w:ascii="Garamond" w:hAnsi="Garamond"/>
          <w:szCs w:val="22"/>
        </w:rPr>
        <w:tab/>
      </w:r>
      <w:r w:rsidRPr="00074768">
        <w:rPr>
          <w:rFonts w:ascii="Garamond" w:hAnsi="Garamond"/>
          <w:szCs w:val="22"/>
        </w:rPr>
        <w:tab/>
      </w:r>
      <w:r w:rsidRPr="00074768">
        <w:rPr>
          <w:rFonts w:ascii="Garamond" w:hAnsi="Garamond"/>
          <w:szCs w:val="22"/>
        </w:rPr>
        <w:tab/>
        <w:t xml:space="preserve">                   ______________________________</w:t>
      </w:r>
    </w:p>
    <w:p w:rsidR="00821685" w:rsidRPr="00074768" w:rsidRDefault="00821685" w:rsidP="00821685">
      <w:pPr>
        <w:pStyle w:val="Tekstpodstawowy220"/>
        <w:tabs>
          <w:tab w:val="left" w:pos="5040"/>
        </w:tabs>
        <w:spacing w:line="276" w:lineRule="auto"/>
        <w:ind w:left="709" w:hanging="709"/>
        <w:rPr>
          <w:rFonts w:ascii="Garamond" w:hAnsi="Garamond"/>
          <w:i/>
          <w:szCs w:val="22"/>
        </w:rPr>
      </w:pPr>
      <w:r w:rsidRPr="00074768">
        <w:rPr>
          <w:rFonts w:ascii="Garamond" w:hAnsi="Garamond"/>
          <w:szCs w:val="22"/>
        </w:rPr>
        <w:t xml:space="preserve">          </w:t>
      </w:r>
      <w:r w:rsidRPr="00074768">
        <w:rPr>
          <w:rFonts w:ascii="Garamond" w:hAnsi="Garamond"/>
          <w:szCs w:val="22"/>
        </w:rPr>
        <w:tab/>
      </w:r>
      <w:r w:rsidRPr="00074768">
        <w:rPr>
          <w:rFonts w:ascii="Garamond" w:hAnsi="Garamond"/>
          <w:szCs w:val="22"/>
        </w:rPr>
        <w:tab/>
        <w:t xml:space="preserve">                       (</w:t>
      </w:r>
      <w:r w:rsidRPr="00074768">
        <w:rPr>
          <w:rFonts w:ascii="Garamond" w:hAnsi="Garamond"/>
          <w:i/>
          <w:szCs w:val="22"/>
        </w:rPr>
        <w:t>podpis i pieczęć imienna Wykonawcy)</w:t>
      </w:r>
    </w:p>
    <w:p w:rsidR="0017268B" w:rsidRPr="00074768" w:rsidRDefault="0017268B" w:rsidP="001B0076">
      <w:pPr>
        <w:autoSpaceDE w:val="0"/>
        <w:autoSpaceDN w:val="0"/>
        <w:adjustRightInd w:val="0"/>
        <w:spacing w:line="276" w:lineRule="auto"/>
        <w:jc w:val="right"/>
        <w:rPr>
          <w:rFonts w:ascii="Garamond" w:hAnsi="Garamond" w:cs="Tahoma"/>
          <w:b/>
          <w:bCs/>
          <w:sz w:val="22"/>
          <w:szCs w:val="22"/>
        </w:rPr>
      </w:pPr>
    </w:p>
    <w:p w:rsidR="000D2074" w:rsidRPr="00074768" w:rsidRDefault="000D2074" w:rsidP="0017268B">
      <w:pPr>
        <w:tabs>
          <w:tab w:val="left" w:pos="5670"/>
        </w:tabs>
        <w:jc w:val="right"/>
        <w:rPr>
          <w:rFonts w:ascii="Garamond" w:hAnsi="Garamond" w:cs="Arial"/>
          <w:b/>
          <w:sz w:val="22"/>
          <w:szCs w:val="22"/>
        </w:rPr>
      </w:pPr>
    </w:p>
    <w:p w:rsidR="0017268B" w:rsidRPr="00074768" w:rsidRDefault="00CA2C7F" w:rsidP="0017268B">
      <w:pPr>
        <w:tabs>
          <w:tab w:val="left" w:pos="5670"/>
        </w:tabs>
        <w:jc w:val="right"/>
        <w:rPr>
          <w:rFonts w:ascii="Garamond" w:hAnsi="Garamond" w:cs="Arial"/>
          <w:b/>
          <w:sz w:val="22"/>
          <w:szCs w:val="22"/>
        </w:rPr>
      </w:pPr>
      <w:r w:rsidRPr="00074768">
        <w:rPr>
          <w:rFonts w:ascii="Garamond" w:hAnsi="Garamond" w:cs="Arial"/>
          <w:b/>
          <w:sz w:val="22"/>
          <w:szCs w:val="22"/>
        </w:rPr>
        <w:br w:type="page"/>
      </w:r>
      <w:r w:rsidR="00675E72" w:rsidRPr="00074768">
        <w:rPr>
          <w:rFonts w:ascii="Garamond" w:hAnsi="Garamond" w:cs="Arial"/>
          <w:b/>
          <w:sz w:val="22"/>
          <w:szCs w:val="22"/>
        </w:rPr>
        <w:lastRenderedPageBreak/>
        <w:t>Załącznik nr 6</w:t>
      </w:r>
      <w:r w:rsidR="0017268B" w:rsidRPr="00074768">
        <w:rPr>
          <w:rFonts w:ascii="Garamond" w:hAnsi="Garamond" w:cs="Arial"/>
          <w:b/>
          <w:sz w:val="22"/>
          <w:szCs w:val="22"/>
        </w:rPr>
        <w:t xml:space="preserve"> </w:t>
      </w:r>
    </w:p>
    <w:p w:rsidR="00552CBF" w:rsidRPr="00074768" w:rsidRDefault="00552CBF" w:rsidP="0017268B">
      <w:pPr>
        <w:tabs>
          <w:tab w:val="left" w:pos="5670"/>
        </w:tabs>
        <w:jc w:val="right"/>
        <w:rPr>
          <w:rFonts w:ascii="Garamond" w:hAnsi="Garamond" w:cs="Arial"/>
          <w:b/>
          <w:sz w:val="22"/>
          <w:szCs w:val="22"/>
        </w:rPr>
      </w:pPr>
    </w:p>
    <w:p w:rsidR="00552CBF" w:rsidRPr="00074768" w:rsidRDefault="00552CBF" w:rsidP="00552CBF">
      <w:pPr>
        <w:pStyle w:val="Tekstpodstawowy"/>
        <w:numPr>
          <w:ilvl w:val="0"/>
          <w:numId w:val="0"/>
        </w:numPr>
        <w:jc w:val="left"/>
        <w:rPr>
          <w:rFonts w:ascii="Garamond" w:hAnsi="Garamond"/>
          <w:sz w:val="22"/>
          <w:szCs w:val="22"/>
        </w:rPr>
      </w:pPr>
      <w:r w:rsidRPr="00074768">
        <w:rPr>
          <w:rFonts w:ascii="Garamond" w:hAnsi="Garamond"/>
          <w:sz w:val="22"/>
          <w:szCs w:val="22"/>
        </w:rPr>
        <w:t>………………………………..</w:t>
      </w:r>
    </w:p>
    <w:p w:rsidR="00552CBF" w:rsidRPr="00074768" w:rsidRDefault="00552CBF" w:rsidP="00552CBF">
      <w:pPr>
        <w:pStyle w:val="Tekstpodstawowy"/>
        <w:numPr>
          <w:ilvl w:val="0"/>
          <w:numId w:val="0"/>
        </w:numPr>
        <w:jc w:val="left"/>
        <w:rPr>
          <w:rFonts w:ascii="Garamond" w:hAnsi="Garamond"/>
          <w:sz w:val="22"/>
          <w:szCs w:val="22"/>
        </w:rPr>
      </w:pPr>
      <w:r w:rsidRPr="00074768">
        <w:rPr>
          <w:rFonts w:ascii="Garamond" w:hAnsi="Garamond"/>
          <w:sz w:val="22"/>
          <w:szCs w:val="22"/>
        </w:rPr>
        <w:t>(pieczęć Wykonawcy)</w:t>
      </w:r>
    </w:p>
    <w:p w:rsidR="00552CBF" w:rsidRPr="00074768" w:rsidRDefault="00552CBF" w:rsidP="00552CBF">
      <w:pPr>
        <w:pStyle w:val="Tekstpodstawowywcity31"/>
        <w:ind w:left="0" w:firstLine="0"/>
        <w:rPr>
          <w:rFonts w:ascii="Garamond" w:hAnsi="Garamond"/>
          <w:b/>
          <w:sz w:val="22"/>
          <w:szCs w:val="22"/>
          <w:u w:val="single"/>
        </w:rPr>
      </w:pPr>
    </w:p>
    <w:p w:rsidR="00552CBF" w:rsidRPr="00074768" w:rsidRDefault="00552CBF" w:rsidP="00552CBF">
      <w:pPr>
        <w:pStyle w:val="Tekstpodstawowywcity31"/>
        <w:ind w:left="0" w:firstLine="0"/>
        <w:jc w:val="center"/>
        <w:rPr>
          <w:rFonts w:ascii="Garamond" w:hAnsi="Garamond"/>
          <w:b/>
          <w:sz w:val="22"/>
          <w:szCs w:val="22"/>
          <w:u w:val="single"/>
        </w:rPr>
      </w:pPr>
      <w:r w:rsidRPr="00074768">
        <w:rPr>
          <w:rFonts w:ascii="Garamond" w:hAnsi="Garamond"/>
          <w:b/>
          <w:sz w:val="22"/>
          <w:szCs w:val="22"/>
          <w:u w:val="single"/>
        </w:rPr>
        <w:t xml:space="preserve">O F E R T A CZĘŚĆ IV </w:t>
      </w:r>
    </w:p>
    <w:p w:rsidR="00552CBF" w:rsidRPr="00074768" w:rsidRDefault="00552CBF" w:rsidP="00552CBF">
      <w:pPr>
        <w:pStyle w:val="Tekstpodstawowywcity31"/>
        <w:ind w:left="0" w:firstLine="0"/>
        <w:jc w:val="center"/>
        <w:rPr>
          <w:rFonts w:ascii="Garamond" w:hAnsi="Garamond"/>
          <w:b/>
          <w:sz w:val="22"/>
          <w:szCs w:val="22"/>
        </w:rPr>
      </w:pPr>
    </w:p>
    <w:p w:rsidR="00552CBF" w:rsidRPr="00074768" w:rsidRDefault="00552CBF" w:rsidP="00552CBF">
      <w:pPr>
        <w:pStyle w:val="Tekstpodstawowywcity31"/>
        <w:ind w:left="0" w:firstLine="0"/>
        <w:jc w:val="center"/>
        <w:rPr>
          <w:rFonts w:ascii="Garamond" w:hAnsi="Garamond"/>
          <w:b/>
          <w:sz w:val="22"/>
          <w:szCs w:val="22"/>
        </w:rPr>
      </w:pPr>
      <w:r w:rsidRPr="00074768">
        <w:rPr>
          <w:rFonts w:ascii="Garamond" w:hAnsi="Garamond"/>
          <w:b/>
          <w:sz w:val="22"/>
          <w:szCs w:val="22"/>
        </w:rPr>
        <w:t xml:space="preserve">Wykonanie i dostawa kart do gry </w:t>
      </w:r>
    </w:p>
    <w:p w:rsidR="00552CBF" w:rsidRPr="00074768" w:rsidRDefault="00552CBF" w:rsidP="00552CBF">
      <w:pPr>
        <w:autoSpaceDE w:val="0"/>
        <w:spacing w:line="276" w:lineRule="auto"/>
        <w:rPr>
          <w:rFonts w:ascii="Garamond" w:hAnsi="Garamond"/>
          <w:b/>
          <w:sz w:val="22"/>
          <w:szCs w:val="22"/>
        </w:rPr>
      </w:pPr>
    </w:p>
    <w:p w:rsidR="00552CBF" w:rsidRPr="00074768" w:rsidRDefault="00552CBF" w:rsidP="00552CBF">
      <w:pPr>
        <w:autoSpaceDE w:val="0"/>
        <w:spacing w:line="276" w:lineRule="auto"/>
        <w:jc w:val="center"/>
        <w:rPr>
          <w:rFonts w:ascii="Garamond" w:hAnsi="Garamond"/>
          <w:sz w:val="22"/>
          <w:szCs w:val="22"/>
        </w:rPr>
      </w:pPr>
    </w:p>
    <w:p w:rsidR="00552CBF" w:rsidRPr="00074768" w:rsidRDefault="00552CBF" w:rsidP="00552CBF">
      <w:pPr>
        <w:rPr>
          <w:rFonts w:ascii="Garamond" w:hAnsi="Garamond" w:cs="Tahoma"/>
          <w:sz w:val="22"/>
          <w:szCs w:val="22"/>
        </w:rPr>
      </w:pPr>
      <w:r w:rsidRPr="00074768">
        <w:rPr>
          <w:rFonts w:ascii="Garamond" w:hAnsi="Garamond" w:cs="Tahoma"/>
          <w:sz w:val="22"/>
          <w:szCs w:val="22"/>
        </w:rPr>
        <w:t xml:space="preserve">Nazwa i adres Wykonawcy:  </w:t>
      </w:r>
    </w:p>
    <w:p w:rsidR="00552CBF" w:rsidRPr="00074768" w:rsidRDefault="00552CBF" w:rsidP="00552CBF">
      <w:pPr>
        <w:rPr>
          <w:rFonts w:ascii="Garamond" w:hAnsi="Garamond" w:cs="Tahoma"/>
          <w:sz w:val="22"/>
          <w:szCs w:val="22"/>
        </w:rPr>
      </w:pPr>
    </w:p>
    <w:p w:rsidR="00552CBF" w:rsidRPr="00074768" w:rsidRDefault="00552CBF" w:rsidP="00552CBF">
      <w:pPr>
        <w:jc w:val="both"/>
        <w:rPr>
          <w:rFonts w:ascii="Garamond" w:hAnsi="Garamond" w:cs="Tahoma"/>
          <w:sz w:val="22"/>
          <w:szCs w:val="22"/>
        </w:rPr>
      </w:pPr>
      <w:r w:rsidRPr="00074768">
        <w:rPr>
          <w:rFonts w:ascii="Garamond" w:hAnsi="Garamond" w:cs="Tahoma"/>
          <w:sz w:val="22"/>
          <w:szCs w:val="22"/>
        </w:rPr>
        <w:t>..........................................................................................................................................</w:t>
      </w:r>
    </w:p>
    <w:p w:rsidR="00552CBF" w:rsidRPr="00074768" w:rsidRDefault="00552CBF" w:rsidP="00552CBF">
      <w:pPr>
        <w:jc w:val="both"/>
        <w:rPr>
          <w:rFonts w:ascii="Garamond" w:hAnsi="Garamond" w:cs="Tahoma"/>
          <w:sz w:val="22"/>
          <w:szCs w:val="22"/>
        </w:rPr>
      </w:pPr>
    </w:p>
    <w:p w:rsidR="00552CBF" w:rsidRPr="00074768" w:rsidRDefault="00552CBF" w:rsidP="00552CBF">
      <w:pPr>
        <w:jc w:val="both"/>
        <w:rPr>
          <w:rFonts w:ascii="Garamond" w:hAnsi="Garamond" w:cs="Tahoma"/>
          <w:sz w:val="22"/>
          <w:szCs w:val="22"/>
        </w:rPr>
      </w:pPr>
      <w:r w:rsidRPr="00074768">
        <w:rPr>
          <w:rFonts w:ascii="Garamond" w:hAnsi="Garamond" w:cs="Tahoma"/>
          <w:sz w:val="22"/>
          <w:szCs w:val="22"/>
        </w:rPr>
        <w:t>.......................................................................................................................................</w:t>
      </w:r>
    </w:p>
    <w:p w:rsidR="00552CBF" w:rsidRPr="00074768" w:rsidRDefault="00552CBF" w:rsidP="00552CBF">
      <w:pPr>
        <w:jc w:val="both"/>
        <w:rPr>
          <w:rFonts w:ascii="Garamond" w:hAnsi="Garamond" w:cs="Tahoma"/>
          <w:sz w:val="22"/>
          <w:szCs w:val="22"/>
        </w:rPr>
      </w:pPr>
    </w:p>
    <w:p w:rsidR="00552CBF" w:rsidRPr="00074768" w:rsidRDefault="00552CBF" w:rsidP="00552CBF">
      <w:pPr>
        <w:rPr>
          <w:rFonts w:ascii="Garamond" w:hAnsi="Garamond" w:cs="Tahoma"/>
          <w:sz w:val="22"/>
          <w:szCs w:val="22"/>
        </w:rPr>
      </w:pPr>
      <w:r w:rsidRPr="00074768">
        <w:rPr>
          <w:rFonts w:ascii="Garamond" w:hAnsi="Garamond" w:cs="Tahoma"/>
          <w:sz w:val="22"/>
          <w:szCs w:val="22"/>
        </w:rPr>
        <w:t xml:space="preserve">Tel. …………………………….……...   Email:………………………… </w:t>
      </w:r>
    </w:p>
    <w:p w:rsidR="00552CBF" w:rsidRPr="00074768" w:rsidRDefault="00552CBF" w:rsidP="00552CBF">
      <w:pPr>
        <w:rPr>
          <w:rFonts w:ascii="Garamond" w:hAnsi="Garamond" w:cs="Tahoma"/>
          <w:sz w:val="22"/>
          <w:szCs w:val="22"/>
        </w:rPr>
      </w:pPr>
    </w:p>
    <w:p w:rsidR="00552CBF" w:rsidRPr="00074768" w:rsidRDefault="00552CBF" w:rsidP="00552CBF">
      <w:pPr>
        <w:rPr>
          <w:rFonts w:ascii="Garamond" w:hAnsi="Garamond" w:cs="Tahoma"/>
          <w:sz w:val="22"/>
          <w:szCs w:val="22"/>
        </w:rPr>
      </w:pPr>
      <w:r w:rsidRPr="00074768">
        <w:rPr>
          <w:rFonts w:ascii="Garamond" w:hAnsi="Garamond" w:cs="Tahoma"/>
          <w:sz w:val="22"/>
          <w:szCs w:val="22"/>
        </w:rPr>
        <w:t>Osoba do kontaktu: ………………………………………………………….</w:t>
      </w:r>
    </w:p>
    <w:p w:rsidR="00552CBF" w:rsidRPr="00074768" w:rsidRDefault="00552CBF" w:rsidP="00552CBF">
      <w:pPr>
        <w:pStyle w:val="Zwykytekst1"/>
        <w:tabs>
          <w:tab w:val="right" w:leader="dot" w:pos="9072"/>
        </w:tabs>
        <w:spacing w:before="20" w:after="20"/>
        <w:jc w:val="both"/>
        <w:rPr>
          <w:rFonts w:ascii="Garamond" w:hAnsi="Garamond" w:cs="Times New Roman"/>
          <w:sz w:val="22"/>
          <w:szCs w:val="22"/>
        </w:rPr>
      </w:pPr>
    </w:p>
    <w:p w:rsidR="00552CBF" w:rsidRPr="00074768" w:rsidRDefault="00552CBF" w:rsidP="00552CBF">
      <w:pPr>
        <w:tabs>
          <w:tab w:val="left" w:pos="284"/>
        </w:tabs>
        <w:snapToGrid w:val="0"/>
        <w:spacing w:line="360" w:lineRule="auto"/>
        <w:rPr>
          <w:rFonts w:ascii="Garamond" w:hAnsi="Garamond" w:cs="Tahoma"/>
          <w:sz w:val="22"/>
          <w:szCs w:val="22"/>
        </w:rPr>
      </w:pPr>
      <w:r w:rsidRPr="00074768">
        <w:rPr>
          <w:rFonts w:ascii="Garamond" w:hAnsi="Garamond" w:cs="Tahoma"/>
          <w:sz w:val="22"/>
          <w:szCs w:val="22"/>
        </w:rPr>
        <w:t xml:space="preserve">Przystępując do postępowania o udzielenie zamówienia publicznego w trybie przetargu nieograniczonego oferujemy wykonanie zamówienia za kwotę: </w:t>
      </w:r>
    </w:p>
    <w:tbl>
      <w:tblPr>
        <w:tblW w:w="92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53"/>
        <w:gridCol w:w="1953"/>
        <w:gridCol w:w="2682"/>
      </w:tblGrid>
      <w:tr w:rsidR="00552CBF" w:rsidRPr="00074768" w:rsidTr="00144A48">
        <w:trPr>
          <w:trHeight w:val="1098"/>
        </w:trPr>
        <w:tc>
          <w:tcPr>
            <w:tcW w:w="2660" w:type="dxa"/>
            <w:tcBorders>
              <w:top w:val="nil"/>
              <w:left w:val="nil"/>
              <w:bottom w:val="single" w:sz="4" w:space="0" w:color="auto"/>
              <w:right w:val="single" w:sz="4" w:space="0" w:color="auto"/>
            </w:tcBorders>
          </w:tcPr>
          <w:p w:rsidR="00552CBF" w:rsidRPr="00074768" w:rsidRDefault="00552CBF" w:rsidP="00144A48">
            <w:pPr>
              <w:tabs>
                <w:tab w:val="left" w:pos="576"/>
              </w:tabs>
              <w:rPr>
                <w:rFonts w:ascii="Garamond" w:hAnsi="Garamond"/>
                <w:b/>
                <w:sz w:val="22"/>
                <w:szCs w:val="22"/>
              </w:rPr>
            </w:pPr>
          </w:p>
        </w:tc>
        <w:tc>
          <w:tcPr>
            <w:tcW w:w="1953" w:type="dxa"/>
            <w:tcBorders>
              <w:left w:val="single" w:sz="4" w:space="0" w:color="auto"/>
              <w:right w:val="single" w:sz="4" w:space="0" w:color="auto"/>
            </w:tcBorders>
            <w:vAlign w:val="center"/>
          </w:tcPr>
          <w:p w:rsidR="00552CBF" w:rsidRPr="00074768" w:rsidRDefault="00552CBF" w:rsidP="00144A48">
            <w:pPr>
              <w:tabs>
                <w:tab w:val="left" w:pos="576"/>
              </w:tabs>
              <w:jc w:val="center"/>
              <w:rPr>
                <w:rFonts w:ascii="Garamond" w:hAnsi="Garamond"/>
                <w:b/>
                <w:sz w:val="22"/>
                <w:szCs w:val="22"/>
              </w:rPr>
            </w:pPr>
            <w:r w:rsidRPr="00074768">
              <w:rPr>
                <w:rFonts w:ascii="Garamond" w:hAnsi="Garamond"/>
                <w:b/>
                <w:sz w:val="22"/>
                <w:szCs w:val="22"/>
              </w:rPr>
              <w:t>Nakład</w:t>
            </w:r>
          </w:p>
        </w:tc>
        <w:tc>
          <w:tcPr>
            <w:tcW w:w="1953" w:type="dxa"/>
            <w:tcBorders>
              <w:left w:val="single" w:sz="4" w:space="0" w:color="auto"/>
            </w:tcBorders>
            <w:vAlign w:val="center"/>
          </w:tcPr>
          <w:p w:rsidR="00552CBF" w:rsidRPr="00074768" w:rsidRDefault="00552CBF" w:rsidP="00144A48">
            <w:pPr>
              <w:tabs>
                <w:tab w:val="left" w:pos="576"/>
              </w:tabs>
              <w:jc w:val="center"/>
              <w:rPr>
                <w:rFonts w:ascii="Garamond" w:hAnsi="Garamond"/>
                <w:b/>
                <w:sz w:val="22"/>
                <w:szCs w:val="22"/>
              </w:rPr>
            </w:pPr>
            <w:r w:rsidRPr="00074768">
              <w:rPr>
                <w:rFonts w:ascii="Garamond" w:hAnsi="Garamond"/>
                <w:b/>
                <w:sz w:val="22"/>
                <w:szCs w:val="22"/>
              </w:rPr>
              <w:t>Wartość podatku VAT w %</w:t>
            </w:r>
          </w:p>
          <w:p w:rsidR="00552CBF" w:rsidRPr="00074768" w:rsidRDefault="00552CBF" w:rsidP="00144A48">
            <w:pPr>
              <w:tabs>
                <w:tab w:val="left" w:pos="576"/>
              </w:tabs>
              <w:jc w:val="center"/>
              <w:rPr>
                <w:rFonts w:ascii="Garamond" w:hAnsi="Garamond"/>
                <w:b/>
                <w:sz w:val="22"/>
                <w:szCs w:val="22"/>
              </w:rPr>
            </w:pPr>
            <w:r w:rsidRPr="00074768">
              <w:rPr>
                <w:rFonts w:ascii="Garamond" w:hAnsi="Garamond"/>
                <w:b/>
                <w:sz w:val="22"/>
                <w:szCs w:val="22"/>
              </w:rPr>
              <w:t xml:space="preserve"> </w:t>
            </w:r>
          </w:p>
        </w:tc>
        <w:tc>
          <w:tcPr>
            <w:tcW w:w="2682" w:type="dxa"/>
            <w:vAlign w:val="center"/>
          </w:tcPr>
          <w:p w:rsidR="00552CBF" w:rsidRPr="00074768" w:rsidRDefault="00552CBF" w:rsidP="00144A48">
            <w:pPr>
              <w:tabs>
                <w:tab w:val="left" w:pos="576"/>
              </w:tabs>
              <w:jc w:val="center"/>
              <w:rPr>
                <w:rFonts w:ascii="Garamond" w:hAnsi="Garamond"/>
                <w:b/>
                <w:sz w:val="22"/>
                <w:szCs w:val="22"/>
              </w:rPr>
            </w:pPr>
            <w:r w:rsidRPr="00074768">
              <w:rPr>
                <w:rFonts w:ascii="Garamond" w:hAnsi="Garamond"/>
                <w:b/>
                <w:sz w:val="22"/>
                <w:szCs w:val="22"/>
              </w:rPr>
              <w:t>Cena brutto</w:t>
            </w:r>
          </w:p>
        </w:tc>
      </w:tr>
      <w:tr w:rsidR="00552CBF" w:rsidRPr="00074768" w:rsidTr="00144A48">
        <w:trPr>
          <w:trHeight w:val="485"/>
        </w:trPr>
        <w:tc>
          <w:tcPr>
            <w:tcW w:w="2660" w:type="dxa"/>
            <w:tcBorders>
              <w:top w:val="single" w:sz="4" w:space="0" w:color="auto"/>
              <w:bottom w:val="single" w:sz="4" w:space="0" w:color="auto"/>
            </w:tcBorders>
            <w:vAlign w:val="center"/>
          </w:tcPr>
          <w:p w:rsidR="00552CBF" w:rsidRPr="00074768" w:rsidRDefault="00552CBF" w:rsidP="00144A48">
            <w:pPr>
              <w:tabs>
                <w:tab w:val="left" w:pos="576"/>
              </w:tabs>
              <w:jc w:val="center"/>
              <w:rPr>
                <w:rFonts w:ascii="Garamond" w:hAnsi="Garamond"/>
                <w:b/>
                <w:sz w:val="22"/>
                <w:szCs w:val="22"/>
              </w:rPr>
            </w:pPr>
          </w:p>
          <w:p w:rsidR="00552CBF" w:rsidRPr="00074768" w:rsidRDefault="00552CBF" w:rsidP="00144A48">
            <w:pPr>
              <w:tabs>
                <w:tab w:val="left" w:pos="576"/>
              </w:tabs>
              <w:jc w:val="center"/>
              <w:rPr>
                <w:rFonts w:ascii="Garamond" w:hAnsi="Garamond"/>
                <w:b/>
                <w:sz w:val="22"/>
                <w:szCs w:val="22"/>
              </w:rPr>
            </w:pPr>
            <w:r w:rsidRPr="00074768">
              <w:rPr>
                <w:rFonts w:ascii="Garamond" w:hAnsi="Garamond"/>
                <w:b/>
                <w:sz w:val="22"/>
                <w:szCs w:val="22"/>
              </w:rPr>
              <w:t xml:space="preserve">Karty do gry w tekturowym pudełku </w:t>
            </w:r>
          </w:p>
          <w:p w:rsidR="00552CBF" w:rsidRPr="00074768" w:rsidRDefault="00552CBF" w:rsidP="00144A48">
            <w:pPr>
              <w:tabs>
                <w:tab w:val="left" w:pos="576"/>
              </w:tabs>
              <w:jc w:val="center"/>
              <w:rPr>
                <w:rFonts w:ascii="Garamond" w:hAnsi="Garamond"/>
                <w:b/>
                <w:sz w:val="22"/>
                <w:szCs w:val="22"/>
              </w:rPr>
            </w:pPr>
          </w:p>
        </w:tc>
        <w:tc>
          <w:tcPr>
            <w:tcW w:w="1953" w:type="dxa"/>
            <w:vAlign w:val="center"/>
          </w:tcPr>
          <w:p w:rsidR="00552CBF" w:rsidRPr="00074768" w:rsidRDefault="00552CBF" w:rsidP="00144A48">
            <w:pPr>
              <w:tabs>
                <w:tab w:val="left" w:pos="576"/>
              </w:tabs>
              <w:jc w:val="center"/>
              <w:rPr>
                <w:rFonts w:ascii="Garamond" w:hAnsi="Garamond"/>
                <w:b/>
                <w:sz w:val="22"/>
                <w:szCs w:val="22"/>
              </w:rPr>
            </w:pPr>
            <w:r w:rsidRPr="00074768">
              <w:rPr>
                <w:rFonts w:ascii="Garamond" w:hAnsi="Garamond"/>
                <w:b/>
                <w:sz w:val="22"/>
                <w:szCs w:val="22"/>
              </w:rPr>
              <w:t>2 000 szt.</w:t>
            </w:r>
          </w:p>
        </w:tc>
        <w:tc>
          <w:tcPr>
            <w:tcW w:w="1953" w:type="dxa"/>
            <w:vAlign w:val="center"/>
          </w:tcPr>
          <w:p w:rsidR="00552CBF" w:rsidRPr="00074768" w:rsidRDefault="00552CBF" w:rsidP="00144A48">
            <w:pPr>
              <w:tabs>
                <w:tab w:val="left" w:pos="576"/>
              </w:tabs>
              <w:jc w:val="center"/>
              <w:rPr>
                <w:rFonts w:ascii="Garamond" w:hAnsi="Garamond"/>
                <w:b/>
                <w:sz w:val="22"/>
                <w:szCs w:val="22"/>
              </w:rPr>
            </w:pPr>
          </w:p>
        </w:tc>
        <w:tc>
          <w:tcPr>
            <w:tcW w:w="2682" w:type="dxa"/>
            <w:vAlign w:val="center"/>
          </w:tcPr>
          <w:p w:rsidR="00552CBF" w:rsidRPr="00074768" w:rsidRDefault="00552CBF" w:rsidP="00144A48">
            <w:pPr>
              <w:tabs>
                <w:tab w:val="left" w:pos="576"/>
              </w:tabs>
              <w:jc w:val="center"/>
              <w:rPr>
                <w:rFonts w:ascii="Garamond" w:hAnsi="Garamond"/>
                <w:b/>
                <w:sz w:val="22"/>
                <w:szCs w:val="22"/>
              </w:rPr>
            </w:pPr>
          </w:p>
        </w:tc>
      </w:tr>
    </w:tbl>
    <w:p w:rsidR="00552CBF" w:rsidRPr="00074768" w:rsidRDefault="00552CBF" w:rsidP="00552CBF">
      <w:pPr>
        <w:tabs>
          <w:tab w:val="left" w:pos="284"/>
        </w:tabs>
        <w:snapToGrid w:val="0"/>
        <w:spacing w:line="360" w:lineRule="auto"/>
        <w:rPr>
          <w:rFonts w:ascii="Garamond" w:hAnsi="Garamond" w:cs="Tahoma"/>
          <w:sz w:val="22"/>
          <w:szCs w:val="22"/>
        </w:rPr>
      </w:pPr>
    </w:p>
    <w:p w:rsidR="00552CBF" w:rsidRPr="00074768" w:rsidRDefault="00552CBF" w:rsidP="00F10961">
      <w:pPr>
        <w:numPr>
          <w:ilvl w:val="0"/>
          <w:numId w:val="28"/>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zapoznaliśmy się z udostępnioną przez Zamawiającego Specyfikacją Istotnych Warunków Zamówienia i nie wnosimy do niej żadnych zastrzeżeń.</w:t>
      </w:r>
    </w:p>
    <w:p w:rsidR="00552CBF" w:rsidRPr="00074768" w:rsidRDefault="00552CBF" w:rsidP="00F10961">
      <w:pPr>
        <w:numPr>
          <w:ilvl w:val="0"/>
          <w:numId w:val="28"/>
        </w:numPr>
        <w:tabs>
          <w:tab w:val="left" w:pos="284"/>
        </w:tabs>
        <w:spacing w:line="276" w:lineRule="auto"/>
        <w:jc w:val="both"/>
        <w:rPr>
          <w:rFonts w:ascii="Garamond" w:hAnsi="Garamond"/>
          <w:sz w:val="22"/>
          <w:szCs w:val="22"/>
        </w:rPr>
      </w:pPr>
      <w:r w:rsidRPr="00074768">
        <w:rPr>
          <w:rFonts w:ascii="Garamond" w:hAnsi="Garamond"/>
          <w:sz w:val="22"/>
          <w:szCs w:val="22"/>
        </w:rPr>
        <w:t xml:space="preserve">Uważamy się za związanych niniejszą ofertą przez okres 30 dni od upływu terminu składania ofert. </w:t>
      </w:r>
    </w:p>
    <w:p w:rsidR="00552CBF" w:rsidRPr="00074768" w:rsidRDefault="00552CBF" w:rsidP="00F10961">
      <w:pPr>
        <w:numPr>
          <w:ilvl w:val="0"/>
          <w:numId w:val="28"/>
        </w:numPr>
        <w:tabs>
          <w:tab w:val="left" w:pos="284"/>
        </w:tabs>
        <w:spacing w:line="276" w:lineRule="auto"/>
        <w:jc w:val="both"/>
        <w:rPr>
          <w:rFonts w:ascii="Garamond" w:hAnsi="Garamond"/>
          <w:sz w:val="22"/>
          <w:szCs w:val="22"/>
        </w:rPr>
      </w:pPr>
      <w:r w:rsidRPr="00074768">
        <w:rPr>
          <w:rFonts w:ascii="Garamond" w:hAnsi="Garamond"/>
          <w:sz w:val="22"/>
          <w:szCs w:val="22"/>
        </w:rPr>
        <w:t>W razie wybrania naszej oferty zobowiązujemy się do podpisania umowy na warunkach zawartych w Specyfikacji Istotnych Warunków Zamówienia oraz w miejscu i terminie określonym przez Zamawiającego.</w:t>
      </w:r>
    </w:p>
    <w:p w:rsidR="00552CBF" w:rsidRPr="00074768" w:rsidRDefault="00552CBF" w:rsidP="00F10961">
      <w:pPr>
        <w:numPr>
          <w:ilvl w:val="0"/>
          <w:numId w:val="28"/>
        </w:numPr>
        <w:tabs>
          <w:tab w:val="left" w:pos="284"/>
        </w:tabs>
        <w:spacing w:line="276" w:lineRule="auto"/>
        <w:jc w:val="both"/>
        <w:rPr>
          <w:rFonts w:ascii="Garamond" w:hAnsi="Garamond"/>
          <w:sz w:val="22"/>
          <w:szCs w:val="22"/>
        </w:rPr>
      </w:pPr>
      <w:r w:rsidRPr="00074768">
        <w:rPr>
          <w:rFonts w:ascii="Garamond" w:hAnsi="Garamond" w:cs="Arial"/>
          <w:sz w:val="22"/>
          <w:szCs w:val="22"/>
        </w:rPr>
        <w:t>Oświadczam/y, że jestem/-</w:t>
      </w:r>
      <w:proofErr w:type="spellStart"/>
      <w:r w:rsidRPr="00074768">
        <w:rPr>
          <w:rFonts w:ascii="Garamond" w:hAnsi="Garamond" w:cs="Arial"/>
          <w:sz w:val="22"/>
          <w:szCs w:val="22"/>
        </w:rPr>
        <w:t>śmy</w:t>
      </w:r>
      <w:proofErr w:type="spellEnd"/>
      <w:r w:rsidRPr="00074768">
        <w:rPr>
          <w:rFonts w:ascii="Garamond" w:hAnsi="Garamond" w:cs="Arial"/>
          <w:sz w:val="22"/>
          <w:szCs w:val="22"/>
        </w:rPr>
        <w:t xml:space="preserve"> </w:t>
      </w:r>
      <w:r w:rsidRPr="00074768">
        <w:rPr>
          <w:rFonts w:ascii="Garamond" w:hAnsi="Garamond" w:cs="Arial"/>
          <w:sz w:val="22"/>
          <w:szCs w:val="22"/>
          <w:u w:val="single"/>
        </w:rPr>
        <w:t>(niepotrzebne skreślić)</w:t>
      </w:r>
      <w:r w:rsidRPr="00074768">
        <w:rPr>
          <w:rFonts w:ascii="Garamond" w:hAnsi="Garamond" w:cs="Arial"/>
          <w:sz w:val="22"/>
          <w:szCs w:val="22"/>
        </w:rPr>
        <w:t xml:space="preserve"> </w:t>
      </w:r>
      <w:r w:rsidRPr="00074768">
        <w:rPr>
          <w:rFonts w:ascii="Garamond" w:hAnsi="Garamond" w:cs="Arial"/>
          <w:b/>
          <w:sz w:val="22"/>
          <w:szCs w:val="22"/>
        </w:rPr>
        <w:t>mikro przedsiębiorcą / małym przedsiębiorcą / średnim przedsiębiorcą.</w:t>
      </w:r>
    </w:p>
    <w:p w:rsidR="00552CBF" w:rsidRPr="00074768" w:rsidRDefault="00552CBF" w:rsidP="00F10961">
      <w:pPr>
        <w:numPr>
          <w:ilvl w:val="0"/>
          <w:numId w:val="28"/>
        </w:numPr>
        <w:tabs>
          <w:tab w:val="left" w:pos="284"/>
        </w:tabs>
        <w:spacing w:line="276" w:lineRule="auto"/>
        <w:jc w:val="both"/>
        <w:rPr>
          <w:rFonts w:ascii="Garamond" w:hAnsi="Garamond"/>
          <w:sz w:val="22"/>
          <w:szCs w:val="22"/>
        </w:rPr>
      </w:pPr>
      <w:r w:rsidRPr="00074768">
        <w:rPr>
          <w:rFonts w:ascii="Garamond" w:hAnsi="Garamond"/>
          <w:sz w:val="22"/>
          <w:szCs w:val="22"/>
        </w:rPr>
        <w:t>Oświadczam/y, że zapoznałem/-liśmy się z punktem 16 Specyfikacji Istotnych warunków Zamówienia „Informacja dotycząca przetwarzania danych osobowych”.</w:t>
      </w:r>
    </w:p>
    <w:p w:rsidR="00552CBF" w:rsidRPr="00074768" w:rsidRDefault="00552CBF" w:rsidP="00F10961">
      <w:pPr>
        <w:numPr>
          <w:ilvl w:val="0"/>
          <w:numId w:val="28"/>
        </w:numPr>
        <w:tabs>
          <w:tab w:val="left" w:pos="284"/>
        </w:tabs>
        <w:spacing w:line="276" w:lineRule="auto"/>
        <w:jc w:val="both"/>
        <w:rPr>
          <w:rFonts w:ascii="Garamond" w:hAnsi="Garamond"/>
          <w:sz w:val="22"/>
          <w:szCs w:val="22"/>
        </w:rPr>
      </w:pPr>
      <w:r w:rsidRPr="00074768">
        <w:rPr>
          <w:rFonts w:ascii="Garamond" w:hAnsi="Garamond"/>
          <w:sz w:val="22"/>
          <w:szCs w:val="22"/>
        </w:rPr>
        <w:t>Zamierzamy/ nie zamierzamy powierzyć podwykonawcom następujące części zamówienia (należy podać części zamówienia, które powierzymy podwykonawcom oraz nazwę/firmę podwykonawcy):</w:t>
      </w:r>
    </w:p>
    <w:p w:rsidR="00552CBF" w:rsidRPr="00074768" w:rsidRDefault="00552CBF" w:rsidP="00552CBF">
      <w:pPr>
        <w:tabs>
          <w:tab w:val="left" w:pos="284"/>
        </w:tabs>
        <w:spacing w:line="276" w:lineRule="auto"/>
        <w:ind w:left="1080"/>
        <w:jc w:val="both"/>
        <w:rPr>
          <w:rFonts w:ascii="Garamond" w:hAnsi="Garamond"/>
          <w:sz w:val="22"/>
          <w:szCs w:val="22"/>
        </w:rPr>
      </w:pPr>
      <w:r w:rsidRPr="00074768">
        <w:rPr>
          <w:rFonts w:ascii="Garamond" w:hAnsi="Garamond"/>
          <w:sz w:val="22"/>
          <w:szCs w:val="22"/>
        </w:rPr>
        <w:t>a)……………………………………………………</w:t>
      </w:r>
    </w:p>
    <w:p w:rsidR="00552CBF" w:rsidRPr="00074768" w:rsidRDefault="00552CBF" w:rsidP="00552CBF">
      <w:pPr>
        <w:tabs>
          <w:tab w:val="left" w:pos="284"/>
        </w:tabs>
        <w:spacing w:line="276" w:lineRule="auto"/>
        <w:ind w:left="1080"/>
        <w:jc w:val="both"/>
        <w:rPr>
          <w:rFonts w:ascii="Garamond" w:hAnsi="Garamond"/>
          <w:sz w:val="22"/>
          <w:szCs w:val="22"/>
        </w:rPr>
      </w:pPr>
      <w:r w:rsidRPr="00074768">
        <w:rPr>
          <w:rFonts w:ascii="Garamond" w:hAnsi="Garamond"/>
          <w:sz w:val="22"/>
          <w:szCs w:val="22"/>
        </w:rPr>
        <w:t>b)……………………………………………………</w:t>
      </w:r>
    </w:p>
    <w:p w:rsidR="00552CBF" w:rsidRPr="00074768" w:rsidRDefault="00552CBF" w:rsidP="00552CBF">
      <w:pPr>
        <w:tabs>
          <w:tab w:val="left" w:pos="284"/>
        </w:tabs>
        <w:spacing w:line="276" w:lineRule="auto"/>
        <w:ind w:left="1080"/>
        <w:jc w:val="both"/>
        <w:rPr>
          <w:rFonts w:ascii="Garamond" w:hAnsi="Garamond"/>
          <w:sz w:val="22"/>
          <w:szCs w:val="22"/>
        </w:rPr>
      </w:pPr>
      <w:r w:rsidRPr="00074768">
        <w:rPr>
          <w:rFonts w:ascii="Garamond" w:hAnsi="Garamond"/>
          <w:sz w:val="22"/>
          <w:szCs w:val="22"/>
        </w:rPr>
        <w:t>c)……………………………………………………</w:t>
      </w:r>
    </w:p>
    <w:p w:rsidR="00552CBF" w:rsidRPr="00074768" w:rsidRDefault="00552CBF" w:rsidP="00552CBF">
      <w:pPr>
        <w:pStyle w:val="Tekstpodstawowy31"/>
        <w:spacing w:line="276" w:lineRule="auto"/>
        <w:ind w:left="709" w:hanging="709"/>
        <w:rPr>
          <w:rFonts w:ascii="Garamond" w:hAnsi="Garamond"/>
          <w:sz w:val="22"/>
          <w:szCs w:val="22"/>
        </w:rPr>
      </w:pPr>
    </w:p>
    <w:p w:rsidR="00552CBF" w:rsidRPr="00074768" w:rsidRDefault="00552CBF" w:rsidP="00552CBF">
      <w:pPr>
        <w:pStyle w:val="Tekstpodstawowy31"/>
        <w:spacing w:line="276" w:lineRule="auto"/>
        <w:rPr>
          <w:rFonts w:ascii="Garamond" w:hAnsi="Garamond"/>
          <w:sz w:val="22"/>
          <w:szCs w:val="22"/>
        </w:rPr>
      </w:pPr>
    </w:p>
    <w:p w:rsidR="00552CBF" w:rsidRPr="00074768" w:rsidRDefault="00552CBF" w:rsidP="00552CBF">
      <w:pPr>
        <w:pStyle w:val="Tekstpodstawowy31"/>
        <w:spacing w:line="276" w:lineRule="auto"/>
        <w:rPr>
          <w:rFonts w:ascii="Garamond" w:hAnsi="Garamond"/>
          <w:sz w:val="22"/>
          <w:szCs w:val="22"/>
        </w:rPr>
      </w:pPr>
    </w:p>
    <w:p w:rsidR="00552CBF" w:rsidRPr="00074768" w:rsidRDefault="00552CBF" w:rsidP="00552CBF">
      <w:pPr>
        <w:pStyle w:val="Tekstpodstawowy31"/>
        <w:spacing w:line="276" w:lineRule="auto"/>
        <w:rPr>
          <w:rFonts w:ascii="Garamond" w:hAnsi="Garamond"/>
          <w:sz w:val="22"/>
          <w:szCs w:val="22"/>
        </w:rPr>
      </w:pPr>
    </w:p>
    <w:p w:rsidR="00552CBF" w:rsidRPr="00074768" w:rsidRDefault="00552CBF" w:rsidP="00552CBF">
      <w:pPr>
        <w:pStyle w:val="Tekstpodstawowy220"/>
        <w:spacing w:line="276" w:lineRule="auto"/>
        <w:ind w:left="709" w:hanging="709"/>
        <w:rPr>
          <w:rFonts w:ascii="Garamond" w:hAnsi="Garamond"/>
          <w:szCs w:val="22"/>
        </w:rPr>
      </w:pPr>
      <w:r w:rsidRPr="00074768">
        <w:rPr>
          <w:rFonts w:ascii="Garamond" w:hAnsi="Garamond"/>
          <w:szCs w:val="22"/>
        </w:rPr>
        <w:t xml:space="preserve">________, dnia __________               </w:t>
      </w:r>
      <w:r w:rsidRPr="00074768">
        <w:rPr>
          <w:rFonts w:ascii="Garamond" w:hAnsi="Garamond"/>
          <w:szCs w:val="22"/>
        </w:rPr>
        <w:tab/>
      </w:r>
      <w:r w:rsidRPr="00074768">
        <w:rPr>
          <w:rFonts w:ascii="Garamond" w:hAnsi="Garamond"/>
          <w:szCs w:val="22"/>
        </w:rPr>
        <w:tab/>
      </w:r>
      <w:r w:rsidRPr="00074768">
        <w:rPr>
          <w:rFonts w:ascii="Garamond" w:hAnsi="Garamond"/>
          <w:szCs w:val="22"/>
        </w:rPr>
        <w:tab/>
        <w:t xml:space="preserve">                   ______________________________</w:t>
      </w:r>
    </w:p>
    <w:p w:rsidR="00552CBF" w:rsidRPr="00074768" w:rsidRDefault="00552CBF" w:rsidP="00552CBF">
      <w:pPr>
        <w:pStyle w:val="Tekstpodstawowy220"/>
        <w:tabs>
          <w:tab w:val="left" w:pos="5040"/>
        </w:tabs>
        <w:spacing w:line="276" w:lineRule="auto"/>
        <w:ind w:left="709" w:hanging="709"/>
        <w:rPr>
          <w:rFonts w:ascii="Garamond" w:hAnsi="Garamond"/>
          <w:i/>
          <w:szCs w:val="22"/>
        </w:rPr>
      </w:pPr>
      <w:r w:rsidRPr="00074768">
        <w:rPr>
          <w:rFonts w:ascii="Garamond" w:hAnsi="Garamond"/>
          <w:szCs w:val="22"/>
        </w:rPr>
        <w:t xml:space="preserve">          </w:t>
      </w:r>
      <w:r w:rsidRPr="00074768">
        <w:rPr>
          <w:rFonts w:ascii="Garamond" w:hAnsi="Garamond"/>
          <w:szCs w:val="22"/>
        </w:rPr>
        <w:tab/>
      </w:r>
      <w:r w:rsidRPr="00074768">
        <w:rPr>
          <w:rFonts w:ascii="Garamond" w:hAnsi="Garamond"/>
          <w:szCs w:val="22"/>
        </w:rPr>
        <w:tab/>
        <w:t xml:space="preserve">                       (</w:t>
      </w:r>
      <w:r w:rsidRPr="00074768">
        <w:rPr>
          <w:rFonts w:ascii="Garamond" w:hAnsi="Garamond"/>
          <w:i/>
          <w:szCs w:val="22"/>
        </w:rPr>
        <w:t>podpis i pieczęć imienna Wykonawcy)</w:t>
      </w:r>
    </w:p>
    <w:p w:rsidR="00552CBF" w:rsidRPr="00074768" w:rsidRDefault="00552CBF" w:rsidP="00552CBF">
      <w:pPr>
        <w:autoSpaceDE w:val="0"/>
        <w:autoSpaceDN w:val="0"/>
        <w:adjustRightInd w:val="0"/>
        <w:spacing w:line="276" w:lineRule="auto"/>
        <w:jc w:val="right"/>
        <w:rPr>
          <w:rFonts w:ascii="Garamond" w:hAnsi="Garamond" w:cs="Tahoma"/>
          <w:b/>
          <w:bCs/>
          <w:sz w:val="22"/>
          <w:szCs w:val="22"/>
        </w:rPr>
      </w:pPr>
    </w:p>
    <w:p w:rsidR="00552CBF" w:rsidRPr="00074768" w:rsidRDefault="00552CBF" w:rsidP="00552CBF">
      <w:pPr>
        <w:tabs>
          <w:tab w:val="left" w:pos="5670"/>
        </w:tabs>
        <w:jc w:val="right"/>
        <w:rPr>
          <w:rFonts w:ascii="Garamond" w:hAnsi="Garamond" w:cs="Arial"/>
          <w:b/>
          <w:sz w:val="22"/>
          <w:szCs w:val="22"/>
        </w:rPr>
      </w:pPr>
    </w:p>
    <w:p w:rsidR="0017268B" w:rsidRPr="00074768" w:rsidRDefault="00552CBF" w:rsidP="00552CBF">
      <w:pPr>
        <w:autoSpaceDE w:val="0"/>
        <w:autoSpaceDN w:val="0"/>
        <w:adjustRightInd w:val="0"/>
        <w:spacing w:line="276" w:lineRule="auto"/>
        <w:rPr>
          <w:rFonts w:ascii="Garamond" w:hAnsi="Garamond" w:cs="Tahoma"/>
          <w:b/>
          <w:bCs/>
          <w:sz w:val="22"/>
          <w:szCs w:val="22"/>
        </w:rPr>
      </w:pPr>
      <w:r w:rsidRPr="00074768">
        <w:rPr>
          <w:rFonts w:ascii="Garamond" w:hAnsi="Garamond" w:cs="Arial"/>
          <w:b/>
          <w:sz w:val="22"/>
          <w:szCs w:val="22"/>
        </w:rPr>
        <w:br w:type="page"/>
      </w:r>
    </w:p>
    <w:p w:rsidR="00821685" w:rsidRPr="00074768" w:rsidRDefault="00552CBF" w:rsidP="00552CBF">
      <w:pPr>
        <w:pStyle w:val="Zwykytekst"/>
        <w:jc w:val="right"/>
        <w:rPr>
          <w:rFonts w:ascii="Garamond" w:hAnsi="Garamond" w:cs="Arial"/>
          <w:b/>
          <w:sz w:val="22"/>
          <w:szCs w:val="22"/>
          <w:lang w:eastAsia="en-US"/>
        </w:rPr>
      </w:pPr>
      <w:r w:rsidRPr="00074768">
        <w:rPr>
          <w:rFonts w:ascii="Garamond" w:hAnsi="Garamond" w:cs="Arial"/>
          <w:b/>
          <w:sz w:val="22"/>
          <w:szCs w:val="22"/>
          <w:lang w:eastAsia="en-US"/>
        </w:rPr>
        <w:lastRenderedPageBreak/>
        <w:t>Załącznik nr 7</w:t>
      </w:r>
    </w:p>
    <w:p w:rsidR="008E1601" w:rsidRPr="00074768" w:rsidRDefault="008E1601" w:rsidP="008E1601">
      <w:pPr>
        <w:spacing w:before="120" w:line="360" w:lineRule="auto"/>
        <w:jc w:val="center"/>
        <w:rPr>
          <w:rFonts w:ascii="Garamond" w:hAnsi="Garamond" w:cs="Arial"/>
          <w:b/>
          <w:sz w:val="22"/>
          <w:szCs w:val="22"/>
          <w:u w:val="single"/>
          <w:lang w:eastAsia="en-US"/>
        </w:rPr>
      </w:pPr>
      <w:r w:rsidRPr="00074768">
        <w:rPr>
          <w:rFonts w:ascii="Garamond" w:hAnsi="Garamond" w:cs="Arial"/>
          <w:b/>
          <w:sz w:val="22"/>
          <w:szCs w:val="22"/>
          <w:u w:val="single"/>
          <w:lang w:eastAsia="en-US"/>
        </w:rPr>
        <w:t>OŚWIADCZENIA WYKONAWCY</w:t>
      </w:r>
    </w:p>
    <w:p w:rsidR="008E1601" w:rsidRPr="00074768" w:rsidRDefault="008E1601" w:rsidP="008E1601">
      <w:pPr>
        <w:spacing w:before="120" w:line="360" w:lineRule="auto"/>
        <w:rPr>
          <w:rFonts w:ascii="Garamond" w:hAnsi="Garamond" w:cs="Arial"/>
          <w:b/>
          <w:sz w:val="22"/>
          <w:szCs w:val="22"/>
          <w:u w:val="single"/>
          <w:lang w:eastAsia="en-US"/>
        </w:rPr>
      </w:pPr>
    </w:p>
    <w:p w:rsidR="008E1601" w:rsidRPr="00074768" w:rsidRDefault="008E1601" w:rsidP="008E1601">
      <w:pPr>
        <w:spacing w:before="120" w:line="360" w:lineRule="auto"/>
        <w:rPr>
          <w:rFonts w:ascii="Garamond" w:hAnsi="Garamond" w:cs="Arial"/>
          <w:b/>
          <w:sz w:val="22"/>
          <w:szCs w:val="22"/>
          <w:u w:val="single"/>
          <w:lang w:eastAsia="en-US"/>
        </w:rPr>
      </w:pPr>
      <w:r w:rsidRPr="00074768">
        <w:rPr>
          <w:rFonts w:ascii="Garamond" w:hAnsi="Garamond" w:cs="Arial"/>
          <w:b/>
          <w:sz w:val="22"/>
          <w:szCs w:val="22"/>
          <w:u w:val="single"/>
          <w:lang w:eastAsia="en-US"/>
        </w:rPr>
        <w:t xml:space="preserve">Oświadczenie o spełnieniu warunków udziału w postepowaniu </w:t>
      </w:r>
    </w:p>
    <w:p w:rsidR="008E1601" w:rsidRPr="00074768" w:rsidRDefault="008E1601" w:rsidP="00F10961">
      <w:pPr>
        <w:pStyle w:val="Akapitzlist"/>
        <w:numPr>
          <w:ilvl w:val="0"/>
          <w:numId w:val="6"/>
        </w:numPr>
        <w:suppressAutoHyphens w:val="0"/>
        <w:spacing w:line="276" w:lineRule="auto"/>
        <w:contextualSpacing/>
        <w:jc w:val="both"/>
        <w:rPr>
          <w:rFonts w:ascii="Garamond" w:hAnsi="Garamond" w:cs="Arial"/>
          <w:sz w:val="22"/>
          <w:szCs w:val="22"/>
          <w:lang w:eastAsia="en-US"/>
        </w:rPr>
      </w:pPr>
      <w:r w:rsidRPr="00074768">
        <w:rPr>
          <w:rFonts w:ascii="Garamond" w:hAnsi="Garamond" w:cs="Arial"/>
          <w:sz w:val="22"/>
          <w:szCs w:val="22"/>
          <w:lang w:eastAsia="en-US"/>
        </w:rPr>
        <w:t>Oświadczam, że spełniam warunki udziału w postepowaniu dotyczące:</w:t>
      </w:r>
    </w:p>
    <w:p w:rsidR="008E1601" w:rsidRPr="00074768" w:rsidRDefault="008E1601" w:rsidP="00F10961">
      <w:pPr>
        <w:pStyle w:val="Akapitzlist"/>
        <w:numPr>
          <w:ilvl w:val="1"/>
          <w:numId w:val="6"/>
        </w:numPr>
        <w:suppressAutoHyphens w:val="0"/>
        <w:spacing w:line="276" w:lineRule="auto"/>
        <w:contextualSpacing/>
        <w:jc w:val="both"/>
        <w:rPr>
          <w:rFonts w:ascii="Garamond" w:hAnsi="Garamond" w:cs="Arial"/>
          <w:sz w:val="22"/>
          <w:szCs w:val="22"/>
          <w:lang w:eastAsia="en-US"/>
        </w:rPr>
      </w:pPr>
      <w:r w:rsidRPr="00074768">
        <w:rPr>
          <w:rFonts w:ascii="Garamond" w:hAnsi="Garamond" w:cs="Arial"/>
          <w:sz w:val="22"/>
          <w:szCs w:val="22"/>
          <w:lang w:eastAsia="en-US"/>
        </w:rPr>
        <w:t>Kompetencji lub uprawnień do prowadzenia określonej działalności zawodowej, o ile wynika to z odrębnych przepisów;</w:t>
      </w:r>
    </w:p>
    <w:p w:rsidR="008E1601" w:rsidRPr="00074768" w:rsidRDefault="008E1601" w:rsidP="00F10961">
      <w:pPr>
        <w:pStyle w:val="Akapitzlist"/>
        <w:numPr>
          <w:ilvl w:val="1"/>
          <w:numId w:val="6"/>
        </w:numPr>
        <w:suppressAutoHyphens w:val="0"/>
        <w:spacing w:line="276" w:lineRule="auto"/>
        <w:contextualSpacing/>
        <w:jc w:val="both"/>
        <w:rPr>
          <w:rFonts w:ascii="Garamond" w:hAnsi="Garamond" w:cs="Arial"/>
          <w:sz w:val="22"/>
          <w:szCs w:val="22"/>
          <w:lang w:eastAsia="en-US"/>
        </w:rPr>
      </w:pPr>
      <w:r w:rsidRPr="00074768">
        <w:rPr>
          <w:rFonts w:ascii="Garamond" w:hAnsi="Garamond" w:cs="Arial"/>
          <w:sz w:val="22"/>
          <w:szCs w:val="22"/>
          <w:lang w:eastAsia="en-US"/>
        </w:rPr>
        <w:t>Sytuacji ekonomicznej lub finansowej,</w:t>
      </w:r>
    </w:p>
    <w:p w:rsidR="008E1601" w:rsidRPr="00074768" w:rsidRDefault="00552CBF" w:rsidP="00F10961">
      <w:pPr>
        <w:pStyle w:val="Akapitzlist"/>
        <w:numPr>
          <w:ilvl w:val="1"/>
          <w:numId w:val="6"/>
        </w:numPr>
        <w:suppressAutoHyphens w:val="0"/>
        <w:spacing w:line="276" w:lineRule="auto"/>
        <w:contextualSpacing/>
        <w:jc w:val="both"/>
        <w:rPr>
          <w:rFonts w:ascii="Garamond" w:hAnsi="Garamond" w:cs="Arial"/>
          <w:sz w:val="22"/>
          <w:szCs w:val="22"/>
          <w:lang w:eastAsia="en-US"/>
        </w:rPr>
      </w:pPr>
      <w:r w:rsidRPr="00074768">
        <w:rPr>
          <w:rFonts w:ascii="Garamond" w:hAnsi="Garamond" w:cs="Arial"/>
          <w:sz w:val="22"/>
          <w:szCs w:val="22"/>
          <w:lang w:eastAsia="en-US"/>
        </w:rPr>
        <w:t>Z</w:t>
      </w:r>
      <w:r w:rsidR="008E1601" w:rsidRPr="00074768">
        <w:rPr>
          <w:rFonts w:ascii="Garamond" w:hAnsi="Garamond" w:cs="Arial"/>
          <w:sz w:val="22"/>
          <w:szCs w:val="22"/>
          <w:lang w:eastAsia="en-US"/>
        </w:rPr>
        <w:t>dolności technicznej lub zawodowej,</w:t>
      </w:r>
    </w:p>
    <w:p w:rsidR="008E1601" w:rsidRPr="00074768" w:rsidRDefault="00552CBF" w:rsidP="00552CBF">
      <w:pPr>
        <w:suppressAutoHyphens w:val="0"/>
        <w:spacing w:after="160" w:line="360" w:lineRule="auto"/>
        <w:ind w:firstLine="360"/>
        <w:contextualSpacing/>
        <w:jc w:val="both"/>
        <w:rPr>
          <w:rFonts w:ascii="Garamond" w:hAnsi="Garamond" w:cs="Arial"/>
          <w:sz w:val="22"/>
          <w:szCs w:val="22"/>
          <w:lang w:eastAsia="en-US"/>
        </w:rPr>
      </w:pPr>
      <w:r w:rsidRPr="00074768">
        <w:rPr>
          <w:rFonts w:ascii="Garamond" w:hAnsi="Garamond" w:cs="Arial"/>
          <w:sz w:val="22"/>
          <w:szCs w:val="22"/>
          <w:lang w:eastAsia="en-US"/>
        </w:rPr>
        <w:t>określone w punkcie 5</w:t>
      </w:r>
      <w:r w:rsidR="008E1601" w:rsidRPr="00074768">
        <w:rPr>
          <w:rFonts w:ascii="Garamond" w:hAnsi="Garamond" w:cs="Arial"/>
          <w:sz w:val="22"/>
          <w:szCs w:val="22"/>
          <w:lang w:eastAsia="en-US"/>
        </w:rPr>
        <w:t xml:space="preserve"> Specyfikacji Istotnych Warunków Zamówienia  </w:t>
      </w:r>
    </w:p>
    <w:p w:rsidR="008E1601" w:rsidRPr="00074768" w:rsidRDefault="008E1601" w:rsidP="008E1601">
      <w:pPr>
        <w:spacing w:line="360" w:lineRule="auto"/>
        <w:ind w:left="720"/>
        <w:contextualSpacing/>
        <w:jc w:val="both"/>
        <w:rPr>
          <w:rFonts w:ascii="Garamond" w:hAnsi="Garamond" w:cs="Arial"/>
          <w:sz w:val="22"/>
          <w:szCs w:val="22"/>
          <w:lang w:eastAsia="en-US"/>
        </w:rPr>
      </w:pPr>
    </w:p>
    <w:p w:rsidR="008E1601" w:rsidRPr="00074768" w:rsidRDefault="008E1601" w:rsidP="008E1601">
      <w:pPr>
        <w:spacing w:line="276" w:lineRule="auto"/>
        <w:jc w:val="both"/>
        <w:rPr>
          <w:rFonts w:ascii="Garamond" w:hAnsi="Garamond" w:cs="Calibri"/>
          <w:sz w:val="22"/>
          <w:szCs w:val="22"/>
        </w:rPr>
      </w:pPr>
      <w:r w:rsidRPr="00074768">
        <w:rPr>
          <w:rFonts w:ascii="Garamond" w:hAnsi="Garamond" w:cs="Calibri"/>
          <w:sz w:val="22"/>
          <w:szCs w:val="22"/>
        </w:rPr>
        <w:t xml:space="preserve">dnia …………………. r. </w:t>
      </w:r>
    </w:p>
    <w:p w:rsidR="008E1601" w:rsidRPr="00074768" w:rsidRDefault="008E1601" w:rsidP="008E1601">
      <w:pPr>
        <w:spacing w:line="360" w:lineRule="auto"/>
        <w:jc w:val="right"/>
        <w:rPr>
          <w:rFonts w:ascii="Garamond" w:hAnsi="Garamond" w:cs="Arial"/>
          <w:sz w:val="22"/>
          <w:szCs w:val="22"/>
          <w:lang w:eastAsia="en-US"/>
        </w:rPr>
      </w:pPr>
      <w:r w:rsidRPr="00074768">
        <w:rPr>
          <w:rFonts w:ascii="Garamond" w:hAnsi="Garamond" w:cs="Arial"/>
          <w:sz w:val="22"/>
          <w:szCs w:val="22"/>
          <w:lang w:eastAsia="en-US"/>
        </w:rPr>
        <w:t xml:space="preserve">           …………………………………………</w:t>
      </w:r>
    </w:p>
    <w:p w:rsidR="008E1601" w:rsidRPr="00074768" w:rsidRDefault="008E1601" w:rsidP="008E1601">
      <w:pPr>
        <w:pStyle w:val="Tekstpodstawowy220"/>
        <w:tabs>
          <w:tab w:val="left" w:pos="5040"/>
        </w:tabs>
        <w:ind w:left="4956"/>
        <w:jc w:val="right"/>
        <w:rPr>
          <w:rFonts w:ascii="Garamond" w:hAnsi="Garamond"/>
          <w:i/>
          <w:szCs w:val="22"/>
        </w:rPr>
      </w:pPr>
      <w:r w:rsidRPr="00074768">
        <w:rPr>
          <w:rFonts w:ascii="Garamond" w:hAnsi="Garamond"/>
          <w:szCs w:val="22"/>
        </w:rPr>
        <w:t xml:space="preserve">                    (</w:t>
      </w:r>
      <w:r w:rsidRPr="00074768">
        <w:rPr>
          <w:rFonts w:ascii="Garamond" w:hAnsi="Garamond"/>
          <w:i/>
          <w:szCs w:val="22"/>
        </w:rPr>
        <w:t>podpis i pieczęć imienna Wykonawcy)</w:t>
      </w:r>
    </w:p>
    <w:p w:rsidR="008E1601" w:rsidRPr="00074768" w:rsidRDefault="008E1601" w:rsidP="008E1601">
      <w:pPr>
        <w:spacing w:line="360" w:lineRule="auto"/>
        <w:contextualSpacing/>
        <w:jc w:val="both"/>
        <w:rPr>
          <w:rFonts w:ascii="Garamond" w:hAnsi="Garamond" w:cs="Arial"/>
          <w:sz w:val="22"/>
          <w:szCs w:val="22"/>
          <w:lang w:eastAsia="en-US"/>
        </w:rPr>
      </w:pPr>
    </w:p>
    <w:p w:rsidR="008E1601" w:rsidRPr="00074768" w:rsidRDefault="008E1601" w:rsidP="008E1601">
      <w:pPr>
        <w:pStyle w:val="Nagwek4"/>
        <w:numPr>
          <w:ilvl w:val="0"/>
          <w:numId w:val="0"/>
        </w:numPr>
        <w:spacing w:line="276" w:lineRule="auto"/>
        <w:rPr>
          <w:rFonts w:ascii="Garamond" w:hAnsi="Garamond"/>
          <w:sz w:val="22"/>
          <w:szCs w:val="22"/>
          <w:lang w:eastAsia="en-US"/>
        </w:rPr>
      </w:pPr>
    </w:p>
    <w:p w:rsidR="008E1601" w:rsidRPr="00074768" w:rsidRDefault="008E1601" w:rsidP="008E1601">
      <w:pPr>
        <w:pStyle w:val="Nagwek4"/>
        <w:numPr>
          <w:ilvl w:val="0"/>
          <w:numId w:val="0"/>
        </w:numPr>
        <w:spacing w:line="360" w:lineRule="auto"/>
        <w:rPr>
          <w:rFonts w:ascii="Garamond" w:hAnsi="Garamond"/>
          <w:sz w:val="22"/>
          <w:szCs w:val="22"/>
          <w:u w:val="single"/>
          <w:lang w:eastAsia="en-US"/>
        </w:rPr>
      </w:pPr>
      <w:r w:rsidRPr="00074768">
        <w:rPr>
          <w:rFonts w:ascii="Garamond" w:hAnsi="Garamond"/>
          <w:sz w:val="22"/>
          <w:szCs w:val="22"/>
          <w:u w:val="single"/>
          <w:lang w:eastAsia="en-US"/>
        </w:rPr>
        <w:t>Oświadczenie o nie podleganiu wykluczeniu z postępowania</w:t>
      </w:r>
    </w:p>
    <w:p w:rsidR="008E1601" w:rsidRPr="00074768" w:rsidRDefault="008E1601" w:rsidP="00F10961">
      <w:pPr>
        <w:pStyle w:val="Akapitzlist"/>
        <w:numPr>
          <w:ilvl w:val="0"/>
          <w:numId w:val="29"/>
        </w:numPr>
        <w:spacing w:line="360" w:lineRule="auto"/>
        <w:rPr>
          <w:rFonts w:ascii="Garamond" w:hAnsi="Garamond"/>
          <w:sz w:val="22"/>
          <w:szCs w:val="22"/>
          <w:lang w:eastAsia="en-US"/>
        </w:rPr>
      </w:pPr>
      <w:r w:rsidRPr="00074768">
        <w:rPr>
          <w:rFonts w:ascii="Garamond" w:hAnsi="Garamond" w:cs="Arial"/>
          <w:sz w:val="22"/>
          <w:szCs w:val="22"/>
          <w:lang w:eastAsia="en-US"/>
        </w:rPr>
        <w:t xml:space="preserve">Oświadczam, że nie podlegam wykluczeniu z postępowania na podstawie </w:t>
      </w:r>
      <w:r w:rsidRPr="00074768">
        <w:rPr>
          <w:rFonts w:ascii="Garamond" w:hAnsi="Garamond" w:cs="Arial"/>
          <w:sz w:val="22"/>
          <w:szCs w:val="22"/>
          <w:lang w:eastAsia="en-US"/>
        </w:rPr>
        <w:br/>
        <w:t>art. 24 ust 1 ustawy Pzp.</w:t>
      </w:r>
    </w:p>
    <w:p w:rsidR="008E1601" w:rsidRPr="00074768" w:rsidRDefault="008E1601" w:rsidP="00F10961">
      <w:pPr>
        <w:pStyle w:val="Akapitzlist"/>
        <w:numPr>
          <w:ilvl w:val="0"/>
          <w:numId w:val="29"/>
        </w:numPr>
        <w:spacing w:line="360" w:lineRule="auto"/>
        <w:rPr>
          <w:rFonts w:ascii="Garamond" w:hAnsi="Garamond"/>
          <w:sz w:val="22"/>
          <w:szCs w:val="22"/>
          <w:lang w:eastAsia="en-US"/>
        </w:rPr>
      </w:pPr>
      <w:r w:rsidRPr="00074768">
        <w:rPr>
          <w:rFonts w:ascii="Garamond" w:hAnsi="Garamond" w:cs="Arial"/>
          <w:sz w:val="22"/>
          <w:szCs w:val="22"/>
          <w:lang w:eastAsia="en-US"/>
        </w:rPr>
        <w:t xml:space="preserve">Oświadczam, że nie podlegam wykluczeniu z postępowania na podstawie </w:t>
      </w:r>
      <w:r w:rsidRPr="00074768">
        <w:rPr>
          <w:rFonts w:ascii="Garamond" w:hAnsi="Garamond" w:cs="Arial"/>
          <w:sz w:val="22"/>
          <w:szCs w:val="22"/>
          <w:lang w:eastAsia="en-US"/>
        </w:rPr>
        <w:br/>
        <w:t>art. 24 ust. 5 pkt 1 ustawy Pzp.</w:t>
      </w:r>
    </w:p>
    <w:p w:rsidR="008E1601" w:rsidRPr="00074768" w:rsidRDefault="008E1601" w:rsidP="008E1601">
      <w:pPr>
        <w:suppressAutoHyphens w:val="0"/>
        <w:spacing w:line="360" w:lineRule="auto"/>
        <w:ind w:left="720"/>
        <w:contextualSpacing/>
        <w:jc w:val="both"/>
        <w:rPr>
          <w:rFonts w:ascii="Garamond" w:hAnsi="Garamond" w:cs="Arial"/>
          <w:sz w:val="22"/>
          <w:szCs w:val="22"/>
          <w:lang w:eastAsia="en-US"/>
        </w:rPr>
      </w:pPr>
    </w:p>
    <w:p w:rsidR="008E1601" w:rsidRPr="00074768" w:rsidRDefault="008E1601" w:rsidP="008E1601">
      <w:pPr>
        <w:spacing w:line="360" w:lineRule="auto"/>
        <w:rPr>
          <w:rFonts w:ascii="Garamond" w:hAnsi="Garamond" w:cs="Arial"/>
          <w:sz w:val="22"/>
          <w:szCs w:val="22"/>
          <w:lang w:eastAsia="en-US"/>
        </w:rPr>
      </w:pPr>
      <w:r w:rsidRPr="00074768">
        <w:rPr>
          <w:rFonts w:ascii="Garamond" w:hAnsi="Garamond" w:cs="Calibri"/>
          <w:sz w:val="22"/>
          <w:szCs w:val="22"/>
        </w:rPr>
        <w:t xml:space="preserve">dnia …………………. r. </w:t>
      </w:r>
      <w:r w:rsidRPr="00074768">
        <w:rPr>
          <w:rFonts w:ascii="Garamond" w:hAnsi="Garamond" w:cs="Arial"/>
          <w:sz w:val="22"/>
          <w:szCs w:val="22"/>
          <w:lang w:eastAsia="en-US"/>
        </w:rPr>
        <w:t xml:space="preserve">                                          </w:t>
      </w:r>
    </w:p>
    <w:p w:rsidR="008E1601" w:rsidRPr="00074768" w:rsidRDefault="008E1601" w:rsidP="008E1601">
      <w:pPr>
        <w:spacing w:line="276" w:lineRule="auto"/>
        <w:jc w:val="right"/>
        <w:rPr>
          <w:rFonts w:ascii="Garamond" w:hAnsi="Garamond" w:cs="Arial"/>
          <w:sz w:val="22"/>
          <w:szCs w:val="22"/>
          <w:lang w:eastAsia="en-US"/>
        </w:rPr>
      </w:pPr>
      <w:r w:rsidRPr="00074768">
        <w:rPr>
          <w:rFonts w:ascii="Garamond" w:hAnsi="Garamond" w:cs="Arial"/>
          <w:sz w:val="22"/>
          <w:szCs w:val="22"/>
          <w:lang w:eastAsia="en-US"/>
        </w:rPr>
        <w:t>…………………………………………</w:t>
      </w:r>
    </w:p>
    <w:p w:rsidR="008E1601" w:rsidRPr="00074768" w:rsidRDefault="008E1601" w:rsidP="008E1601">
      <w:pPr>
        <w:pStyle w:val="Tekstpodstawowy220"/>
        <w:tabs>
          <w:tab w:val="left" w:pos="5040"/>
        </w:tabs>
        <w:spacing w:line="276" w:lineRule="auto"/>
        <w:ind w:left="4956"/>
        <w:jc w:val="right"/>
        <w:rPr>
          <w:rFonts w:ascii="Garamond" w:hAnsi="Garamond"/>
          <w:i/>
          <w:szCs w:val="22"/>
        </w:rPr>
      </w:pPr>
      <w:r w:rsidRPr="00074768">
        <w:rPr>
          <w:rFonts w:ascii="Garamond" w:hAnsi="Garamond"/>
          <w:szCs w:val="22"/>
        </w:rPr>
        <w:t xml:space="preserve">                    (</w:t>
      </w:r>
      <w:r w:rsidRPr="00074768">
        <w:rPr>
          <w:rFonts w:ascii="Garamond" w:hAnsi="Garamond"/>
          <w:i/>
          <w:szCs w:val="22"/>
        </w:rPr>
        <w:t>podpis i pieczęć imienna Wykonawcy)</w:t>
      </w:r>
    </w:p>
    <w:p w:rsidR="008E1601" w:rsidRPr="00074768" w:rsidRDefault="008E1601" w:rsidP="008E1601">
      <w:pPr>
        <w:pStyle w:val="Tekstpodstawowy220"/>
        <w:tabs>
          <w:tab w:val="left" w:pos="5040"/>
        </w:tabs>
        <w:ind w:left="4956"/>
        <w:jc w:val="right"/>
        <w:rPr>
          <w:rFonts w:ascii="Garamond" w:hAnsi="Garamond"/>
          <w:i/>
          <w:szCs w:val="22"/>
        </w:rPr>
      </w:pPr>
    </w:p>
    <w:p w:rsidR="008E1601" w:rsidRPr="00074768" w:rsidRDefault="008E1601" w:rsidP="008E1601">
      <w:pPr>
        <w:pStyle w:val="Nagwek4"/>
        <w:rPr>
          <w:rFonts w:ascii="Garamond" w:hAnsi="Garamond"/>
          <w:sz w:val="22"/>
          <w:szCs w:val="22"/>
        </w:rPr>
      </w:pPr>
    </w:p>
    <w:p w:rsidR="008E1601" w:rsidRPr="00074768" w:rsidRDefault="008E1601" w:rsidP="008E1601">
      <w:pPr>
        <w:spacing w:line="276" w:lineRule="auto"/>
        <w:jc w:val="both"/>
        <w:rPr>
          <w:rFonts w:ascii="Garamond" w:hAnsi="Garamond" w:cs="Arial"/>
          <w:b/>
          <w:sz w:val="22"/>
          <w:szCs w:val="22"/>
        </w:rPr>
      </w:pPr>
      <w:r w:rsidRPr="00074768">
        <w:rPr>
          <w:rFonts w:ascii="Garamond" w:hAnsi="Garamond" w:cs="Arial"/>
          <w:b/>
          <w:sz w:val="22"/>
          <w:szCs w:val="22"/>
        </w:rPr>
        <w:t>*UWAGA! (wypełnić jeśli wobec Wykonawcy zachodzą określone przesłanki wykluczenia z udziału w postępowaniu, a Wykonawca podjął środki wystarczające do wykazania rzetelności Wykonawcy)</w:t>
      </w:r>
    </w:p>
    <w:p w:rsidR="008E1601" w:rsidRPr="00074768" w:rsidRDefault="008E1601" w:rsidP="008E1601">
      <w:pPr>
        <w:spacing w:line="276" w:lineRule="auto"/>
        <w:jc w:val="both"/>
        <w:rPr>
          <w:rFonts w:ascii="Garamond" w:hAnsi="Garamond" w:cs="Arial"/>
          <w:b/>
          <w:sz w:val="22"/>
          <w:szCs w:val="22"/>
        </w:rPr>
      </w:pPr>
    </w:p>
    <w:p w:rsidR="008E1601" w:rsidRPr="00074768" w:rsidRDefault="008E1601" w:rsidP="008E1601">
      <w:pPr>
        <w:spacing w:line="276" w:lineRule="auto"/>
        <w:jc w:val="center"/>
        <w:rPr>
          <w:rFonts w:ascii="Garamond" w:hAnsi="Garamond" w:cs="Calibri"/>
          <w:sz w:val="22"/>
          <w:szCs w:val="22"/>
        </w:rPr>
      </w:pPr>
      <w:r w:rsidRPr="00074768">
        <w:rPr>
          <w:rFonts w:ascii="Garamond" w:hAnsi="Garamond" w:cs="Arial"/>
          <w:b/>
          <w:sz w:val="22"/>
          <w:szCs w:val="22"/>
        </w:rPr>
        <w:t>Oświadczenie Wykonawcy</w:t>
      </w:r>
    </w:p>
    <w:p w:rsidR="008E1601" w:rsidRPr="00074768" w:rsidRDefault="008E1601" w:rsidP="00552CBF">
      <w:pPr>
        <w:spacing w:line="276" w:lineRule="auto"/>
        <w:rPr>
          <w:rFonts w:ascii="Garamond" w:hAnsi="Garamond" w:cs="Calibri"/>
          <w:sz w:val="22"/>
          <w:szCs w:val="22"/>
        </w:rPr>
      </w:pPr>
      <w:r w:rsidRPr="00074768">
        <w:rPr>
          <w:rFonts w:ascii="Garamond" w:hAnsi="Garamond" w:cs="Calibri"/>
          <w:sz w:val="22"/>
          <w:szCs w:val="22"/>
        </w:rPr>
        <w:t xml:space="preserve">Oświadczam, że zachodzą w stosunku do mnie podstawy wykluczenia z postępowania na podstawie art. …………. ustawy Pzp </w:t>
      </w:r>
      <w:r w:rsidRPr="00074768">
        <w:rPr>
          <w:rFonts w:ascii="Garamond" w:hAnsi="Garamond" w:cs="Calibri"/>
          <w:i/>
          <w:sz w:val="22"/>
          <w:szCs w:val="22"/>
        </w:rPr>
        <w:t>(podać mającą zastosowanie podstawę wykluczenia spośród wymienionych w art. 24 ust. 1 pkt 13-14, 16-20 lub art. 24 ust. 5 ust. 1 ustawy Pzp).</w:t>
      </w:r>
      <w:r w:rsidRPr="00074768">
        <w:rPr>
          <w:rFonts w:ascii="Garamond" w:hAnsi="Garamond" w:cs="Calibri"/>
          <w:sz w:val="22"/>
          <w:szCs w:val="22"/>
        </w:rPr>
        <w:t xml:space="preserve"> Jednocześnie oświadczam, że w związku z ww. okolicznością, na podstawie art. 24 ust. 8 ustawy Pzp podjąłem następujące środki naprawcze: ………………………………………………………………………………………………………………..</w:t>
      </w:r>
    </w:p>
    <w:p w:rsidR="008E1601" w:rsidRPr="00074768" w:rsidRDefault="008E1601" w:rsidP="008E1601">
      <w:pPr>
        <w:spacing w:line="276" w:lineRule="auto"/>
        <w:jc w:val="both"/>
        <w:rPr>
          <w:rFonts w:ascii="Garamond" w:hAnsi="Garamond" w:cs="Calibri"/>
          <w:sz w:val="22"/>
          <w:szCs w:val="22"/>
        </w:rPr>
      </w:pPr>
      <w:r w:rsidRPr="00074768">
        <w:rPr>
          <w:rFonts w:ascii="Garamond" w:hAnsi="Garamond" w:cs="Calibri"/>
          <w:sz w:val="22"/>
          <w:szCs w:val="22"/>
        </w:rPr>
        <w:t>…………………………………………………………………………………………..…………………...........…………………………………………………………………………………………………………………………………………………………………………………………………………………………</w:t>
      </w:r>
    </w:p>
    <w:p w:rsidR="008E1601" w:rsidRPr="00074768" w:rsidRDefault="008E1601" w:rsidP="008E1601">
      <w:pPr>
        <w:spacing w:line="276" w:lineRule="auto"/>
        <w:jc w:val="both"/>
        <w:rPr>
          <w:rFonts w:ascii="Garamond" w:hAnsi="Garamond" w:cs="Calibri"/>
          <w:sz w:val="22"/>
          <w:szCs w:val="22"/>
        </w:rPr>
      </w:pPr>
    </w:p>
    <w:p w:rsidR="008E1601" w:rsidRPr="00074768" w:rsidRDefault="008E1601" w:rsidP="008E1601">
      <w:pPr>
        <w:spacing w:line="276" w:lineRule="auto"/>
        <w:jc w:val="both"/>
        <w:rPr>
          <w:rFonts w:ascii="Garamond" w:hAnsi="Garamond" w:cs="Calibri"/>
          <w:sz w:val="22"/>
          <w:szCs w:val="22"/>
        </w:rPr>
      </w:pPr>
      <w:r w:rsidRPr="00074768">
        <w:rPr>
          <w:rFonts w:ascii="Garamond" w:hAnsi="Garamond" w:cs="Calibri"/>
          <w:sz w:val="22"/>
          <w:szCs w:val="22"/>
        </w:rPr>
        <w:t xml:space="preserve">dnia …………………. r. </w:t>
      </w:r>
    </w:p>
    <w:p w:rsidR="008E1601" w:rsidRPr="00074768" w:rsidRDefault="008E1601" w:rsidP="008E1601">
      <w:pPr>
        <w:spacing w:line="276" w:lineRule="auto"/>
        <w:jc w:val="right"/>
        <w:rPr>
          <w:rFonts w:ascii="Garamond" w:hAnsi="Garamond" w:cs="Calibri"/>
          <w:sz w:val="22"/>
          <w:szCs w:val="22"/>
        </w:rPr>
      </w:pPr>
      <w:r w:rsidRPr="00074768">
        <w:rPr>
          <w:rFonts w:ascii="Garamond" w:hAnsi="Garamond" w:cs="Calibri"/>
          <w:sz w:val="22"/>
          <w:szCs w:val="22"/>
        </w:rPr>
        <w:tab/>
      </w:r>
      <w:r w:rsidRPr="00074768">
        <w:rPr>
          <w:rFonts w:ascii="Garamond" w:hAnsi="Garamond" w:cs="Calibri"/>
          <w:sz w:val="22"/>
          <w:szCs w:val="22"/>
        </w:rPr>
        <w:tab/>
      </w:r>
      <w:r w:rsidRPr="00074768">
        <w:rPr>
          <w:rFonts w:ascii="Garamond" w:hAnsi="Garamond" w:cs="Calibri"/>
          <w:sz w:val="22"/>
          <w:szCs w:val="22"/>
        </w:rPr>
        <w:tab/>
      </w:r>
      <w:r w:rsidRPr="00074768">
        <w:rPr>
          <w:rFonts w:ascii="Garamond" w:hAnsi="Garamond" w:cs="Calibri"/>
          <w:sz w:val="22"/>
          <w:szCs w:val="22"/>
        </w:rPr>
        <w:tab/>
      </w:r>
      <w:r w:rsidRPr="00074768">
        <w:rPr>
          <w:rFonts w:ascii="Garamond" w:hAnsi="Garamond" w:cs="Calibri"/>
          <w:sz w:val="22"/>
          <w:szCs w:val="22"/>
        </w:rPr>
        <w:tab/>
      </w:r>
      <w:r w:rsidRPr="00074768">
        <w:rPr>
          <w:rFonts w:ascii="Garamond" w:hAnsi="Garamond" w:cs="Calibri"/>
          <w:sz w:val="22"/>
          <w:szCs w:val="22"/>
        </w:rPr>
        <w:tab/>
      </w:r>
      <w:r w:rsidRPr="00074768">
        <w:rPr>
          <w:rFonts w:ascii="Garamond" w:hAnsi="Garamond" w:cs="Calibri"/>
          <w:sz w:val="22"/>
          <w:szCs w:val="22"/>
        </w:rPr>
        <w:tab/>
        <w:t>…………………………………………</w:t>
      </w:r>
    </w:p>
    <w:p w:rsidR="008E1601" w:rsidRPr="00074768" w:rsidRDefault="008E1601" w:rsidP="008E1601">
      <w:pPr>
        <w:spacing w:line="276" w:lineRule="auto"/>
        <w:ind w:left="5664" w:firstLine="708"/>
        <w:jc w:val="right"/>
        <w:rPr>
          <w:rFonts w:ascii="Garamond" w:hAnsi="Garamond" w:cs="Calibri"/>
          <w:i/>
          <w:sz w:val="22"/>
          <w:szCs w:val="22"/>
        </w:rPr>
      </w:pPr>
      <w:r w:rsidRPr="00074768">
        <w:rPr>
          <w:rFonts w:ascii="Garamond" w:hAnsi="Garamond"/>
          <w:sz w:val="22"/>
          <w:szCs w:val="22"/>
        </w:rPr>
        <w:t>(</w:t>
      </w:r>
      <w:r w:rsidRPr="00074768">
        <w:rPr>
          <w:rFonts w:ascii="Garamond" w:hAnsi="Garamond"/>
          <w:i/>
          <w:sz w:val="22"/>
          <w:szCs w:val="22"/>
        </w:rPr>
        <w:t>podpis i pieczęć imienna Wykonawcy)</w:t>
      </w:r>
    </w:p>
    <w:p w:rsidR="008E1601" w:rsidRPr="00074768" w:rsidRDefault="008E1601" w:rsidP="008E1601">
      <w:pPr>
        <w:spacing w:line="276" w:lineRule="auto"/>
        <w:jc w:val="both"/>
        <w:rPr>
          <w:rFonts w:ascii="Garamond" w:hAnsi="Garamond" w:cs="Calibri"/>
          <w:i/>
          <w:sz w:val="22"/>
          <w:szCs w:val="22"/>
        </w:rPr>
      </w:pPr>
      <w:r w:rsidRPr="00074768">
        <w:rPr>
          <w:rFonts w:ascii="Garamond" w:hAnsi="Garamond" w:cs="Calibri"/>
          <w:i/>
          <w:sz w:val="22"/>
          <w:szCs w:val="22"/>
        </w:rPr>
        <w:t>*wypełnić jeśli dotyczy</w:t>
      </w:r>
    </w:p>
    <w:p w:rsidR="008E1601" w:rsidRPr="00074768" w:rsidRDefault="008E1601" w:rsidP="008E1601">
      <w:pPr>
        <w:autoSpaceDE w:val="0"/>
        <w:autoSpaceDN w:val="0"/>
        <w:adjustRightInd w:val="0"/>
        <w:spacing w:line="276" w:lineRule="auto"/>
        <w:jc w:val="right"/>
        <w:rPr>
          <w:rFonts w:ascii="Garamond" w:hAnsi="Garamond" w:cs="Tahoma"/>
          <w:b/>
          <w:bCs/>
          <w:sz w:val="22"/>
          <w:szCs w:val="22"/>
        </w:rPr>
      </w:pPr>
    </w:p>
    <w:p w:rsidR="0017268B" w:rsidRPr="00074768" w:rsidRDefault="0017268B" w:rsidP="001B0076">
      <w:pPr>
        <w:autoSpaceDE w:val="0"/>
        <w:autoSpaceDN w:val="0"/>
        <w:adjustRightInd w:val="0"/>
        <w:spacing w:line="276" w:lineRule="auto"/>
        <w:jc w:val="right"/>
        <w:rPr>
          <w:rFonts w:ascii="Garamond" w:hAnsi="Garamond" w:cs="Tahoma"/>
          <w:b/>
          <w:bCs/>
          <w:sz w:val="22"/>
          <w:szCs w:val="22"/>
        </w:rPr>
      </w:pPr>
    </w:p>
    <w:p w:rsidR="0017268B" w:rsidRPr="00074768" w:rsidRDefault="0017268B" w:rsidP="001B0076">
      <w:pPr>
        <w:autoSpaceDE w:val="0"/>
        <w:autoSpaceDN w:val="0"/>
        <w:adjustRightInd w:val="0"/>
        <w:spacing w:line="276" w:lineRule="auto"/>
        <w:jc w:val="right"/>
        <w:rPr>
          <w:rFonts w:ascii="Garamond" w:hAnsi="Garamond" w:cs="Tahoma"/>
          <w:b/>
          <w:bCs/>
          <w:sz w:val="22"/>
          <w:szCs w:val="22"/>
        </w:rPr>
      </w:pPr>
    </w:p>
    <w:p w:rsidR="00552CBF" w:rsidRPr="00074768" w:rsidRDefault="00552CBF" w:rsidP="00675E72">
      <w:pPr>
        <w:autoSpaceDE w:val="0"/>
        <w:autoSpaceDN w:val="0"/>
        <w:adjustRightInd w:val="0"/>
        <w:spacing w:line="276" w:lineRule="auto"/>
        <w:jc w:val="right"/>
        <w:rPr>
          <w:rFonts w:ascii="Garamond" w:hAnsi="Garamond" w:cs="Tahoma"/>
          <w:b/>
          <w:bCs/>
          <w:sz w:val="22"/>
          <w:szCs w:val="22"/>
        </w:rPr>
      </w:pPr>
    </w:p>
    <w:p w:rsidR="00552CBF" w:rsidRPr="00074768" w:rsidRDefault="00552CBF" w:rsidP="00675E72">
      <w:pPr>
        <w:autoSpaceDE w:val="0"/>
        <w:autoSpaceDN w:val="0"/>
        <w:adjustRightInd w:val="0"/>
        <w:spacing w:line="276" w:lineRule="auto"/>
        <w:jc w:val="right"/>
        <w:rPr>
          <w:rFonts w:ascii="Garamond" w:hAnsi="Garamond" w:cs="Tahoma"/>
          <w:b/>
          <w:bCs/>
          <w:sz w:val="22"/>
          <w:szCs w:val="22"/>
        </w:rPr>
      </w:pPr>
    </w:p>
    <w:p w:rsidR="00675E72" w:rsidRPr="00074768" w:rsidRDefault="00552CBF" w:rsidP="00675E72">
      <w:pPr>
        <w:autoSpaceDE w:val="0"/>
        <w:autoSpaceDN w:val="0"/>
        <w:adjustRightInd w:val="0"/>
        <w:spacing w:line="276" w:lineRule="auto"/>
        <w:jc w:val="right"/>
        <w:rPr>
          <w:rFonts w:ascii="Garamond" w:hAnsi="Garamond" w:cs="Tahoma"/>
          <w:b/>
          <w:bCs/>
          <w:sz w:val="22"/>
          <w:szCs w:val="22"/>
        </w:rPr>
      </w:pPr>
      <w:r w:rsidRPr="00074768">
        <w:rPr>
          <w:rFonts w:ascii="Garamond" w:hAnsi="Garamond" w:cs="Tahoma"/>
          <w:b/>
          <w:bCs/>
          <w:sz w:val="22"/>
          <w:szCs w:val="22"/>
        </w:rPr>
        <w:lastRenderedPageBreak/>
        <w:t>Załącznik nr 8</w:t>
      </w:r>
    </w:p>
    <w:p w:rsidR="0017268B" w:rsidRPr="00074768" w:rsidRDefault="0017268B" w:rsidP="00675E72">
      <w:pPr>
        <w:autoSpaceDE w:val="0"/>
        <w:autoSpaceDN w:val="0"/>
        <w:adjustRightInd w:val="0"/>
        <w:spacing w:line="276" w:lineRule="auto"/>
        <w:jc w:val="right"/>
        <w:rPr>
          <w:rFonts w:ascii="Garamond" w:hAnsi="Garamond" w:cs="Tahoma"/>
          <w:b/>
          <w:bCs/>
          <w:sz w:val="22"/>
          <w:szCs w:val="22"/>
        </w:rPr>
      </w:pPr>
      <w:r w:rsidRPr="00074768">
        <w:rPr>
          <w:rFonts w:ascii="Garamond" w:hAnsi="Garamond" w:cs="Tahoma"/>
          <w:b/>
          <w:bCs/>
          <w:sz w:val="22"/>
          <w:szCs w:val="22"/>
        </w:rPr>
        <w:t xml:space="preserve"> </w:t>
      </w:r>
    </w:p>
    <w:p w:rsidR="00675E72" w:rsidRPr="00074768" w:rsidRDefault="00675E72" w:rsidP="00675E72">
      <w:pPr>
        <w:jc w:val="center"/>
        <w:rPr>
          <w:rFonts w:ascii="Garamond" w:hAnsi="Garamond" w:cs="Tahoma"/>
          <w:sz w:val="22"/>
          <w:szCs w:val="22"/>
        </w:rPr>
      </w:pPr>
      <w:r w:rsidRPr="00074768">
        <w:rPr>
          <w:rFonts w:ascii="Garamond" w:hAnsi="Garamond" w:cs="Tahoma"/>
          <w:b/>
          <w:bCs/>
          <w:sz w:val="22"/>
          <w:szCs w:val="22"/>
        </w:rPr>
        <w:t xml:space="preserve">Istotne postanowienia umowy – część I </w:t>
      </w:r>
    </w:p>
    <w:p w:rsidR="00CA2C7F" w:rsidRPr="00074768" w:rsidRDefault="00CA2C7F" w:rsidP="00CA2C7F">
      <w:pPr>
        <w:autoSpaceDE w:val="0"/>
        <w:autoSpaceDN w:val="0"/>
        <w:adjustRightInd w:val="0"/>
        <w:rPr>
          <w:rFonts w:ascii="Garamond" w:hAnsi="Garamond" w:cs="Tahoma"/>
          <w:sz w:val="22"/>
          <w:szCs w:val="22"/>
        </w:rPr>
      </w:pPr>
    </w:p>
    <w:p w:rsidR="00681853" w:rsidRPr="00074768" w:rsidRDefault="00681853" w:rsidP="00681853">
      <w:pPr>
        <w:autoSpaceDE w:val="0"/>
        <w:autoSpaceDN w:val="0"/>
        <w:adjustRightInd w:val="0"/>
        <w:rPr>
          <w:rFonts w:ascii="Garamond" w:hAnsi="Garamond" w:cs="Tahoma"/>
          <w:sz w:val="22"/>
          <w:szCs w:val="22"/>
        </w:rPr>
      </w:pP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1</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Przedmiot umowy</w:t>
      </w:r>
    </w:p>
    <w:p w:rsidR="00681853" w:rsidRPr="00074768" w:rsidRDefault="00681853" w:rsidP="00F10961">
      <w:pPr>
        <w:pStyle w:val="Akapitzlist"/>
        <w:numPr>
          <w:ilvl w:val="0"/>
          <w:numId w:val="7"/>
        </w:numPr>
        <w:jc w:val="both"/>
        <w:rPr>
          <w:rFonts w:ascii="Garamond" w:hAnsi="Garamond"/>
          <w:sz w:val="22"/>
          <w:szCs w:val="22"/>
        </w:rPr>
      </w:pPr>
      <w:r w:rsidRPr="00074768">
        <w:rPr>
          <w:rFonts w:ascii="Garamond" w:hAnsi="Garamond"/>
          <w:sz w:val="22"/>
          <w:szCs w:val="22"/>
        </w:rPr>
        <w:t xml:space="preserve">Przedmiotem zamówienia jest wykonanie oraz dostawa </w:t>
      </w:r>
      <w:r w:rsidRPr="00074768">
        <w:rPr>
          <w:rFonts w:ascii="Garamond" w:hAnsi="Garamond"/>
          <w:b/>
          <w:sz w:val="22"/>
          <w:szCs w:val="22"/>
        </w:rPr>
        <w:t>materiałów reklamowych</w:t>
      </w:r>
      <w:r w:rsidRPr="00074768">
        <w:rPr>
          <w:rFonts w:ascii="Garamond" w:hAnsi="Garamond"/>
          <w:sz w:val="22"/>
          <w:szCs w:val="22"/>
        </w:rPr>
        <w:t xml:space="preserve"> obejmujących:</w:t>
      </w:r>
    </w:p>
    <w:p w:rsidR="00681853" w:rsidRPr="00074768" w:rsidRDefault="00681853" w:rsidP="00F10961">
      <w:pPr>
        <w:pStyle w:val="Akapitzlist"/>
        <w:numPr>
          <w:ilvl w:val="0"/>
          <w:numId w:val="14"/>
        </w:numPr>
        <w:jc w:val="both"/>
        <w:rPr>
          <w:rFonts w:ascii="Garamond" w:hAnsi="Garamond" w:cs="Arial"/>
          <w:sz w:val="22"/>
          <w:szCs w:val="22"/>
        </w:rPr>
      </w:pPr>
      <w:r w:rsidRPr="00074768">
        <w:rPr>
          <w:rFonts w:ascii="Garamond" w:hAnsi="Garamond" w:cs="Arial"/>
          <w:sz w:val="22"/>
          <w:szCs w:val="22"/>
        </w:rPr>
        <w:t xml:space="preserve">kubki porcelanowe z nadrukiem </w:t>
      </w:r>
      <w:r w:rsidR="0098711F" w:rsidRPr="00074768">
        <w:rPr>
          <w:rFonts w:ascii="Garamond" w:hAnsi="Garamond" w:cs="Arial"/>
          <w:sz w:val="22"/>
          <w:szCs w:val="22"/>
        </w:rPr>
        <w:t>wzór 1</w:t>
      </w:r>
      <w:r w:rsidRPr="00074768">
        <w:rPr>
          <w:rFonts w:ascii="Garamond" w:hAnsi="Garamond" w:cs="Arial"/>
          <w:sz w:val="22"/>
          <w:szCs w:val="22"/>
        </w:rPr>
        <w:t xml:space="preserve"> – 1000 szt.,</w:t>
      </w:r>
    </w:p>
    <w:p w:rsidR="00681853" w:rsidRPr="00074768" w:rsidRDefault="00681853" w:rsidP="00F10961">
      <w:pPr>
        <w:pStyle w:val="Akapitzlist"/>
        <w:numPr>
          <w:ilvl w:val="0"/>
          <w:numId w:val="14"/>
        </w:numPr>
        <w:jc w:val="both"/>
        <w:rPr>
          <w:rFonts w:ascii="Garamond" w:hAnsi="Garamond" w:cs="Arial"/>
          <w:sz w:val="22"/>
          <w:szCs w:val="22"/>
        </w:rPr>
      </w:pPr>
      <w:r w:rsidRPr="00074768">
        <w:rPr>
          <w:rFonts w:ascii="Garamond" w:hAnsi="Garamond" w:cs="Arial"/>
          <w:sz w:val="22"/>
          <w:szCs w:val="22"/>
        </w:rPr>
        <w:t xml:space="preserve">kubki </w:t>
      </w:r>
      <w:r w:rsidR="004742D0" w:rsidRPr="00074768">
        <w:rPr>
          <w:rFonts w:ascii="Garamond" w:hAnsi="Garamond" w:cs="Arial"/>
          <w:sz w:val="22"/>
          <w:szCs w:val="22"/>
        </w:rPr>
        <w:t>porcelitowe</w:t>
      </w:r>
      <w:r w:rsidRPr="00074768">
        <w:rPr>
          <w:rFonts w:ascii="Garamond" w:hAnsi="Garamond" w:cs="Arial"/>
          <w:sz w:val="22"/>
          <w:szCs w:val="22"/>
        </w:rPr>
        <w:t xml:space="preserve"> z nadrukiem </w:t>
      </w:r>
      <w:r w:rsidR="0098711F" w:rsidRPr="00074768">
        <w:rPr>
          <w:rFonts w:ascii="Garamond" w:hAnsi="Garamond" w:cs="Arial"/>
          <w:sz w:val="22"/>
          <w:szCs w:val="22"/>
        </w:rPr>
        <w:t>wzór 2</w:t>
      </w:r>
      <w:r w:rsidRPr="00074768">
        <w:rPr>
          <w:rFonts w:ascii="Garamond" w:hAnsi="Garamond" w:cs="Arial"/>
          <w:sz w:val="22"/>
          <w:szCs w:val="22"/>
        </w:rPr>
        <w:t xml:space="preserve"> – 1000 szt.,</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 xml:space="preserve">magnes prostokątny 1 wzór Do broni, łącznie 1500 szt.,                                  </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 xml:space="preserve">magnesy prostokątne 8 wzorów po 800 szt., łącznie 6400 szt.,                       </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 xml:space="preserve">magnesy małe okrągłe (średnica 3 cm)  3 wzory po 1000 szt., łącznie 3000 szt.,     </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 xml:space="preserve">gumki chlebowe z nadrukiem, 2 wzory po 1000 szt., łącznie 2000 szt.,        </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 xml:space="preserve">cukierki pudrowe w puszkach kwadratowych 3 wzory, łącznie 2500 szt., </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 xml:space="preserve">ołówki drewniane czarne typu Staedler  z nadrukiem – 5000 szt.,                    </w:t>
      </w:r>
    </w:p>
    <w:p w:rsidR="00681853" w:rsidRPr="00074768" w:rsidRDefault="00681853" w:rsidP="00F10961">
      <w:pPr>
        <w:pStyle w:val="Akapitzlist"/>
        <w:numPr>
          <w:ilvl w:val="0"/>
          <w:numId w:val="14"/>
        </w:numPr>
        <w:spacing w:line="276" w:lineRule="auto"/>
        <w:rPr>
          <w:rFonts w:ascii="Garamond" w:hAnsi="Garamond"/>
          <w:sz w:val="22"/>
          <w:szCs w:val="22"/>
        </w:rPr>
      </w:pPr>
      <w:r w:rsidRPr="00074768">
        <w:rPr>
          <w:rFonts w:ascii="Garamond" w:hAnsi="Garamond"/>
          <w:sz w:val="22"/>
          <w:szCs w:val="22"/>
        </w:rPr>
        <w:t>ołów</w:t>
      </w:r>
      <w:r w:rsidR="0098711F" w:rsidRPr="00074768">
        <w:rPr>
          <w:rFonts w:ascii="Garamond" w:hAnsi="Garamond"/>
          <w:sz w:val="22"/>
          <w:szCs w:val="22"/>
        </w:rPr>
        <w:t>ki drewniane z nadrukiem wzór 1</w:t>
      </w:r>
      <w:r w:rsidRPr="00074768">
        <w:rPr>
          <w:rFonts w:ascii="Garamond" w:hAnsi="Garamond"/>
          <w:sz w:val="22"/>
          <w:szCs w:val="22"/>
        </w:rPr>
        <w:t xml:space="preserve"> –</w:t>
      </w:r>
      <w:r w:rsidR="0098711F" w:rsidRPr="00074768">
        <w:rPr>
          <w:rFonts w:ascii="Garamond" w:hAnsi="Garamond"/>
          <w:sz w:val="22"/>
          <w:szCs w:val="22"/>
        </w:rPr>
        <w:t xml:space="preserve"> </w:t>
      </w:r>
      <w:r w:rsidRPr="00074768">
        <w:rPr>
          <w:rFonts w:ascii="Garamond" w:hAnsi="Garamond"/>
          <w:sz w:val="22"/>
          <w:szCs w:val="22"/>
        </w:rPr>
        <w:t>5000 szt.,</w:t>
      </w:r>
    </w:p>
    <w:p w:rsidR="00681853" w:rsidRPr="00074768" w:rsidRDefault="00681853" w:rsidP="00681853">
      <w:pPr>
        <w:ind w:left="360"/>
        <w:rPr>
          <w:rFonts w:ascii="Garamond" w:hAnsi="Garamond" w:cs="Tahoma"/>
          <w:bCs/>
          <w:sz w:val="22"/>
          <w:szCs w:val="22"/>
        </w:rPr>
      </w:pPr>
      <w:r w:rsidRPr="00074768">
        <w:rPr>
          <w:rFonts w:ascii="Garamond" w:hAnsi="Garamond" w:cs="Tahoma"/>
          <w:bCs/>
          <w:sz w:val="22"/>
          <w:szCs w:val="22"/>
        </w:rPr>
        <w:t>- określonych w Opisie Przedmiotu Zamówienia, przeznaczonych w szczególności do celów promocyjnych oraz do sprzedaży jako pamiątki.</w:t>
      </w:r>
    </w:p>
    <w:p w:rsidR="00681853" w:rsidRPr="00074768" w:rsidRDefault="00681853" w:rsidP="00F10961">
      <w:pPr>
        <w:pStyle w:val="Akapitzlist"/>
        <w:numPr>
          <w:ilvl w:val="0"/>
          <w:numId w:val="7"/>
        </w:numPr>
        <w:suppressAutoHyphens w:val="0"/>
        <w:autoSpaceDE w:val="0"/>
        <w:autoSpaceDN w:val="0"/>
        <w:adjustRightInd w:val="0"/>
        <w:jc w:val="both"/>
        <w:rPr>
          <w:rFonts w:ascii="Garamond" w:hAnsi="Garamond" w:cs="Tahoma"/>
          <w:sz w:val="22"/>
          <w:szCs w:val="22"/>
        </w:rPr>
      </w:pPr>
      <w:r w:rsidRPr="00074768">
        <w:rPr>
          <w:rFonts w:ascii="Garamond" w:hAnsi="Garamond" w:cs="Tahoma"/>
          <w:sz w:val="22"/>
          <w:szCs w:val="22"/>
        </w:rPr>
        <w:t>Wykonawca zobowiązuje s</w:t>
      </w:r>
      <w:r w:rsidRPr="00074768">
        <w:rPr>
          <w:rFonts w:ascii="Garamond" w:hAnsi="Garamond" w:cs="Tahoma"/>
          <w:bCs/>
          <w:sz w:val="22"/>
          <w:szCs w:val="22"/>
        </w:rPr>
        <w:t>ię zrealizować przedmiot um</w:t>
      </w:r>
      <w:r w:rsidRPr="00074768">
        <w:rPr>
          <w:rFonts w:ascii="Garamond" w:hAnsi="Garamond" w:cs="Tahoma"/>
          <w:sz w:val="22"/>
          <w:szCs w:val="22"/>
        </w:rPr>
        <w:t>owy zgodnie z Opisem Przedmiotu Zamówienia zawartym w załączniku nr 1 do umowy, oraz zgodnie z Ofertą Wykonawcy z dnia …………..</w:t>
      </w:r>
    </w:p>
    <w:p w:rsidR="00681853" w:rsidRPr="00074768" w:rsidRDefault="00681853" w:rsidP="00F10961">
      <w:pPr>
        <w:pStyle w:val="Akapitzlist"/>
        <w:numPr>
          <w:ilvl w:val="0"/>
          <w:numId w:val="7"/>
        </w:numPr>
        <w:suppressAutoHyphens w:val="0"/>
        <w:autoSpaceDE w:val="0"/>
        <w:autoSpaceDN w:val="0"/>
        <w:adjustRightInd w:val="0"/>
        <w:jc w:val="both"/>
        <w:rPr>
          <w:rFonts w:ascii="Garamond" w:hAnsi="Garamond" w:cs="Tahoma"/>
          <w:sz w:val="22"/>
          <w:szCs w:val="22"/>
        </w:rPr>
      </w:pPr>
      <w:r w:rsidRPr="00074768">
        <w:rPr>
          <w:rFonts w:ascii="Garamond" w:hAnsi="Garamond" w:cs="Tahoma"/>
          <w:sz w:val="22"/>
          <w:szCs w:val="22"/>
        </w:rPr>
        <w:t>Ze względu na przeznaczenie przedmiotu umowy określone w ust. 1 Wykonawca zobowiązuje się wykonać przedmiot umowy z dołożeniem najwyższej staranności, w sposób dokładny i precyzyjny, tak aby – pod względem wykonania - mógł on stanowić atrakcyjnie wykonaną pamiątkę dla odwiedzających. Z tego względu strony ustalają, że nieprecyzyjne lub niestaranne wykonanie przedmiotu umowy stanowić będzie wadę istotną, której ujawnienie uprawniać będzie Zamawiającego do odstąpienia od umowy na podstawie przepisów o rękojmi za wady.</w:t>
      </w:r>
    </w:p>
    <w:p w:rsidR="00681853" w:rsidRPr="00074768" w:rsidRDefault="00681853" w:rsidP="00681853">
      <w:pPr>
        <w:autoSpaceDE w:val="0"/>
        <w:autoSpaceDN w:val="0"/>
        <w:adjustRightInd w:val="0"/>
        <w:jc w:val="center"/>
        <w:rPr>
          <w:rFonts w:ascii="Garamond" w:hAnsi="Garamond" w:cs="Tahoma"/>
          <w:b/>
          <w:bCs/>
          <w:sz w:val="22"/>
          <w:szCs w:val="22"/>
        </w:rPr>
      </w:pPr>
    </w:p>
    <w:p w:rsidR="00681853" w:rsidRPr="00074768" w:rsidRDefault="00681853" w:rsidP="00681853">
      <w:pPr>
        <w:suppressAutoHyphens w:val="0"/>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2</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Termin realizacji umowy</w:t>
      </w:r>
    </w:p>
    <w:p w:rsidR="00681853" w:rsidRPr="00074768" w:rsidRDefault="00681853" w:rsidP="00681853">
      <w:pPr>
        <w:autoSpaceDE w:val="0"/>
        <w:autoSpaceDN w:val="0"/>
        <w:adjustRightInd w:val="0"/>
        <w:jc w:val="both"/>
        <w:rPr>
          <w:rFonts w:ascii="Garamond" w:hAnsi="Garamond" w:cs="Tahoma"/>
          <w:b/>
          <w:bCs/>
          <w:sz w:val="22"/>
          <w:szCs w:val="22"/>
        </w:rPr>
      </w:pPr>
      <w:r w:rsidRPr="00074768">
        <w:rPr>
          <w:rFonts w:ascii="Garamond" w:hAnsi="Garamond"/>
          <w:sz w:val="22"/>
          <w:szCs w:val="22"/>
        </w:rPr>
        <w:t>Wykonawca zobowiązany jest dokonać dostawy:</w:t>
      </w:r>
    </w:p>
    <w:p w:rsidR="00681853" w:rsidRPr="00074768" w:rsidRDefault="00681853" w:rsidP="00F10961">
      <w:pPr>
        <w:pStyle w:val="Akapitzlist"/>
        <w:numPr>
          <w:ilvl w:val="0"/>
          <w:numId w:val="15"/>
        </w:numPr>
        <w:autoSpaceDE w:val="0"/>
        <w:autoSpaceDN w:val="0"/>
        <w:adjustRightInd w:val="0"/>
        <w:jc w:val="both"/>
        <w:rPr>
          <w:rFonts w:ascii="Garamond" w:hAnsi="Garamond"/>
          <w:sz w:val="22"/>
          <w:szCs w:val="22"/>
        </w:rPr>
      </w:pPr>
      <w:r w:rsidRPr="00074768">
        <w:rPr>
          <w:rFonts w:ascii="Garamond" w:hAnsi="Garamond"/>
          <w:b/>
          <w:sz w:val="22"/>
          <w:szCs w:val="22"/>
        </w:rPr>
        <w:t xml:space="preserve">kubków porcelanowych </w:t>
      </w:r>
      <w:r w:rsidR="00FA676D" w:rsidRPr="00074768">
        <w:rPr>
          <w:rFonts w:ascii="Garamond" w:hAnsi="Garamond"/>
          <w:b/>
          <w:sz w:val="22"/>
          <w:szCs w:val="22"/>
        </w:rPr>
        <w:t xml:space="preserve">i porcelitowych </w:t>
      </w:r>
      <w:r w:rsidRPr="00074768">
        <w:rPr>
          <w:rFonts w:ascii="Garamond" w:hAnsi="Garamond"/>
          <w:b/>
          <w:sz w:val="22"/>
          <w:szCs w:val="22"/>
        </w:rPr>
        <w:t xml:space="preserve">z nadrukiem, ołówków drewnianych naturalnych z nadrukiem, gumek chlebowych z nadrukiem, cukierków pudrowych w puszkach - </w:t>
      </w:r>
      <w:r w:rsidRPr="00074768">
        <w:rPr>
          <w:rFonts w:ascii="Garamond" w:hAnsi="Garamond"/>
          <w:sz w:val="22"/>
          <w:szCs w:val="22"/>
        </w:rPr>
        <w:t>w terminie 15 dni kalendarzowych od akceptacji prototypów; dostarczenie prototypów nastąpi w terminie 5 dni kalendarzowych od momentu przekazania materiałów graficznych;</w:t>
      </w:r>
    </w:p>
    <w:p w:rsidR="00681853" w:rsidRPr="00074768" w:rsidRDefault="00681853" w:rsidP="00F10961">
      <w:pPr>
        <w:pStyle w:val="Akapitzlist"/>
        <w:numPr>
          <w:ilvl w:val="0"/>
          <w:numId w:val="15"/>
        </w:numPr>
        <w:autoSpaceDE w:val="0"/>
        <w:autoSpaceDN w:val="0"/>
        <w:adjustRightInd w:val="0"/>
        <w:jc w:val="both"/>
        <w:rPr>
          <w:rFonts w:ascii="Garamond" w:hAnsi="Garamond"/>
          <w:sz w:val="22"/>
          <w:szCs w:val="22"/>
        </w:rPr>
      </w:pPr>
      <w:r w:rsidRPr="00074768">
        <w:rPr>
          <w:rFonts w:ascii="Garamond" w:hAnsi="Garamond"/>
          <w:b/>
          <w:sz w:val="22"/>
          <w:szCs w:val="22"/>
        </w:rPr>
        <w:t xml:space="preserve">magnesów okrągłych, magnesów prostokątnych - </w:t>
      </w:r>
      <w:r w:rsidRPr="00074768">
        <w:rPr>
          <w:rFonts w:ascii="Garamond" w:hAnsi="Garamond"/>
          <w:sz w:val="22"/>
          <w:szCs w:val="22"/>
        </w:rPr>
        <w:t>w terminie 10 dni kalendarzowych od akceptacji prototypów; dostarczenie prototypów nastąpi w terminie 5 dni kalendarzowych od momentu przekazania materiałów graficznych</w:t>
      </w:r>
    </w:p>
    <w:p w:rsidR="00681853" w:rsidRPr="00074768" w:rsidRDefault="00681853" w:rsidP="00F10961">
      <w:pPr>
        <w:pStyle w:val="Akapitzlist"/>
        <w:numPr>
          <w:ilvl w:val="0"/>
          <w:numId w:val="15"/>
        </w:numPr>
        <w:autoSpaceDE w:val="0"/>
        <w:autoSpaceDN w:val="0"/>
        <w:adjustRightInd w:val="0"/>
        <w:jc w:val="both"/>
        <w:rPr>
          <w:rFonts w:ascii="Garamond" w:hAnsi="Garamond" w:cs="Tahoma"/>
          <w:b/>
          <w:bCs/>
          <w:sz w:val="22"/>
          <w:szCs w:val="22"/>
        </w:rPr>
      </w:pPr>
      <w:r w:rsidRPr="00074768">
        <w:rPr>
          <w:rFonts w:ascii="Garamond" w:hAnsi="Garamond"/>
          <w:b/>
          <w:sz w:val="22"/>
          <w:szCs w:val="22"/>
        </w:rPr>
        <w:t xml:space="preserve">ołówków typu Staedtler - </w:t>
      </w:r>
      <w:r w:rsidRPr="00074768">
        <w:rPr>
          <w:rFonts w:ascii="Garamond" w:hAnsi="Garamond"/>
          <w:sz w:val="22"/>
          <w:szCs w:val="22"/>
        </w:rPr>
        <w:t>w terminie 20 dni kalendarzowych od akceptacji prototypów; dostarczenie prototypów nastąpi w terminie 5 dni kalendarzowych od momentu przekazania materiałów graficznych.</w:t>
      </w:r>
    </w:p>
    <w:p w:rsidR="00681853" w:rsidRPr="00074768" w:rsidRDefault="00681853" w:rsidP="00681853">
      <w:pPr>
        <w:autoSpaceDE w:val="0"/>
        <w:autoSpaceDN w:val="0"/>
        <w:adjustRightInd w:val="0"/>
        <w:rPr>
          <w:rFonts w:ascii="Garamond" w:hAnsi="Garamond" w:cs="Tahoma"/>
          <w:b/>
          <w:bCs/>
          <w:sz w:val="22"/>
          <w:szCs w:val="22"/>
        </w:rPr>
      </w:pP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3</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Zasady i warunki realizacji umowy</w:t>
      </w:r>
    </w:p>
    <w:p w:rsidR="00681853" w:rsidRPr="00074768" w:rsidRDefault="00681853" w:rsidP="00F10961">
      <w:pPr>
        <w:pStyle w:val="Akapitzlist"/>
        <w:numPr>
          <w:ilvl w:val="0"/>
          <w:numId w:val="8"/>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Produkcja materiałów reklamowych nastąpi po akceptacji prototypów. Po pisemnej akceptacji prototypów przez Zamawiającego, Wykonawca przystąpi do wykonania przedmiotu umowy. W przypadku zgłoszenia przez Zamawiającego zastrzeżeń lub uwag do przedstawionych wzorów próbnych, Wykonawca zobowiązuje się je uwzględnić oraz w terminie kolejnych 2 dni ponownie przedstawić poprawione prototypy do akceptacji Zamawiającego.</w:t>
      </w:r>
    </w:p>
    <w:p w:rsidR="00681853" w:rsidRPr="00074768" w:rsidRDefault="00681853" w:rsidP="00681853">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2.</w:t>
      </w:r>
      <w:r w:rsidRPr="00074768">
        <w:rPr>
          <w:rFonts w:ascii="Garamond" w:hAnsi="Garamond" w:cs="Tahoma"/>
          <w:sz w:val="22"/>
          <w:szCs w:val="22"/>
        </w:rPr>
        <w:tab/>
        <w:t>Wykonawca poinformuje Zamawiającego o dacie przekazania przedmiotu umowy do siedziby Zamawiającego co najmniej na 1 dzień przed planowaną dostawą.</w:t>
      </w:r>
    </w:p>
    <w:p w:rsidR="00681853" w:rsidRPr="00074768" w:rsidRDefault="00681853" w:rsidP="00681853">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3.</w:t>
      </w:r>
      <w:r w:rsidRPr="00074768">
        <w:rPr>
          <w:rFonts w:ascii="Garamond" w:hAnsi="Garamond" w:cs="Tahoma"/>
          <w:sz w:val="22"/>
          <w:szCs w:val="22"/>
        </w:rPr>
        <w:tab/>
        <w:t>Miejscem dostawy przedmiotu umowy jest siedziba Muzeum Powstania Warszawskiego.</w:t>
      </w:r>
    </w:p>
    <w:p w:rsidR="00681853" w:rsidRPr="00074768" w:rsidRDefault="00681853" w:rsidP="00681853">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4.</w:t>
      </w:r>
      <w:r w:rsidRPr="00074768">
        <w:rPr>
          <w:rFonts w:ascii="Garamond" w:hAnsi="Garamond" w:cs="Tahoma"/>
          <w:sz w:val="22"/>
          <w:szCs w:val="22"/>
        </w:rPr>
        <w:tab/>
        <w:t>Wykonawca dostarczy i rozładuje przedmiot umowy na własny koszt i we własnym zakresie w miejscu wskazanym przez Zamawiającego.</w:t>
      </w:r>
    </w:p>
    <w:p w:rsidR="00681853" w:rsidRPr="00074768" w:rsidRDefault="00681853" w:rsidP="00681853">
      <w:pPr>
        <w:autoSpaceDE w:val="0"/>
        <w:autoSpaceDN w:val="0"/>
        <w:adjustRightInd w:val="0"/>
        <w:rPr>
          <w:rFonts w:ascii="Garamond" w:hAnsi="Garamond" w:cs="Tahoma"/>
          <w:b/>
          <w:bCs/>
          <w:sz w:val="22"/>
          <w:szCs w:val="22"/>
        </w:rPr>
      </w:pP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4</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Cena</w:t>
      </w:r>
    </w:p>
    <w:p w:rsidR="00681853" w:rsidRPr="00074768" w:rsidRDefault="00681853" w:rsidP="00F10961">
      <w:pPr>
        <w:pStyle w:val="Akapitzlist"/>
        <w:numPr>
          <w:ilvl w:val="0"/>
          <w:numId w:val="12"/>
        </w:numPr>
        <w:ind w:left="426" w:hanging="426"/>
        <w:jc w:val="both"/>
        <w:rPr>
          <w:rFonts w:ascii="Garamond" w:hAnsi="Garamond" w:cs="Tahoma"/>
          <w:sz w:val="22"/>
          <w:szCs w:val="22"/>
          <w:lang w:eastAsia="pl-PL"/>
        </w:rPr>
      </w:pPr>
      <w:r w:rsidRPr="00074768">
        <w:rPr>
          <w:rFonts w:ascii="Garamond" w:hAnsi="Garamond" w:cs="Tahoma"/>
          <w:sz w:val="22"/>
          <w:szCs w:val="22"/>
          <w:lang w:eastAsia="pl-PL"/>
        </w:rPr>
        <w:t>Całkowite wynagrodzenie wynikające z wykonania niniejszej umowy wyniesie ………………………………….  netto powiększone o VAT tj. ………………………….. brutto (słownie……………………………………)</w:t>
      </w:r>
    </w:p>
    <w:p w:rsidR="00681853" w:rsidRPr="00074768" w:rsidRDefault="00681853" w:rsidP="00F10961">
      <w:pPr>
        <w:pStyle w:val="Akapitzlist"/>
        <w:numPr>
          <w:ilvl w:val="0"/>
          <w:numId w:val="12"/>
        </w:numPr>
        <w:ind w:left="426" w:hanging="426"/>
        <w:jc w:val="both"/>
        <w:rPr>
          <w:rFonts w:ascii="Garamond" w:hAnsi="Garamond" w:cs="Tahoma"/>
          <w:sz w:val="22"/>
          <w:szCs w:val="22"/>
          <w:lang w:eastAsia="pl-PL"/>
        </w:rPr>
      </w:pPr>
      <w:r w:rsidRPr="00074768">
        <w:rPr>
          <w:rFonts w:ascii="Garamond" w:hAnsi="Garamond" w:cs="Tahoma"/>
          <w:sz w:val="22"/>
          <w:szCs w:val="22"/>
          <w:lang w:eastAsia="pl-PL"/>
        </w:rPr>
        <w:t xml:space="preserve">Do wyliczenia wynagrodzenia Wykonawca zastosuje ceny określone w formularzu oferty Wykonawcy, stanowiącym załącznik nr 2. </w:t>
      </w:r>
    </w:p>
    <w:p w:rsidR="00681853" w:rsidRPr="00074768" w:rsidRDefault="00681853" w:rsidP="00681853">
      <w:pPr>
        <w:autoSpaceDE w:val="0"/>
        <w:autoSpaceDN w:val="0"/>
        <w:adjustRightInd w:val="0"/>
        <w:jc w:val="center"/>
        <w:rPr>
          <w:rFonts w:ascii="Garamond" w:hAnsi="Garamond" w:cs="Tahoma"/>
          <w:b/>
          <w:bCs/>
          <w:sz w:val="22"/>
          <w:szCs w:val="22"/>
        </w:rPr>
      </w:pPr>
    </w:p>
    <w:p w:rsidR="00681853" w:rsidRPr="00074768" w:rsidRDefault="00681853" w:rsidP="00681853">
      <w:pPr>
        <w:suppressAutoHyphens w:val="0"/>
        <w:jc w:val="center"/>
        <w:rPr>
          <w:rFonts w:ascii="Garamond" w:hAnsi="Garamond" w:cs="Tahoma"/>
          <w:b/>
          <w:sz w:val="22"/>
          <w:szCs w:val="22"/>
        </w:rPr>
      </w:pPr>
      <w:r w:rsidRPr="00074768">
        <w:rPr>
          <w:rFonts w:ascii="Garamond" w:hAnsi="Garamond" w:cs="Tahoma"/>
          <w:b/>
          <w:sz w:val="22"/>
          <w:szCs w:val="22"/>
        </w:rPr>
        <w:lastRenderedPageBreak/>
        <w:t>§5</w:t>
      </w: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Warunki płatności</w:t>
      </w:r>
    </w:p>
    <w:p w:rsidR="00681853" w:rsidRPr="00074768" w:rsidRDefault="00681853" w:rsidP="00F10961">
      <w:pPr>
        <w:numPr>
          <w:ilvl w:val="0"/>
          <w:numId w:val="9"/>
        </w:numPr>
        <w:suppressAutoHyphens w:val="0"/>
        <w:jc w:val="both"/>
        <w:rPr>
          <w:rFonts w:ascii="Garamond" w:hAnsi="Garamond" w:cs="Tahoma"/>
          <w:sz w:val="22"/>
          <w:szCs w:val="22"/>
        </w:rPr>
      </w:pPr>
      <w:r w:rsidRPr="00074768">
        <w:rPr>
          <w:rFonts w:ascii="Garamond" w:hAnsi="Garamond" w:cs="Tahoma"/>
          <w:sz w:val="22"/>
          <w:szCs w:val="22"/>
        </w:rPr>
        <w:t>Wynagrodzenie obejmuje wszelkie koszty związane z realizacją przedmiotu umowy.</w:t>
      </w:r>
    </w:p>
    <w:p w:rsidR="00681853" w:rsidRPr="00074768" w:rsidRDefault="00681853" w:rsidP="00F10961">
      <w:pPr>
        <w:numPr>
          <w:ilvl w:val="0"/>
          <w:numId w:val="9"/>
        </w:numPr>
        <w:suppressAutoHyphens w:val="0"/>
        <w:jc w:val="both"/>
        <w:rPr>
          <w:rFonts w:ascii="Garamond" w:hAnsi="Garamond" w:cs="Tahoma"/>
          <w:sz w:val="22"/>
          <w:szCs w:val="22"/>
          <w:u w:val="single"/>
        </w:rPr>
      </w:pPr>
      <w:r w:rsidRPr="00074768">
        <w:rPr>
          <w:rFonts w:ascii="Garamond" w:hAnsi="Garamond" w:cs="Tahoma"/>
          <w:bCs/>
          <w:sz w:val="22"/>
          <w:szCs w:val="22"/>
        </w:rPr>
        <w:t>Zamawiający zapłaci wynagrodzenie po dokonaniu dostaw poszczególnych części przedmiotu umowy, obliczone  w oparciu o stawki wskazane w ofercie Wykonawcy, przelewem na rachunek bankowy Wykonawcy wskazany w fakturze. Płatność zostanie dokonana na podstawie prawidłowo wystawionych faktur – w terminie do 14 dni od ich doręczenia Zamawiającemu.</w:t>
      </w:r>
    </w:p>
    <w:p w:rsidR="00681853" w:rsidRPr="00074768" w:rsidRDefault="00681853" w:rsidP="00F10961">
      <w:pPr>
        <w:numPr>
          <w:ilvl w:val="0"/>
          <w:numId w:val="9"/>
        </w:numPr>
        <w:suppressAutoHyphens w:val="0"/>
        <w:jc w:val="both"/>
        <w:rPr>
          <w:rFonts w:ascii="Garamond" w:hAnsi="Garamond" w:cs="Tahoma"/>
          <w:sz w:val="22"/>
          <w:szCs w:val="22"/>
        </w:rPr>
      </w:pPr>
      <w:r w:rsidRPr="00074768">
        <w:rPr>
          <w:rFonts w:ascii="Garamond" w:hAnsi="Garamond" w:cs="Tahoma"/>
          <w:bCs/>
          <w:sz w:val="22"/>
          <w:szCs w:val="22"/>
        </w:rPr>
        <w:t>Podstawą do wystawienia faktury VAT jest podpisanie przez Zamawiającego protokołu odbioru.</w:t>
      </w:r>
    </w:p>
    <w:p w:rsidR="00681853" w:rsidRPr="00074768" w:rsidRDefault="00681853" w:rsidP="00F10961">
      <w:pPr>
        <w:numPr>
          <w:ilvl w:val="0"/>
          <w:numId w:val="9"/>
        </w:numPr>
        <w:suppressAutoHyphens w:val="0"/>
        <w:jc w:val="both"/>
        <w:rPr>
          <w:rFonts w:ascii="Garamond" w:hAnsi="Garamond" w:cs="Tahoma"/>
          <w:sz w:val="22"/>
          <w:szCs w:val="22"/>
        </w:rPr>
      </w:pPr>
      <w:r w:rsidRPr="00074768">
        <w:rPr>
          <w:rFonts w:ascii="Garamond" w:hAnsi="Garamond" w:cs="Tahoma"/>
          <w:sz w:val="22"/>
          <w:szCs w:val="22"/>
        </w:rPr>
        <w:t>Dniem zapłaty jest dzień obciążenia rachunku bankowego Zamawiającego.</w:t>
      </w:r>
    </w:p>
    <w:p w:rsidR="00681853" w:rsidRPr="00074768" w:rsidRDefault="00681853" w:rsidP="00681853">
      <w:pPr>
        <w:suppressAutoHyphens w:val="0"/>
        <w:spacing w:line="276" w:lineRule="auto"/>
        <w:jc w:val="center"/>
        <w:rPr>
          <w:rFonts w:ascii="Garamond" w:hAnsi="Garamond" w:cs="Tahoma"/>
          <w:b/>
          <w:sz w:val="22"/>
          <w:szCs w:val="22"/>
        </w:rPr>
      </w:pPr>
    </w:p>
    <w:p w:rsidR="00681853" w:rsidRPr="00074768" w:rsidRDefault="00681853" w:rsidP="00681853">
      <w:pPr>
        <w:suppressAutoHyphens w:val="0"/>
        <w:spacing w:line="276" w:lineRule="auto"/>
        <w:jc w:val="center"/>
        <w:rPr>
          <w:rFonts w:ascii="Garamond" w:hAnsi="Garamond" w:cs="Tahoma"/>
          <w:b/>
          <w:sz w:val="22"/>
          <w:szCs w:val="22"/>
        </w:rPr>
      </w:pPr>
      <w:r w:rsidRPr="00074768">
        <w:rPr>
          <w:rFonts w:ascii="Garamond" w:hAnsi="Garamond" w:cs="Tahoma"/>
          <w:b/>
          <w:sz w:val="22"/>
          <w:szCs w:val="22"/>
        </w:rPr>
        <w:t>§ 6</w:t>
      </w: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Kary umowne</w:t>
      </w:r>
    </w:p>
    <w:p w:rsidR="00681853" w:rsidRPr="00074768" w:rsidRDefault="00681853" w:rsidP="00F10961">
      <w:pPr>
        <w:numPr>
          <w:ilvl w:val="0"/>
          <w:numId w:val="10"/>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W przypadku uchybienia przez Wykonawcę terminowi wykonania przedmiotu umowy Zamawiający ma prawo naliczenia kar umownych w wysokości 0,5% ceny brutto, za każdy dzień zwłoki.</w:t>
      </w:r>
    </w:p>
    <w:p w:rsidR="00681853" w:rsidRPr="00074768" w:rsidRDefault="00681853" w:rsidP="00F10961">
      <w:pPr>
        <w:numPr>
          <w:ilvl w:val="0"/>
          <w:numId w:val="10"/>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 xml:space="preserve">W przypadku zwłoki w usunięciu wad przedmiotu umowy </w:t>
      </w:r>
      <w:r w:rsidRPr="00074768">
        <w:rPr>
          <w:rFonts w:ascii="Garamond" w:hAnsi="Garamond" w:cs="Tahoma"/>
          <w:bCs/>
          <w:iCs/>
          <w:sz w:val="22"/>
          <w:szCs w:val="22"/>
        </w:rPr>
        <w:t xml:space="preserve">Zamawiający </w:t>
      </w:r>
      <w:r w:rsidRPr="00074768">
        <w:rPr>
          <w:rFonts w:ascii="Garamond" w:hAnsi="Garamond" w:cs="Tahoma"/>
          <w:sz w:val="22"/>
          <w:szCs w:val="22"/>
        </w:rPr>
        <w:t>może żądać od Wykonawcy zapłaty kary umownej w wysokości 0,2% ceny brutto za każdy dzień zwłoki. Nie wyłącza to innych uprawnień Wykonawcy wynikających z obowiązujących przepisów.</w:t>
      </w:r>
    </w:p>
    <w:p w:rsidR="00681853" w:rsidRPr="00074768" w:rsidRDefault="00681853" w:rsidP="00F10961">
      <w:pPr>
        <w:numPr>
          <w:ilvl w:val="0"/>
          <w:numId w:val="10"/>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W przypadku odstąpienia od umowy przez Zamawiającego z przyczyn dotyczących Wykonawcy, Zamawiający może żądać od Wykonawcy zapłaty kary umownej w wysokości 20% ceny brutto przedmiotu umowy objętego odstąpieniem.</w:t>
      </w:r>
    </w:p>
    <w:p w:rsidR="00681853" w:rsidRPr="00074768" w:rsidRDefault="00681853" w:rsidP="00F10961">
      <w:pPr>
        <w:numPr>
          <w:ilvl w:val="0"/>
          <w:numId w:val="10"/>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Zapłata kary umownej nie wyklucza prawa Zamawiającego do dochodzenia odszkodowania w pełnej wysokości na zasadach ogólnych.</w:t>
      </w:r>
    </w:p>
    <w:p w:rsidR="00681853" w:rsidRPr="00074768" w:rsidRDefault="00681853" w:rsidP="00681853">
      <w:pPr>
        <w:jc w:val="center"/>
        <w:rPr>
          <w:rFonts w:ascii="Garamond" w:hAnsi="Garamond" w:cs="Tahoma"/>
          <w:b/>
          <w:sz w:val="22"/>
          <w:szCs w:val="22"/>
        </w:rPr>
      </w:pP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 7</w:t>
      </w: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Postanowienia końcowe</w:t>
      </w:r>
    </w:p>
    <w:p w:rsidR="00681853" w:rsidRPr="00074768" w:rsidRDefault="00681853" w:rsidP="00F10961">
      <w:pPr>
        <w:pStyle w:val="Tekstpodstawowywcity2"/>
        <w:numPr>
          <w:ilvl w:val="0"/>
          <w:numId w:val="11"/>
        </w:numPr>
        <w:spacing w:after="0" w:line="240" w:lineRule="auto"/>
        <w:jc w:val="both"/>
        <w:rPr>
          <w:rFonts w:ascii="Garamond" w:hAnsi="Garamond" w:cs="Tahoma"/>
        </w:rPr>
      </w:pPr>
      <w:r w:rsidRPr="00074768">
        <w:rPr>
          <w:rFonts w:ascii="Garamond" w:hAnsi="Garamond" w:cs="Tahoma"/>
        </w:rPr>
        <w:t>Wykonawca nie może przenieść na jakąkolwiek osobę trzecią praw i obowiązków wynikających z umowy bez uprzedniej pisemnej zgody Zamawiającego.</w:t>
      </w:r>
    </w:p>
    <w:p w:rsidR="00681853" w:rsidRPr="00074768" w:rsidRDefault="00681853" w:rsidP="00F10961">
      <w:pPr>
        <w:numPr>
          <w:ilvl w:val="0"/>
          <w:numId w:val="11"/>
        </w:numPr>
        <w:jc w:val="both"/>
        <w:rPr>
          <w:rFonts w:ascii="Garamond" w:hAnsi="Garamond" w:cs="Tahoma"/>
          <w:sz w:val="22"/>
          <w:szCs w:val="22"/>
        </w:rPr>
      </w:pPr>
      <w:r w:rsidRPr="00074768">
        <w:rPr>
          <w:rFonts w:ascii="Garamond" w:hAnsi="Garamond" w:cs="Tahoma"/>
          <w:sz w:val="22"/>
          <w:szCs w:val="22"/>
        </w:rPr>
        <w:t>W zakresie nieuregulowanym niniejszą Umową zastosowanie mieć będą przepisy kodeksu cywilnego oraz ustawy Prawo Zamówień Publicznych.</w:t>
      </w:r>
    </w:p>
    <w:p w:rsidR="00681853" w:rsidRPr="00074768" w:rsidRDefault="00681853" w:rsidP="00F10961">
      <w:pPr>
        <w:numPr>
          <w:ilvl w:val="0"/>
          <w:numId w:val="11"/>
        </w:numPr>
        <w:jc w:val="both"/>
        <w:rPr>
          <w:rFonts w:ascii="Garamond" w:hAnsi="Garamond" w:cs="Tahoma"/>
          <w:sz w:val="22"/>
          <w:szCs w:val="22"/>
        </w:rPr>
      </w:pPr>
      <w:r w:rsidRPr="00074768">
        <w:rPr>
          <w:rFonts w:ascii="Garamond" w:hAnsi="Garamond" w:cs="Tahoma"/>
          <w:sz w:val="22"/>
          <w:szCs w:val="22"/>
        </w:rPr>
        <w:t>Spory, które mogą powstać w związku wykonywaniem postanowień Umowy będą rozstrzygane przez sąd powszechny właściwy miejscowo dla siedziby Zamawiającego.</w:t>
      </w:r>
    </w:p>
    <w:p w:rsidR="00681853" w:rsidRPr="00074768" w:rsidRDefault="00681853" w:rsidP="00F10961">
      <w:pPr>
        <w:numPr>
          <w:ilvl w:val="0"/>
          <w:numId w:val="11"/>
        </w:numPr>
        <w:jc w:val="both"/>
        <w:rPr>
          <w:rFonts w:ascii="Garamond" w:hAnsi="Garamond" w:cs="Tahoma"/>
          <w:sz w:val="22"/>
          <w:szCs w:val="22"/>
        </w:rPr>
      </w:pPr>
      <w:r w:rsidRPr="00074768">
        <w:rPr>
          <w:rFonts w:ascii="Garamond" w:hAnsi="Garamond" w:cs="Tahoma"/>
          <w:sz w:val="22"/>
          <w:szCs w:val="22"/>
        </w:rPr>
        <w:t>Umowę sporządzono w trzech jednobrzmiących egzemplarzach, dwa dla Zamawiającego, jeden dla Wykonawcy.</w:t>
      </w:r>
    </w:p>
    <w:p w:rsidR="00681853" w:rsidRPr="00074768" w:rsidRDefault="00681853" w:rsidP="00681853">
      <w:pPr>
        <w:jc w:val="both"/>
        <w:rPr>
          <w:rFonts w:ascii="Garamond" w:hAnsi="Garamond" w:cs="Tahoma"/>
          <w:sz w:val="22"/>
          <w:szCs w:val="22"/>
        </w:rPr>
      </w:pPr>
    </w:p>
    <w:p w:rsidR="00681853" w:rsidRPr="00074768" w:rsidRDefault="00681853" w:rsidP="00681853">
      <w:pPr>
        <w:jc w:val="both"/>
        <w:rPr>
          <w:rFonts w:ascii="Garamond" w:hAnsi="Garamond" w:cs="Tahoma"/>
          <w:sz w:val="22"/>
          <w:szCs w:val="22"/>
        </w:rPr>
      </w:pPr>
    </w:p>
    <w:p w:rsidR="00552CBF" w:rsidRPr="00074768" w:rsidRDefault="00681853" w:rsidP="00681853">
      <w:pPr>
        <w:jc w:val="center"/>
        <w:rPr>
          <w:rFonts w:ascii="Garamond" w:hAnsi="Garamond" w:cs="Tahoma"/>
          <w:sz w:val="22"/>
          <w:szCs w:val="22"/>
        </w:rPr>
      </w:pPr>
      <w:r w:rsidRPr="00074768">
        <w:rPr>
          <w:rFonts w:ascii="Garamond" w:hAnsi="Garamond" w:cs="Tahoma"/>
          <w:sz w:val="22"/>
          <w:szCs w:val="22"/>
        </w:rPr>
        <w:br w:type="page"/>
      </w:r>
    </w:p>
    <w:p w:rsidR="00552CBF" w:rsidRPr="00074768" w:rsidRDefault="00552CBF" w:rsidP="00552CBF">
      <w:pPr>
        <w:jc w:val="right"/>
        <w:rPr>
          <w:rFonts w:ascii="Garamond" w:hAnsi="Garamond" w:cs="Tahoma"/>
          <w:b/>
          <w:sz w:val="22"/>
          <w:szCs w:val="22"/>
        </w:rPr>
      </w:pPr>
      <w:r w:rsidRPr="00074768">
        <w:rPr>
          <w:rFonts w:ascii="Garamond" w:hAnsi="Garamond" w:cs="Tahoma"/>
          <w:b/>
          <w:sz w:val="22"/>
          <w:szCs w:val="22"/>
        </w:rPr>
        <w:lastRenderedPageBreak/>
        <w:t>Załącznik nr 8a</w:t>
      </w:r>
    </w:p>
    <w:p w:rsidR="00552CBF" w:rsidRPr="00074768" w:rsidRDefault="00552CBF" w:rsidP="00681853">
      <w:pPr>
        <w:jc w:val="center"/>
        <w:rPr>
          <w:rFonts w:ascii="Garamond" w:hAnsi="Garamond" w:cs="Tahoma"/>
          <w:sz w:val="22"/>
          <w:szCs w:val="22"/>
        </w:rPr>
      </w:pPr>
    </w:p>
    <w:p w:rsidR="00681853" w:rsidRPr="00074768" w:rsidRDefault="00681853" w:rsidP="00681853">
      <w:pPr>
        <w:jc w:val="center"/>
        <w:rPr>
          <w:rFonts w:ascii="Garamond" w:hAnsi="Garamond" w:cs="Tahoma"/>
          <w:sz w:val="22"/>
          <w:szCs w:val="22"/>
        </w:rPr>
      </w:pPr>
      <w:r w:rsidRPr="00074768">
        <w:rPr>
          <w:rFonts w:ascii="Garamond" w:hAnsi="Garamond" w:cs="Tahoma"/>
          <w:b/>
          <w:bCs/>
          <w:sz w:val="22"/>
          <w:szCs w:val="22"/>
        </w:rPr>
        <w:t>Istotne postanowienia umowy – część II</w:t>
      </w:r>
    </w:p>
    <w:p w:rsidR="00681853" w:rsidRPr="00074768" w:rsidRDefault="00681853" w:rsidP="00681853">
      <w:pPr>
        <w:autoSpaceDE w:val="0"/>
        <w:autoSpaceDN w:val="0"/>
        <w:adjustRightInd w:val="0"/>
        <w:rPr>
          <w:rFonts w:ascii="Garamond" w:hAnsi="Garamond" w:cs="Tahoma"/>
          <w:sz w:val="22"/>
          <w:szCs w:val="22"/>
        </w:rPr>
      </w:pP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1</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Przedmiot umowy</w:t>
      </w:r>
    </w:p>
    <w:p w:rsidR="00681853" w:rsidRPr="00074768" w:rsidRDefault="00681853" w:rsidP="00F10961">
      <w:pPr>
        <w:pStyle w:val="Akapitzlist"/>
        <w:numPr>
          <w:ilvl w:val="0"/>
          <w:numId w:val="30"/>
        </w:numPr>
        <w:ind w:left="426" w:hanging="426"/>
        <w:jc w:val="both"/>
        <w:rPr>
          <w:rFonts w:ascii="Garamond" w:hAnsi="Garamond" w:cs="Tahoma"/>
          <w:bCs/>
          <w:sz w:val="22"/>
          <w:szCs w:val="22"/>
        </w:rPr>
      </w:pPr>
      <w:r w:rsidRPr="00074768">
        <w:rPr>
          <w:rFonts w:ascii="Garamond" w:hAnsi="Garamond"/>
          <w:sz w:val="22"/>
          <w:szCs w:val="22"/>
        </w:rPr>
        <w:t xml:space="preserve">Przedmiotem zamówienia jest wykonanie oraz dostawa </w:t>
      </w:r>
      <w:r w:rsidRPr="00074768">
        <w:rPr>
          <w:rFonts w:ascii="Garamond" w:hAnsi="Garamond"/>
          <w:b/>
          <w:sz w:val="22"/>
          <w:szCs w:val="22"/>
        </w:rPr>
        <w:t xml:space="preserve">stalowych breloków w kształcie Polski Walczącej </w:t>
      </w:r>
      <w:r w:rsidRPr="00074768">
        <w:rPr>
          <w:rFonts w:ascii="Garamond" w:hAnsi="Garamond" w:cs="Tahoma"/>
          <w:bCs/>
          <w:sz w:val="22"/>
          <w:szCs w:val="22"/>
        </w:rPr>
        <w:t>określonych w Opisie Przedmiotu Zamówienia, przeznaczonych w szczególności do celów promocyjnych oraz do sprzedaży jako pamiątki.</w:t>
      </w:r>
    </w:p>
    <w:p w:rsidR="00681853" w:rsidRPr="00074768" w:rsidRDefault="00681853" w:rsidP="00F10961">
      <w:pPr>
        <w:pStyle w:val="Akapitzlist"/>
        <w:numPr>
          <w:ilvl w:val="0"/>
          <w:numId w:val="30"/>
        </w:numPr>
        <w:suppressAutoHyphens w:val="0"/>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Wykonawca zobowiązuje s</w:t>
      </w:r>
      <w:r w:rsidRPr="00074768">
        <w:rPr>
          <w:rFonts w:ascii="Garamond" w:hAnsi="Garamond" w:cs="Tahoma"/>
          <w:bCs/>
          <w:sz w:val="22"/>
          <w:szCs w:val="22"/>
        </w:rPr>
        <w:t>ię zrealizować przedmiot um</w:t>
      </w:r>
      <w:r w:rsidRPr="00074768">
        <w:rPr>
          <w:rFonts w:ascii="Garamond" w:hAnsi="Garamond" w:cs="Tahoma"/>
          <w:sz w:val="22"/>
          <w:szCs w:val="22"/>
        </w:rPr>
        <w:t>owy zgodnie z Opisem Przedmiotu Zamówienia zawartym w załączniku nr 1 do umowy, oraz zgodnie z Ofertą Wykonawcy z dnia …………..</w:t>
      </w:r>
    </w:p>
    <w:p w:rsidR="00681853" w:rsidRPr="00074768" w:rsidRDefault="00681853" w:rsidP="00F10961">
      <w:pPr>
        <w:pStyle w:val="Akapitzlist"/>
        <w:numPr>
          <w:ilvl w:val="0"/>
          <w:numId w:val="30"/>
        </w:numPr>
        <w:suppressAutoHyphens w:val="0"/>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Ze względu na przeznaczenie przedmiotu umowy określone w ust. 1 Wykonawca zobowiązuje się wykonać przedmiot umowy z dołożeniem najwyższej staranności, w sposób dokładny i precyzyjny, tak aby – pod względem wykonania - mógł on stanowić atrakcyjnie wykonaną pamiątkę dla odwiedzających. Z tego względu strony ustalają, że nieprecyzyjne lub niestaranne wykonanie przedmiotu umowy stanowić będzie wadę istotną, której ujawnienie uprawniać będzie Zamawiający do odstąpienia od umowy na podstawie przepisów o rękojmi za wady.</w:t>
      </w:r>
    </w:p>
    <w:p w:rsidR="00681853" w:rsidRPr="00074768" w:rsidRDefault="00681853" w:rsidP="00681853">
      <w:pPr>
        <w:autoSpaceDE w:val="0"/>
        <w:autoSpaceDN w:val="0"/>
        <w:adjustRightInd w:val="0"/>
        <w:jc w:val="center"/>
        <w:rPr>
          <w:rFonts w:ascii="Garamond" w:hAnsi="Garamond" w:cs="Tahoma"/>
          <w:b/>
          <w:bCs/>
          <w:sz w:val="22"/>
          <w:szCs w:val="22"/>
        </w:rPr>
      </w:pPr>
    </w:p>
    <w:p w:rsidR="00681853" w:rsidRPr="00074768" w:rsidRDefault="00681853" w:rsidP="00681853">
      <w:pPr>
        <w:suppressAutoHyphens w:val="0"/>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2</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Termin realizacji umowy</w:t>
      </w:r>
    </w:p>
    <w:p w:rsidR="00681853" w:rsidRPr="00074768" w:rsidRDefault="00681853" w:rsidP="00681853">
      <w:pPr>
        <w:autoSpaceDE w:val="0"/>
        <w:autoSpaceDN w:val="0"/>
        <w:adjustRightInd w:val="0"/>
        <w:ind w:left="426"/>
        <w:jc w:val="both"/>
        <w:rPr>
          <w:rFonts w:ascii="Garamond" w:hAnsi="Garamond" w:cs="Tahoma"/>
          <w:b/>
          <w:bCs/>
          <w:sz w:val="22"/>
          <w:szCs w:val="22"/>
        </w:rPr>
      </w:pPr>
      <w:r w:rsidRPr="00074768">
        <w:rPr>
          <w:rFonts w:ascii="Garamond" w:hAnsi="Garamond"/>
          <w:sz w:val="22"/>
          <w:szCs w:val="22"/>
        </w:rPr>
        <w:t xml:space="preserve">Wykonawca zobowiązany jest dokonać dostawy </w:t>
      </w:r>
      <w:r w:rsidRPr="00074768">
        <w:rPr>
          <w:rFonts w:ascii="Garamond" w:hAnsi="Garamond"/>
          <w:b/>
          <w:sz w:val="22"/>
          <w:szCs w:val="22"/>
        </w:rPr>
        <w:t xml:space="preserve">stalowych breloków </w:t>
      </w:r>
      <w:r w:rsidRPr="00074768">
        <w:rPr>
          <w:rFonts w:ascii="Garamond" w:hAnsi="Garamond"/>
          <w:sz w:val="22"/>
          <w:szCs w:val="22"/>
        </w:rPr>
        <w:t>w terminie 23 dni kalendarzowych od akceptacji prototypów. Dostarczenie prototypów nastąpi w terminie 10 dni kalendarzowych od momentu przekazania materiałów graficznych.</w:t>
      </w:r>
    </w:p>
    <w:p w:rsidR="00681853" w:rsidRPr="00074768" w:rsidRDefault="00681853" w:rsidP="00681853">
      <w:pPr>
        <w:autoSpaceDE w:val="0"/>
        <w:autoSpaceDN w:val="0"/>
        <w:adjustRightInd w:val="0"/>
        <w:rPr>
          <w:rFonts w:ascii="Garamond" w:hAnsi="Garamond" w:cs="Tahoma"/>
          <w:b/>
          <w:bCs/>
          <w:sz w:val="22"/>
          <w:szCs w:val="22"/>
        </w:rPr>
      </w:pP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3</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Zasady i warunki realizacji umowy</w:t>
      </w:r>
    </w:p>
    <w:p w:rsidR="00681853" w:rsidRPr="00074768" w:rsidRDefault="00681853" w:rsidP="00F10961">
      <w:pPr>
        <w:pStyle w:val="Akapitzlist"/>
        <w:numPr>
          <w:ilvl w:val="0"/>
          <w:numId w:val="31"/>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Produkcja materiałów reklamowych nastąpi po akceptacji prototypów. Po pisemnej akceptacji prototypów przez Zamawiającego, Wykonawca przystąpi do wykonania przedmiotu umowy. W przypadku zgłoszenia przez Zamawiającego zastrzeżeń lub uwag do przedstawionych wzorów próbnych, Wykonawca zobowiązuje się je uwzględnić oraz w terminie kolejnych 2 dni roboczych ponownie przedstawić poprawione prototypy do akceptacji Zamawiającego.</w:t>
      </w:r>
    </w:p>
    <w:p w:rsidR="00681853" w:rsidRPr="00074768" w:rsidRDefault="00681853" w:rsidP="00F10961">
      <w:pPr>
        <w:pStyle w:val="Akapitzlist"/>
        <w:numPr>
          <w:ilvl w:val="0"/>
          <w:numId w:val="31"/>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Wykonawca poinformuje Zamawiającego o dacie przekazania przedmiotu umowy do siedziby Zamawiającego co najmniej na 1 dzień przed planowaną dostawą.</w:t>
      </w:r>
    </w:p>
    <w:p w:rsidR="00681853" w:rsidRPr="00074768" w:rsidRDefault="00681853" w:rsidP="00F10961">
      <w:pPr>
        <w:pStyle w:val="Akapitzlist"/>
        <w:numPr>
          <w:ilvl w:val="0"/>
          <w:numId w:val="31"/>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Miejscem dostawy przedmiotu umowy jest siedziba Muzeum Powstania Warszawskiego.</w:t>
      </w:r>
    </w:p>
    <w:p w:rsidR="00681853" w:rsidRPr="00074768" w:rsidRDefault="00681853" w:rsidP="00F10961">
      <w:pPr>
        <w:pStyle w:val="Akapitzlist"/>
        <w:numPr>
          <w:ilvl w:val="0"/>
          <w:numId w:val="31"/>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Wykonawca dostarczy i rozładuje przedmiot umowy na własny koszt i we własnym zakresie w miejscu wskazanym przez Zamawiającego.</w:t>
      </w:r>
    </w:p>
    <w:p w:rsidR="00681853" w:rsidRPr="00074768" w:rsidRDefault="00681853" w:rsidP="00681853">
      <w:pPr>
        <w:autoSpaceDE w:val="0"/>
        <w:autoSpaceDN w:val="0"/>
        <w:adjustRightInd w:val="0"/>
        <w:rPr>
          <w:rFonts w:ascii="Garamond" w:hAnsi="Garamond" w:cs="Tahoma"/>
          <w:b/>
          <w:bCs/>
          <w:sz w:val="22"/>
          <w:szCs w:val="22"/>
        </w:rPr>
      </w:pP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4</w:t>
      </w:r>
    </w:p>
    <w:p w:rsidR="00681853" w:rsidRPr="00074768" w:rsidRDefault="00681853" w:rsidP="00681853">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Cena</w:t>
      </w:r>
    </w:p>
    <w:p w:rsidR="00681853" w:rsidRPr="00074768" w:rsidRDefault="00681853" w:rsidP="00F10961">
      <w:pPr>
        <w:pStyle w:val="Akapitzlist"/>
        <w:numPr>
          <w:ilvl w:val="0"/>
          <w:numId w:val="32"/>
        </w:numPr>
        <w:ind w:left="426" w:hanging="426"/>
        <w:jc w:val="both"/>
        <w:rPr>
          <w:rFonts w:ascii="Garamond" w:hAnsi="Garamond" w:cs="Tahoma"/>
          <w:sz w:val="22"/>
          <w:szCs w:val="22"/>
          <w:lang w:eastAsia="pl-PL"/>
        </w:rPr>
      </w:pPr>
      <w:r w:rsidRPr="00074768">
        <w:rPr>
          <w:rFonts w:ascii="Garamond" w:hAnsi="Garamond" w:cs="Tahoma"/>
          <w:sz w:val="22"/>
          <w:szCs w:val="22"/>
          <w:lang w:eastAsia="pl-PL"/>
        </w:rPr>
        <w:t>Całkowite wynagrodzenie wynikające z wykonania niniejszej umowy wyniesie ………………………………….  netto powiększone o VAT tj. ………………………….. brutto (słownie……………………………………)</w:t>
      </w:r>
    </w:p>
    <w:p w:rsidR="00681853" w:rsidRPr="00074768" w:rsidRDefault="00681853" w:rsidP="00F10961">
      <w:pPr>
        <w:pStyle w:val="Akapitzlist"/>
        <w:numPr>
          <w:ilvl w:val="0"/>
          <w:numId w:val="32"/>
        </w:numPr>
        <w:ind w:left="426" w:hanging="426"/>
        <w:jc w:val="both"/>
        <w:rPr>
          <w:rFonts w:ascii="Garamond" w:hAnsi="Garamond" w:cs="Tahoma"/>
          <w:sz w:val="22"/>
          <w:szCs w:val="22"/>
          <w:lang w:eastAsia="pl-PL"/>
        </w:rPr>
      </w:pPr>
      <w:r w:rsidRPr="00074768">
        <w:rPr>
          <w:rFonts w:ascii="Garamond" w:hAnsi="Garamond" w:cs="Tahoma"/>
          <w:sz w:val="22"/>
          <w:szCs w:val="22"/>
          <w:lang w:eastAsia="pl-PL"/>
        </w:rPr>
        <w:t>Do wyliczenia wynagrodzenia Wykonawca zastosuje ceny określone w formularzu oferty Wykonawcy.</w:t>
      </w:r>
    </w:p>
    <w:p w:rsidR="00681853" w:rsidRPr="00074768" w:rsidRDefault="00681853" w:rsidP="00681853">
      <w:pPr>
        <w:autoSpaceDE w:val="0"/>
        <w:autoSpaceDN w:val="0"/>
        <w:adjustRightInd w:val="0"/>
        <w:rPr>
          <w:rFonts w:ascii="Garamond" w:hAnsi="Garamond" w:cs="Tahoma"/>
          <w:b/>
          <w:bCs/>
          <w:sz w:val="22"/>
          <w:szCs w:val="22"/>
        </w:rPr>
      </w:pPr>
    </w:p>
    <w:p w:rsidR="00681853" w:rsidRPr="00074768" w:rsidRDefault="00681853" w:rsidP="00681853">
      <w:pPr>
        <w:suppressAutoHyphens w:val="0"/>
        <w:jc w:val="center"/>
        <w:rPr>
          <w:rFonts w:ascii="Garamond" w:hAnsi="Garamond" w:cs="Tahoma"/>
          <w:b/>
          <w:sz w:val="22"/>
          <w:szCs w:val="22"/>
        </w:rPr>
      </w:pPr>
      <w:r w:rsidRPr="00074768">
        <w:rPr>
          <w:rFonts w:ascii="Garamond" w:hAnsi="Garamond" w:cs="Tahoma"/>
          <w:b/>
          <w:sz w:val="22"/>
          <w:szCs w:val="22"/>
        </w:rPr>
        <w:t>§5</w:t>
      </w: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Warunki płatności</w:t>
      </w:r>
    </w:p>
    <w:p w:rsidR="00681853" w:rsidRPr="00074768" w:rsidRDefault="00681853" w:rsidP="00F10961">
      <w:pPr>
        <w:numPr>
          <w:ilvl w:val="0"/>
          <w:numId w:val="33"/>
        </w:numPr>
        <w:suppressAutoHyphens w:val="0"/>
        <w:jc w:val="both"/>
        <w:rPr>
          <w:rFonts w:ascii="Garamond" w:hAnsi="Garamond" w:cs="Tahoma"/>
          <w:sz w:val="22"/>
          <w:szCs w:val="22"/>
        </w:rPr>
      </w:pPr>
      <w:r w:rsidRPr="00074768">
        <w:rPr>
          <w:rFonts w:ascii="Garamond" w:hAnsi="Garamond" w:cs="Tahoma"/>
          <w:sz w:val="22"/>
          <w:szCs w:val="22"/>
        </w:rPr>
        <w:t>Wynagrodzenie obejmuje wszelkie koszty związane z realizacją przedmiotu umowy.</w:t>
      </w:r>
    </w:p>
    <w:p w:rsidR="00681853" w:rsidRPr="00074768" w:rsidRDefault="00681853" w:rsidP="00F10961">
      <w:pPr>
        <w:numPr>
          <w:ilvl w:val="0"/>
          <w:numId w:val="33"/>
        </w:numPr>
        <w:suppressAutoHyphens w:val="0"/>
        <w:jc w:val="both"/>
        <w:rPr>
          <w:rFonts w:ascii="Garamond" w:hAnsi="Garamond" w:cs="Tahoma"/>
          <w:sz w:val="22"/>
          <w:szCs w:val="22"/>
          <w:u w:val="single"/>
        </w:rPr>
      </w:pPr>
      <w:r w:rsidRPr="00074768">
        <w:rPr>
          <w:rFonts w:ascii="Garamond" w:hAnsi="Garamond" w:cs="Tahoma"/>
          <w:bCs/>
          <w:sz w:val="22"/>
          <w:szCs w:val="22"/>
        </w:rPr>
        <w:t>Zamawiający zapłaci wynagrodzenie po dokonaniu dostaw poszczególnych części przedmiotu umowy, obliczone  w oparciu o stawki wskazane w ofercie Wykonawcy, przelewem na rachunek bankowy Wykonawcy wskazany w fakturze. Płatność zostanie dokonana na podstawie prawidłowo wystawionych faktur – w terminie do 14 dni od ich doręczenia Zamawiającemu.</w:t>
      </w:r>
    </w:p>
    <w:p w:rsidR="00681853" w:rsidRPr="00074768" w:rsidRDefault="00681853" w:rsidP="00F10961">
      <w:pPr>
        <w:numPr>
          <w:ilvl w:val="0"/>
          <w:numId w:val="33"/>
        </w:numPr>
        <w:suppressAutoHyphens w:val="0"/>
        <w:jc w:val="both"/>
        <w:rPr>
          <w:rFonts w:ascii="Garamond" w:hAnsi="Garamond" w:cs="Tahoma"/>
          <w:sz w:val="22"/>
          <w:szCs w:val="22"/>
        </w:rPr>
      </w:pPr>
      <w:r w:rsidRPr="00074768">
        <w:rPr>
          <w:rFonts w:ascii="Garamond" w:hAnsi="Garamond" w:cs="Tahoma"/>
          <w:bCs/>
          <w:sz w:val="22"/>
          <w:szCs w:val="22"/>
        </w:rPr>
        <w:t>Podstawą do wystawienia faktury VAT jest podpisanie przez Zamawiającego protokołu odbioru.</w:t>
      </w:r>
    </w:p>
    <w:p w:rsidR="00681853" w:rsidRPr="00074768" w:rsidRDefault="00681853" w:rsidP="00F10961">
      <w:pPr>
        <w:numPr>
          <w:ilvl w:val="0"/>
          <w:numId w:val="33"/>
        </w:numPr>
        <w:suppressAutoHyphens w:val="0"/>
        <w:jc w:val="both"/>
        <w:rPr>
          <w:rFonts w:ascii="Garamond" w:hAnsi="Garamond" w:cs="Tahoma"/>
          <w:sz w:val="22"/>
          <w:szCs w:val="22"/>
        </w:rPr>
      </w:pPr>
      <w:r w:rsidRPr="00074768">
        <w:rPr>
          <w:rFonts w:ascii="Garamond" w:hAnsi="Garamond" w:cs="Tahoma"/>
          <w:sz w:val="22"/>
          <w:szCs w:val="22"/>
        </w:rPr>
        <w:t>Dniem zapłaty jest dzień obciążenia rachunku bankowego Zamawiającego.</w:t>
      </w:r>
    </w:p>
    <w:p w:rsidR="00681853" w:rsidRPr="00074768" w:rsidRDefault="00681853" w:rsidP="00681853">
      <w:pPr>
        <w:suppressAutoHyphens w:val="0"/>
        <w:spacing w:line="276" w:lineRule="auto"/>
        <w:jc w:val="center"/>
        <w:rPr>
          <w:rFonts w:ascii="Garamond" w:hAnsi="Garamond" w:cs="Tahoma"/>
          <w:b/>
          <w:sz w:val="22"/>
          <w:szCs w:val="22"/>
        </w:rPr>
      </w:pPr>
    </w:p>
    <w:p w:rsidR="00681853" w:rsidRPr="00074768" w:rsidRDefault="00681853" w:rsidP="00681853">
      <w:pPr>
        <w:suppressAutoHyphens w:val="0"/>
        <w:spacing w:line="276" w:lineRule="auto"/>
        <w:jc w:val="center"/>
        <w:rPr>
          <w:rFonts w:ascii="Garamond" w:hAnsi="Garamond" w:cs="Tahoma"/>
          <w:b/>
          <w:sz w:val="22"/>
          <w:szCs w:val="22"/>
        </w:rPr>
      </w:pPr>
      <w:r w:rsidRPr="00074768">
        <w:rPr>
          <w:rFonts w:ascii="Garamond" w:hAnsi="Garamond" w:cs="Tahoma"/>
          <w:b/>
          <w:sz w:val="22"/>
          <w:szCs w:val="22"/>
        </w:rPr>
        <w:t>§ 6</w:t>
      </w: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Kary umowne</w:t>
      </w:r>
    </w:p>
    <w:p w:rsidR="00681853" w:rsidRPr="00074768" w:rsidRDefault="00681853" w:rsidP="00F10961">
      <w:pPr>
        <w:numPr>
          <w:ilvl w:val="0"/>
          <w:numId w:val="34"/>
        </w:numPr>
        <w:tabs>
          <w:tab w:val="clear" w:pos="540"/>
          <w:tab w:val="num" w:pos="284"/>
        </w:tabs>
        <w:ind w:left="284" w:hanging="284"/>
        <w:jc w:val="both"/>
        <w:rPr>
          <w:rFonts w:ascii="Garamond" w:hAnsi="Garamond" w:cs="Tahoma"/>
          <w:sz w:val="22"/>
          <w:szCs w:val="22"/>
        </w:rPr>
      </w:pPr>
      <w:r w:rsidRPr="00074768">
        <w:rPr>
          <w:rFonts w:ascii="Garamond" w:hAnsi="Garamond" w:cs="Tahoma"/>
          <w:sz w:val="22"/>
          <w:szCs w:val="22"/>
        </w:rPr>
        <w:t>W przypadku uchybienia przez Wykonawcę terminowi wykonania przedmiotu umowy Zamawiający ma prawo naliczenia kar umownych w wysokości 0,5% ceny brutto, za każdy dzień zwłoki.</w:t>
      </w:r>
    </w:p>
    <w:p w:rsidR="00681853" w:rsidRPr="00074768" w:rsidRDefault="00681853" w:rsidP="00F10961">
      <w:pPr>
        <w:numPr>
          <w:ilvl w:val="0"/>
          <w:numId w:val="34"/>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 xml:space="preserve">W przypadku zwłoki w usunięciu wad przedmiotu umowy </w:t>
      </w:r>
      <w:r w:rsidRPr="00074768">
        <w:rPr>
          <w:rFonts w:ascii="Garamond" w:hAnsi="Garamond" w:cs="Tahoma"/>
          <w:bCs/>
          <w:iCs/>
          <w:sz w:val="22"/>
          <w:szCs w:val="22"/>
        </w:rPr>
        <w:t xml:space="preserve">Zamawiający </w:t>
      </w:r>
      <w:r w:rsidRPr="00074768">
        <w:rPr>
          <w:rFonts w:ascii="Garamond" w:hAnsi="Garamond" w:cs="Tahoma"/>
          <w:sz w:val="22"/>
          <w:szCs w:val="22"/>
        </w:rPr>
        <w:t>może żądać od Wykonawcy zapłaty kary umownej w wysokości 0,2% ceny brutto za każdy dzień zwłoki. Nie wyłącza to innych uprawnień Wykonawcy wynikających z obowiązujących przepisów.</w:t>
      </w:r>
    </w:p>
    <w:p w:rsidR="00681853" w:rsidRPr="00074768" w:rsidRDefault="00681853" w:rsidP="00F10961">
      <w:pPr>
        <w:numPr>
          <w:ilvl w:val="0"/>
          <w:numId w:val="34"/>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lastRenderedPageBreak/>
        <w:t>W przypadku odstąpienia od umowy przez Zamawiającego z przyczyn dotyczących Wykonawcy, Zamawiający może żądać od Wykonawcy zapłaty kary umownej w wysokości 20% ceny brutto przedmiotu umowy objętego odstąpieniem.</w:t>
      </w:r>
    </w:p>
    <w:p w:rsidR="00681853" w:rsidRPr="00074768" w:rsidRDefault="00681853" w:rsidP="00F10961">
      <w:pPr>
        <w:numPr>
          <w:ilvl w:val="0"/>
          <w:numId w:val="34"/>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Zapłata kary umownej nie wyklucza prawa Zamawiającego do dochodzenia odszkodowania w pełnej wysokości na zasadach ogólnych.</w:t>
      </w:r>
    </w:p>
    <w:p w:rsidR="00681853" w:rsidRPr="00074768" w:rsidRDefault="00681853" w:rsidP="00681853">
      <w:pPr>
        <w:rPr>
          <w:rFonts w:ascii="Garamond" w:hAnsi="Garamond" w:cs="Tahoma"/>
          <w:b/>
          <w:sz w:val="22"/>
          <w:szCs w:val="22"/>
        </w:rPr>
      </w:pP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 7</w:t>
      </w:r>
    </w:p>
    <w:p w:rsidR="00681853" w:rsidRPr="00074768" w:rsidRDefault="00681853" w:rsidP="00681853">
      <w:pPr>
        <w:jc w:val="center"/>
        <w:rPr>
          <w:rFonts w:ascii="Garamond" w:hAnsi="Garamond" w:cs="Tahoma"/>
          <w:b/>
          <w:sz w:val="22"/>
          <w:szCs w:val="22"/>
        </w:rPr>
      </w:pPr>
      <w:r w:rsidRPr="00074768">
        <w:rPr>
          <w:rFonts w:ascii="Garamond" w:hAnsi="Garamond" w:cs="Tahoma"/>
          <w:b/>
          <w:sz w:val="22"/>
          <w:szCs w:val="22"/>
        </w:rPr>
        <w:t>Postanowienia końcowe</w:t>
      </w:r>
    </w:p>
    <w:p w:rsidR="00681853" w:rsidRPr="00074768" w:rsidRDefault="00681853" w:rsidP="00F10961">
      <w:pPr>
        <w:pStyle w:val="Tekstpodstawowywcity2"/>
        <w:numPr>
          <w:ilvl w:val="0"/>
          <w:numId w:val="35"/>
        </w:numPr>
        <w:spacing w:after="0" w:line="240" w:lineRule="auto"/>
        <w:jc w:val="both"/>
        <w:rPr>
          <w:rFonts w:ascii="Garamond" w:hAnsi="Garamond" w:cs="Tahoma"/>
        </w:rPr>
      </w:pPr>
      <w:r w:rsidRPr="00074768">
        <w:rPr>
          <w:rFonts w:ascii="Garamond" w:hAnsi="Garamond" w:cs="Tahoma"/>
        </w:rPr>
        <w:t>Wykonawca nie może przenieść na jakąkolwiek osobę trzecią praw i obowiązków wynikających z umowy bez uprzedniej pisemnej zgody Zamawiającego.</w:t>
      </w:r>
    </w:p>
    <w:p w:rsidR="00681853" w:rsidRPr="00074768" w:rsidRDefault="00681853" w:rsidP="00F10961">
      <w:pPr>
        <w:numPr>
          <w:ilvl w:val="0"/>
          <w:numId w:val="35"/>
        </w:numPr>
        <w:jc w:val="both"/>
        <w:rPr>
          <w:rFonts w:ascii="Garamond" w:hAnsi="Garamond" w:cs="Tahoma"/>
          <w:sz w:val="22"/>
          <w:szCs w:val="22"/>
        </w:rPr>
      </w:pPr>
      <w:r w:rsidRPr="00074768">
        <w:rPr>
          <w:rFonts w:ascii="Garamond" w:hAnsi="Garamond" w:cs="Tahoma"/>
          <w:sz w:val="22"/>
          <w:szCs w:val="22"/>
        </w:rPr>
        <w:t>W zakresie nieuregulowanym niniejszą Umową zastosowanie mieć będą przepisy kodeksu cywilnego oraz ustawy Prawo Zamówień Publicznych.</w:t>
      </w:r>
    </w:p>
    <w:p w:rsidR="00681853" w:rsidRPr="00074768" w:rsidRDefault="00681853" w:rsidP="00F10961">
      <w:pPr>
        <w:numPr>
          <w:ilvl w:val="0"/>
          <w:numId w:val="35"/>
        </w:numPr>
        <w:jc w:val="both"/>
        <w:rPr>
          <w:rFonts w:ascii="Garamond" w:hAnsi="Garamond" w:cs="Tahoma"/>
          <w:sz w:val="22"/>
          <w:szCs w:val="22"/>
        </w:rPr>
      </w:pPr>
      <w:r w:rsidRPr="00074768">
        <w:rPr>
          <w:rFonts w:ascii="Garamond" w:hAnsi="Garamond" w:cs="Tahoma"/>
          <w:sz w:val="22"/>
          <w:szCs w:val="22"/>
        </w:rPr>
        <w:t>Spory, które mogą powstać w związku wykonywaniem postanowień Umowy będą rozstrzygane przez sąd powszechny właściwy miejscowo dla siedziby Zamawiającego.</w:t>
      </w:r>
    </w:p>
    <w:p w:rsidR="00681853" w:rsidRPr="00074768" w:rsidRDefault="00681853" w:rsidP="00F10961">
      <w:pPr>
        <w:numPr>
          <w:ilvl w:val="0"/>
          <w:numId w:val="35"/>
        </w:numPr>
        <w:jc w:val="both"/>
        <w:rPr>
          <w:rFonts w:ascii="Garamond" w:hAnsi="Garamond" w:cs="Tahoma"/>
          <w:sz w:val="22"/>
          <w:szCs w:val="22"/>
        </w:rPr>
      </w:pPr>
      <w:r w:rsidRPr="00074768">
        <w:rPr>
          <w:rFonts w:ascii="Garamond" w:hAnsi="Garamond" w:cs="Tahoma"/>
          <w:sz w:val="22"/>
          <w:szCs w:val="22"/>
        </w:rPr>
        <w:t>Umowę sporządzono w trzech jednobrzmiących egzemplarzach, dwa dla Zamawiającego, jeden dla Wykonawcy.</w:t>
      </w:r>
    </w:p>
    <w:p w:rsidR="00681853" w:rsidRPr="00074768" w:rsidRDefault="00681853" w:rsidP="00681853">
      <w:pPr>
        <w:jc w:val="both"/>
        <w:rPr>
          <w:rFonts w:ascii="Garamond" w:hAnsi="Garamond" w:cs="Tahoma"/>
          <w:sz w:val="22"/>
          <w:szCs w:val="22"/>
        </w:rPr>
      </w:pPr>
    </w:p>
    <w:p w:rsidR="00B92269" w:rsidRPr="00074768" w:rsidRDefault="0079263A" w:rsidP="0079263A">
      <w:pPr>
        <w:jc w:val="center"/>
        <w:rPr>
          <w:rFonts w:ascii="Garamond" w:hAnsi="Garamond" w:cs="Tahoma"/>
          <w:b/>
          <w:bCs/>
          <w:sz w:val="22"/>
          <w:szCs w:val="22"/>
        </w:rPr>
      </w:pPr>
      <w:r w:rsidRPr="00074768">
        <w:rPr>
          <w:rFonts w:ascii="Garamond" w:hAnsi="Garamond" w:cs="Tahoma"/>
          <w:b/>
          <w:bCs/>
          <w:sz w:val="22"/>
          <w:szCs w:val="22"/>
        </w:rPr>
        <w:br w:type="page"/>
      </w:r>
    </w:p>
    <w:p w:rsidR="00B92269" w:rsidRPr="00074768" w:rsidRDefault="00B92269" w:rsidP="0079263A">
      <w:pPr>
        <w:jc w:val="center"/>
        <w:rPr>
          <w:rFonts w:ascii="Garamond" w:hAnsi="Garamond" w:cs="Tahoma"/>
          <w:b/>
          <w:bCs/>
          <w:sz w:val="22"/>
          <w:szCs w:val="22"/>
        </w:rPr>
      </w:pPr>
    </w:p>
    <w:p w:rsidR="00B92269" w:rsidRPr="00074768" w:rsidRDefault="00B92269" w:rsidP="00B92269">
      <w:pPr>
        <w:jc w:val="right"/>
        <w:rPr>
          <w:rFonts w:ascii="Garamond" w:hAnsi="Garamond" w:cs="Tahoma"/>
          <w:b/>
          <w:bCs/>
          <w:sz w:val="22"/>
          <w:szCs w:val="22"/>
        </w:rPr>
      </w:pPr>
      <w:r w:rsidRPr="00074768">
        <w:rPr>
          <w:rFonts w:ascii="Garamond" w:hAnsi="Garamond" w:cs="Tahoma"/>
          <w:b/>
          <w:bCs/>
          <w:sz w:val="22"/>
          <w:szCs w:val="22"/>
        </w:rPr>
        <w:t>Załącznik nr 8b</w:t>
      </w:r>
    </w:p>
    <w:p w:rsidR="0079263A" w:rsidRPr="00074768" w:rsidRDefault="0079263A" w:rsidP="0079263A">
      <w:pPr>
        <w:jc w:val="center"/>
        <w:rPr>
          <w:rFonts w:ascii="Garamond" w:hAnsi="Garamond" w:cs="Tahoma"/>
          <w:sz w:val="22"/>
          <w:szCs w:val="22"/>
        </w:rPr>
      </w:pPr>
      <w:r w:rsidRPr="00074768">
        <w:rPr>
          <w:rFonts w:ascii="Garamond" w:hAnsi="Garamond" w:cs="Tahoma"/>
          <w:b/>
          <w:bCs/>
          <w:sz w:val="22"/>
          <w:szCs w:val="22"/>
        </w:rPr>
        <w:t>Istotne postanowienia umowy – część III</w:t>
      </w:r>
    </w:p>
    <w:p w:rsidR="0079263A" w:rsidRPr="00074768" w:rsidRDefault="0079263A" w:rsidP="0079263A">
      <w:pPr>
        <w:autoSpaceDE w:val="0"/>
        <w:autoSpaceDN w:val="0"/>
        <w:adjustRightInd w:val="0"/>
        <w:rPr>
          <w:rFonts w:ascii="Garamond" w:hAnsi="Garamond" w:cs="Tahoma"/>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1</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Przedmiot umowy</w:t>
      </w:r>
    </w:p>
    <w:p w:rsidR="0079263A" w:rsidRPr="00074768" w:rsidRDefault="0079263A" w:rsidP="00F10961">
      <w:pPr>
        <w:pStyle w:val="Akapitzlist"/>
        <w:numPr>
          <w:ilvl w:val="0"/>
          <w:numId w:val="36"/>
        </w:numPr>
        <w:jc w:val="both"/>
        <w:rPr>
          <w:rFonts w:ascii="Garamond" w:hAnsi="Garamond" w:cs="Tahoma"/>
          <w:bCs/>
          <w:sz w:val="22"/>
          <w:szCs w:val="22"/>
        </w:rPr>
      </w:pPr>
      <w:r w:rsidRPr="00074768">
        <w:rPr>
          <w:rFonts w:ascii="Garamond" w:hAnsi="Garamond"/>
          <w:sz w:val="22"/>
          <w:szCs w:val="22"/>
        </w:rPr>
        <w:t xml:space="preserve">Przedmiotem zamówienia jest wykonanie wraz z dostawą emblematów powstańczych zgrupowań w dwóch wersjach, </w:t>
      </w:r>
      <w:r w:rsidRPr="00074768">
        <w:rPr>
          <w:rFonts w:ascii="Garamond" w:hAnsi="Garamond" w:cs="Tahoma"/>
          <w:bCs/>
          <w:sz w:val="22"/>
          <w:szCs w:val="22"/>
        </w:rPr>
        <w:t>określonych w Opisie Przedmiotu Zamówienia, przeznaczonych w szczególności do celów promocyjnych oraz do sprzedaży jako pamiątki.</w:t>
      </w:r>
    </w:p>
    <w:p w:rsidR="0079263A" w:rsidRPr="00074768" w:rsidRDefault="0079263A" w:rsidP="00F10961">
      <w:pPr>
        <w:pStyle w:val="Akapitzlist"/>
        <w:numPr>
          <w:ilvl w:val="0"/>
          <w:numId w:val="36"/>
        </w:numPr>
        <w:suppressAutoHyphens w:val="0"/>
        <w:autoSpaceDE w:val="0"/>
        <w:autoSpaceDN w:val="0"/>
        <w:adjustRightInd w:val="0"/>
        <w:jc w:val="both"/>
        <w:rPr>
          <w:rFonts w:ascii="Garamond" w:hAnsi="Garamond" w:cs="Tahoma"/>
          <w:sz w:val="22"/>
          <w:szCs w:val="22"/>
        </w:rPr>
      </w:pPr>
      <w:r w:rsidRPr="00074768">
        <w:rPr>
          <w:rFonts w:ascii="Garamond" w:hAnsi="Garamond" w:cs="Tahoma"/>
          <w:sz w:val="22"/>
          <w:szCs w:val="22"/>
        </w:rPr>
        <w:t>Wykonawca zobowiązuje s</w:t>
      </w:r>
      <w:r w:rsidRPr="00074768">
        <w:rPr>
          <w:rFonts w:ascii="Garamond" w:hAnsi="Garamond" w:cs="Tahoma"/>
          <w:bCs/>
          <w:sz w:val="22"/>
          <w:szCs w:val="22"/>
        </w:rPr>
        <w:t>ię zrealizować przedmiot um</w:t>
      </w:r>
      <w:r w:rsidRPr="00074768">
        <w:rPr>
          <w:rFonts w:ascii="Garamond" w:hAnsi="Garamond" w:cs="Tahoma"/>
          <w:sz w:val="22"/>
          <w:szCs w:val="22"/>
        </w:rPr>
        <w:t>owy zgodnie z Opisem Przedmiotu Zamówienia zawartym w załączniku nr 1 do umowy, oraz zgodnie z Ofertą Wykonawcy z dnia …………..</w:t>
      </w:r>
    </w:p>
    <w:p w:rsidR="0079263A" w:rsidRPr="00074768" w:rsidRDefault="0079263A" w:rsidP="00F10961">
      <w:pPr>
        <w:pStyle w:val="Akapitzlist"/>
        <w:numPr>
          <w:ilvl w:val="0"/>
          <w:numId w:val="36"/>
        </w:numPr>
        <w:suppressAutoHyphens w:val="0"/>
        <w:autoSpaceDE w:val="0"/>
        <w:autoSpaceDN w:val="0"/>
        <w:adjustRightInd w:val="0"/>
        <w:jc w:val="both"/>
        <w:rPr>
          <w:rFonts w:ascii="Garamond" w:hAnsi="Garamond" w:cs="Tahoma"/>
          <w:sz w:val="22"/>
          <w:szCs w:val="22"/>
        </w:rPr>
      </w:pPr>
      <w:r w:rsidRPr="00074768">
        <w:rPr>
          <w:rFonts w:ascii="Garamond" w:hAnsi="Garamond" w:cs="Tahoma"/>
          <w:sz w:val="22"/>
          <w:szCs w:val="22"/>
        </w:rPr>
        <w:t>Ze względu na przeznaczenie przedmiotu umowy określone w ust. 1 Wykonawca zobowiązuje się wykonać przedmiot umowy z dołożeniem najwyższej staranności, w sposób dokładny i precyzyjny, tak aby – pod względem wykonania - mógł on stanowić atrakcyjnie wykonaną pamiątkę dla odwiedzających. Z tego względu strony ustalają, że nieprecyzyjne lub niestaranne wykonanie przedmiotu umowy stanowić będzie wadę istotną, której ujawnienie uprawniać będzie Zamawiającego do odstąpienia od umowy na podstawie przepisów o rękojmi za wady.</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suppressAutoHyphens w:val="0"/>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2</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Termin realizacji umowy</w:t>
      </w:r>
    </w:p>
    <w:p w:rsidR="0079263A" w:rsidRPr="00074768" w:rsidRDefault="0079263A" w:rsidP="0079263A">
      <w:pPr>
        <w:autoSpaceDE w:val="0"/>
        <w:autoSpaceDN w:val="0"/>
        <w:adjustRightInd w:val="0"/>
        <w:ind w:left="426"/>
        <w:jc w:val="both"/>
        <w:rPr>
          <w:rFonts w:ascii="Garamond" w:hAnsi="Garamond" w:cs="Tahoma"/>
          <w:b/>
          <w:bCs/>
          <w:sz w:val="22"/>
          <w:szCs w:val="22"/>
        </w:rPr>
      </w:pPr>
      <w:r w:rsidRPr="00074768">
        <w:rPr>
          <w:rFonts w:ascii="Garamond" w:hAnsi="Garamond"/>
          <w:sz w:val="22"/>
          <w:szCs w:val="22"/>
        </w:rPr>
        <w:t>Wykonawca zobowiązany jest dokonać dostawy przedmiotu zamówienia</w:t>
      </w:r>
      <w:r w:rsidRPr="00074768">
        <w:rPr>
          <w:rFonts w:ascii="Garamond" w:hAnsi="Garamond"/>
          <w:b/>
          <w:sz w:val="22"/>
          <w:szCs w:val="22"/>
        </w:rPr>
        <w:t xml:space="preserve"> </w:t>
      </w:r>
      <w:r w:rsidRPr="00074768">
        <w:rPr>
          <w:rFonts w:ascii="Garamond" w:hAnsi="Garamond"/>
          <w:sz w:val="22"/>
          <w:szCs w:val="22"/>
        </w:rPr>
        <w:t>w terminie 15 dni kalendarzowych od akceptacji prototypów. Dostarczenie prototypów nastąpi w terminie 7 dni kalendarzowych od momentu przekazania materiałów produkcyjnych przez Zamawiającego.</w:t>
      </w:r>
    </w:p>
    <w:p w:rsidR="0079263A" w:rsidRPr="00074768" w:rsidRDefault="0079263A" w:rsidP="0079263A">
      <w:pPr>
        <w:pStyle w:val="Akapitzlist"/>
        <w:autoSpaceDE w:val="0"/>
        <w:autoSpaceDN w:val="0"/>
        <w:adjustRightInd w:val="0"/>
        <w:ind w:left="284"/>
        <w:jc w:val="both"/>
        <w:rPr>
          <w:rFonts w:ascii="Garamond" w:hAnsi="Garamond" w:cs="Tahoma"/>
          <w:b/>
          <w:bCs/>
          <w:sz w:val="22"/>
          <w:szCs w:val="22"/>
        </w:rPr>
      </w:pP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3</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Zasady i warunki realizacji umowy</w:t>
      </w:r>
    </w:p>
    <w:p w:rsidR="0079263A" w:rsidRPr="00074768" w:rsidRDefault="0079263A" w:rsidP="00F10961">
      <w:pPr>
        <w:pStyle w:val="Akapitzlist"/>
        <w:numPr>
          <w:ilvl w:val="0"/>
          <w:numId w:val="37"/>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Produkcja materiałów reklamowych nastąpi po akceptacji prototypów. Po pisemnej akceptacji prototypów przez Zamawiającego, Wykonawca przystąpi do wykonania przedmiotu umowy. W przypadku zgłoszenia przez Zamawiającego zastrzeżeń lub uwag do przedstawionych wzorów próbnych, Wykonawca zobowiązuje się je uwzględnić oraz w terminie kolejnych 2 dni ponownie przedstawić poprawione prototypy do akceptacji Zamawiającego.</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2.</w:t>
      </w:r>
      <w:r w:rsidRPr="00074768">
        <w:rPr>
          <w:rFonts w:ascii="Garamond" w:hAnsi="Garamond" w:cs="Tahoma"/>
          <w:sz w:val="22"/>
          <w:szCs w:val="22"/>
        </w:rPr>
        <w:tab/>
        <w:t>Wykonawca poinformuje Zamawiającego o dacie przekazania przedmiotu umowy do siedziby Zamawiającego co najmniej na 1 dzień przed planowaną dostawą.</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3.</w:t>
      </w:r>
      <w:r w:rsidRPr="00074768">
        <w:rPr>
          <w:rFonts w:ascii="Garamond" w:hAnsi="Garamond" w:cs="Tahoma"/>
          <w:sz w:val="22"/>
          <w:szCs w:val="22"/>
        </w:rPr>
        <w:tab/>
        <w:t>Miejscem dostawy przedmiotu umowy jest siedziba Muzeum Powstania Warszawskiego.</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4.</w:t>
      </w:r>
      <w:r w:rsidRPr="00074768">
        <w:rPr>
          <w:rFonts w:ascii="Garamond" w:hAnsi="Garamond" w:cs="Tahoma"/>
          <w:sz w:val="22"/>
          <w:szCs w:val="22"/>
        </w:rPr>
        <w:tab/>
        <w:t>Wykonawca dostarczy i rozładuje przedmiot umowy na własny koszt i we własnym zakresie w miejscu wskazanym przez Zamawiającego.</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4</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Cena</w:t>
      </w:r>
    </w:p>
    <w:p w:rsidR="0079263A" w:rsidRPr="00074768" w:rsidRDefault="0079263A" w:rsidP="00F10961">
      <w:pPr>
        <w:pStyle w:val="Akapitzlist"/>
        <w:numPr>
          <w:ilvl w:val="0"/>
          <w:numId w:val="38"/>
        </w:numPr>
        <w:ind w:left="426" w:hanging="426"/>
        <w:jc w:val="both"/>
        <w:rPr>
          <w:rFonts w:ascii="Garamond" w:hAnsi="Garamond" w:cs="Tahoma"/>
          <w:sz w:val="22"/>
          <w:szCs w:val="22"/>
          <w:lang w:eastAsia="pl-PL"/>
        </w:rPr>
      </w:pPr>
      <w:r w:rsidRPr="00074768">
        <w:rPr>
          <w:rFonts w:ascii="Garamond" w:hAnsi="Garamond" w:cs="Tahoma"/>
          <w:sz w:val="22"/>
          <w:szCs w:val="22"/>
          <w:lang w:eastAsia="pl-PL"/>
        </w:rPr>
        <w:t>Całkowite wynagrodzenie wynikające z wykonania niniejszej umowy wyniesie ………………………………….  netto powiększone o VAT tj. ………………………….. brutto (słownie……………………………………)</w:t>
      </w:r>
    </w:p>
    <w:p w:rsidR="0079263A" w:rsidRPr="00074768" w:rsidRDefault="0079263A" w:rsidP="00F10961">
      <w:pPr>
        <w:pStyle w:val="Akapitzlist"/>
        <w:numPr>
          <w:ilvl w:val="0"/>
          <w:numId w:val="38"/>
        </w:numPr>
        <w:ind w:left="426" w:hanging="426"/>
        <w:jc w:val="both"/>
        <w:rPr>
          <w:rFonts w:ascii="Garamond" w:hAnsi="Garamond" w:cs="Tahoma"/>
          <w:sz w:val="22"/>
          <w:szCs w:val="22"/>
          <w:lang w:eastAsia="pl-PL"/>
        </w:rPr>
      </w:pPr>
      <w:r w:rsidRPr="00074768">
        <w:rPr>
          <w:rFonts w:ascii="Garamond" w:hAnsi="Garamond" w:cs="Tahoma"/>
          <w:sz w:val="22"/>
          <w:szCs w:val="22"/>
          <w:lang w:eastAsia="pl-PL"/>
        </w:rPr>
        <w:t>Do wyliczenia wynagrodzenia Wykonawca zastosuje ceny określone w formularzu oferty Wykonawcy.</w:t>
      </w:r>
    </w:p>
    <w:p w:rsidR="0079263A" w:rsidRPr="00074768" w:rsidRDefault="0079263A" w:rsidP="0079263A">
      <w:pPr>
        <w:autoSpaceDE w:val="0"/>
        <w:autoSpaceDN w:val="0"/>
        <w:adjustRightInd w:val="0"/>
        <w:jc w:val="center"/>
        <w:rPr>
          <w:rFonts w:ascii="Garamond" w:hAnsi="Garamond" w:cs="Tahoma"/>
          <w:b/>
          <w:bCs/>
          <w:sz w:val="22"/>
          <w:szCs w:val="22"/>
        </w:rPr>
      </w:pPr>
    </w:p>
    <w:p w:rsidR="0079263A" w:rsidRPr="00074768" w:rsidRDefault="0079263A" w:rsidP="0079263A">
      <w:pPr>
        <w:suppressAutoHyphens w:val="0"/>
        <w:jc w:val="center"/>
        <w:rPr>
          <w:rFonts w:ascii="Garamond" w:hAnsi="Garamond" w:cs="Tahoma"/>
          <w:b/>
          <w:sz w:val="22"/>
          <w:szCs w:val="22"/>
        </w:rPr>
      </w:pPr>
      <w:r w:rsidRPr="00074768">
        <w:rPr>
          <w:rFonts w:ascii="Garamond" w:hAnsi="Garamond" w:cs="Tahoma"/>
          <w:b/>
          <w:sz w:val="22"/>
          <w:szCs w:val="22"/>
        </w:rPr>
        <w:t>§5</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Warunki płatności</w:t>
      </w:r>
    </w:p>
    <w:p w:rsidR="0079263A" w:rsidRPr="00074768" w:rsidRDefault="0079263A" w:rsidP="00F10961">
      <w:pPr>
        <w:numPr>
          <w:ilvl w:val="0"/>
          <w:numId w:val="39"/>
        </w:numPr>
        <w:suppressAutoHyphens w:val="0"/>
        <w:jc w:val="both"/>
        <w:rPr>
          <w:rFonts w:ascii="Garamond" w:hAnsi="Garamond" w:cs="Tahoma"/>
          <w:sz w:val="22"/>
          <w:szCs w:val="22"/>
        </w:rPr>
      </w:pPr>
      <w:r w:rsidRPr="00074768">
        <w:rPr>
          <w:rFonts w:ascii="Garamond" w:hAnsi="Garamond" w:cs="Tahoma"/>
          <w:sz w:val="22"/>
          <w:szCs w:val="22"/>
        </w:rPr>
        <w:t>Wynagrodzenie obejmuje wszelkie koszty związane z realizacją przedmiotu umowy.</w:t>
      </w:r>
    </w:p>
    <w:p w:rsidR="0079263A" w:rsidRPr="00074768" w:rsidRDefault="0079263A" w:rsidP="00F10961">
      <w:pPr>
        <w:numPr>
          <w:ilvl w:val="0"/>
          <w:numId w:val="39"/>
        </w:numPr>
        <w:suppressAutoHyphens w:val="0"/>
        <w:jc w:val="both"/>
        <w:rPr>
          <w:rFonts w:ascii="Garamond" w:hAnsi="Garamond" w:cs="Tahoma"/>
          <w:sz w:val="22"/>
          <w:szCs w:val="22"/>
          <w:u w:val="single"/>
        </w:rPr>
      </w:pPr>
      <w:r w:rsidRPr="00074768">
        <w:rPr>
          <w:rFonts w:ascii="Garamond" w:hAnsi="Garamond" w:cs="Tahoma"/>
          <w:bCs/>
          <w:sz w:val="22"/>
          <w:szCs w:val="22"/>
        </w:rPr>
        <w:t>Zamawiający zapłaci wynagrodzenie po dokonaniu dostaw poszczególnych części przedmiotu umowy, obliczone w oparciu o stawki wskazane w ofercie Wykonawcy, przelewem na rachunek bankowy Wykonawcy wskazany w fakturze. Płatność zostanie dokonana na podstawie prawidłowo wystawionych faktur – w terminie do 14 dni od ich doręczenia Zamawiającemu.</w:t>
      </w:r>
    </w:p>
    <w:p w:rsidR="0079263A" w:rsidRPr="00074768" w:rsidRDefault="0079263A" w:rsidP="00F10961">
      <w:pPr>
        <w:numPr>
          <w:ilvl w:val="0"/>
          <w:numId w:val="39"/>
        </w:numPr>
        <w:suppressAutoHyphens w:val="0"/>
        <w:jc w:val="both"/>
        <w:rPr>
          <w:rFonts w:ascii="Garamond" w:hAnsi="Garamond" w:cs="Tahoma"/>
          <w:sz w:val="22"/>
          <w:szCs w:val="22"/>
        </w:rPr>
      </w:pPr>
      <w:r w:rsidRPr="00074768">
        <w:rPr>
          <w:rFonts w:ascii="Garamond" w:hAnsi="Garamond" w:cs="Tahoma"/>
          <w:bCs/>
          <w:sz w:val="22"/>
          <w:szCs w:val="22"/>
        </w:rPr>
        <w:t>Podstawą do wystawienia faktury VAT jest podpisanie przez Zamawiającego protokołu odbioru.</w:t>
      </w:r>
    </w:p>
    <w:p w:rsidR="0079263A" w:rsidRPr="00074768" w:rsidRDefault="0079263A" w:rsidP="00F10961">
      <w:pPr>
        <w:numPr>
          <w:ilvl w:val="0"/>
          <w:numId w:val="39"/>
        </w:numPr>
        <w:suppressAutoHyphens w:val="0"/>
        <w:jc w:val="both"/>
        <w:rPr>
          <w:rFonts w:ascii="Garamond" w:hAnsi="Garamond" w:cs="Tahoma"/>
          <w:sz w:val="22"/>
          <w:szCs w:val="22"/>
        </w:rPr>
      </w:pPr>
      <w:r w:rsidRPr="00074768">
        <w:rPr>
          <w:rFonts w:ascii="Garamond" w:hAnsi="Garamond" w:cs="Tahoma"/>
          <w:sz w:val="22"/>
          <w:szCs w:val="22"/>
        </w:rPr>
        <w:t>Dniem zapłaty jest dzień obciążenia rachunku bankowego Zamawiającego.</w:t>
      </w:r>
    </w:p>
    <w:p w:rsidR="0079263A" w:rsidRPr="00074768" w:rsidRDefault="0079263A" w:rsidP="0079263A">
      <w:pPr>
        <w:jc w:val="both"/>
        <w:rPr>
          <w:rFonts w:ascii="Garamond" w:hAnsi="Garamond" w:cs="Tahoma"/>
          <w:sz w:val="22"/>
          <w:szCs w:val="22"/>
        </w:rPr>
      </w:pPr>
    </w:p>
    <w:p w:rsidR="0079263A" w:rsidRPr="00074768" w:rsidRDefault="0079263A" w:rsidP="0079263A">
      <w:pPr>
        <w:suppressAutoHyphens w:val="0"/>
        <w:spacing w:line="276" w:lineRule="auto"/>
        <w:jc w:val="center"/>
        <w:rPr>
          <w:rFonts w:ascii="Garamond" w:hAnsi="Garamond" w:cs="Tahoma"/>
          <w:b/>
          <w:sz w:val="22"/>
          <w:szCs w:val="22"/>
        </w:rPr>
      </w:pPr>
    </w:p>
    <w:p w:rsidR="0079263A" w:rsidRPr="00074768" w:rsidRDefault="0079263A" w:rsidP="0079263A">
      <w:pPr>
        <w:suppressAutoHyphens w:val="0"/>
        <w:spacing w:line="276" w:lineRule="auto"/>
        <w:jc w:val="center"/>
        <w:rPr>
          <w:rFonts w:ascii="Garamond" w:hAnsi="Garamond" w:cs="Tahoma"/>
          <w:b/>
          <w:sz w:val="22"/>
          <w:szCs w:val="22"/>
        </w:rPr>
      </w:pPr>
      <w:r w:rsidRPr="00074768">
        <w:rPr>
          <w:rFonts w:ascii="Garamond" w:hAnsi="Garamond" w:cs="Tahoma"/>
          <w:b/>
          <w:sz w:val="22"/>
          <w:szCs w:val="22"/>
        </w:rPr>
        <w:t>§ 6</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Kary umowne</w:t>
      </w:r>
    </w:p>
    <w:p w:rsidR="0079263A" w:rsidRPr="00074768" w:rsidRDefault="0079263A" w:rsidP="00F10961">
      <w:pPr>
        <w:numPr>
          <w:ilvl w:val="0"/>
          <w:numId w:val="40"/>
        </w:numPr>
        <w:tabs>
          <w:tab w:val="clear" w:pos="540"/>
          <w:tab w:val="num" w:pos="426"/>
        </w:tabs>
        <w:ind w:hanging="540"/>
        <w:jc w:val="both"/>
        <w:rPr>
          <w:rFonts w:ascii="Garamond" w:hAnsi="Garamond" w:cs="Tahoma"/>
          <w:sz w:val="22"/>
          <w:szCs w:val="22"/>
        </w:rPr>
      </w:pPr>
      <w:r w:rsidRPr="00074768">
        <w:rPr>
          <w:rFonts w:ascii="Garamond" w:hAnsi="Garamond" w:cs="Tahoma"/>
          <w:sz w:val="22"/>
          <w:szCs w:val="22"/>
        </w:rPr>
        <w:t>W przypadku uchybienia przez Wykonawcę terminowi wykonania przedm</w:t>
      </w:r>
      <w:r w:rsidR="00D90D6E" w:rsidRPr="00074768">
        <w:rPr>
          <w:rFonts w:ascii="Garamond" w:hAnsi="Garamond" w:cs="Tahoma"/>
          <w:sz w:val="22"/>
          <w:szCs w:val="22"/>
        </w:rPr>
        <w:t xml:space="preserve">iotu umowy Zamawiający ma prawo </w:t>
      </w:r>
      <w:r w:rsidRPr="00074768">
        <w:rPr>
          <w:rFonts w:ascii="Garamond" w:hAnsi="Garamond" w:cs="Tahoma"/>
          <w:sz w:val="22"/>
          <w:szCs w:val="22"/>
        </w:rPr>
        <w:t>naliczenia kar umownych w wysokości 0,5% ceny brutto, za każdy dzień zwłoki.</w:t>
      </w:r>
    </w:p>
    <w:p w:rsidR="0079263A" w:rsidRPr="00074768" w:rsidRDefault="0079263A" w:rsidP="00F10961">
      <w:pPr>
        <w:numPr>
          <w:ilvl w:val="0"/>
          <w:numId w:val="40"/>
        </w:numPr>
        <w:tabs>
          <w:tab w:val="num" w:pos="426"/>
          <w:tab w:val="num" w:pos="502"/>
        </w:tabs>
        <w:ind w:left="426" w:hanging="426"/>
        <w:jc w:val="both"/>
        <w:rPr>
          <w:rFonts w:ascii="Garamond" w:hAnsi="Garamond" w:cs="Tahoma"/>
          <w:sz w:val="22"/>
          <w:szCs w:val="22"/>
        </w:rPr>
      </w:pPr>
      <w:r w:rsidRPr="00074768">
        <w:rPr>
          <w:rFonts w:ascii="Garamond" w:hAnsi="Garamond" w:cs="Tahoma"/>
          <w:sz w:val="22"/>
          <w:szCs w:val="22"/>
        </w:rPr>
        <w:lastRenderedPageBreak/>
        <w:t xml:space="preserve">W przypadku zwłoki w usunięciu wad przedmiotu umowy </w:t>
      </w:r>
      <w:r w:rsidRPr="00074768">
        <w:rPr>
          <w:rFonts w:ascii="Garamond" w:hAnsi="Garamond" w:cs="Tahoma"/>
          <w:bCs/>
          <w:iCs/>
          <w:sz w:val="22"/>
          <w:szCs w:val="22"/>
        </w:rPr>
        <w:t xml:space="preserve">Zamawiający </w:t>
      </w:r>
      <w:r w:rsidRPr="00074768">
        <w:rPr>
          <w:rFonts w:ascii="Garamond" w:hAnsi="Garamond" w:cs="Tahoma"/>
          <w:sz w:val="22"/>
          <w:szCs w:val="22"/>
        </w:rPr>
        <w:t>może żądać od Wykonawcy zapłaty kary umownej w wysokości 0,2% ceny brutto za każdy dzień zwłoki. Nie wyłącza to innych uprawnień Wykonawcy wynikających z obowiązujących przepisów.</w:t>
      </w:r>
    </w:p>
    <w:p w:rsidR="0079263A" w:rsidRPr="00074768" w:rsidRDefault="0079263A" w:rsidP="00F10961">
      <w:pPr>
        <w:numPr>
          <w:ilvl w:val="0"/>
          <w:numId w:val="40"/>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W przypadku odstąpienia od umowy przez Zamawiającego z przyczyn dotyczących Wykonawcy, Zamawiający może żądać od Wykonawcy zapłaty kary umownej w wysokości 20% ceny brutto przedmiotu umowy objętego odstąpieniem.</w:t>
      </w:r>
    </w:p>
    <w:p w:rsidR="0079263A" w:rsidRPr="00074768" w:rsidRDefault="0079263A" w:rsidP="00F10961">
      <w:pPr>
        <w:numPr>
          <w:ilvl w:val="0"/>
          <w:numId w:val="40"/>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t>Zapłata kary umownej nie wyklucza prawa Zamawiającego do dochodzenia odszkodowania w pełnej wysokości na zasadach ogólnych.</w:t>
      </w:r>
    </w:p>
    <w:p w:rsidR="0079263A" w:rsidRPr="00074768" w:rsidRDefault="0079263A" w:rsidP="0079263A">
      <w:pPr>
        <w:jc w:val="both"/>
        <w:rPr>
          <w:rFonts w:ascii="Garamond" w:hAnsi="Garamond" w:cs="Tahoma"/>
          <w:sz w:val="22"/>
          <w:szCs w:val="22"/>
        </w:rPr>
      </w:pPr>
    </w:p>
    <w:p w:rsidR="0079263A" w:rsidRPr="00074768" w:rsidRDefault="0079263A" w:rsidP="0079263A">
      <w:pPr>
        <w:jc w:val="center"/>
        <w:rPr>
          <w:rFonts w:ascii="Garamond" w:hAnsi="Garamond" w:cs="Tahoma"/>
          <w:b/>
          <w:sz w:val="22"/>
          <w:szCs w:val="22"/>
        </w:rPr>
      </w:pP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 7</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Postanowienia końcowe</w:t>
      </w:r>
    </w:p>
    <w:p w:rsidR="0079263A" w:rsidRPr="00074768" w:rsidRDefault="0079263A" w:rsidP="00F10961">
      <w:pPr>
        <w:pStyle w:val="Tekstpodstawowywcity2"/>
        <w:numPr>
          <w:ilvl w:val="0"/>
          <w:numId w:val="41"/>
        </w:numPr>
        <w:spacing w:after="0" w:line="240" w:lineRule="auto"/>
        <w:jc w:val="both"/>
        <w:rPr>
          <w:rFonts w:ascii="Garamond" w:hAnsi="Garamond" w:cs="Tahoma"/>
        </w:rPr>
      </w:pPr>
      <w:r w:rsidRPr="00074768">
        <w:rPr>
          <w:rFonts w:ascii="Garamond" w:hAnsi="Garamond" w:cs="Tahoma"/>
        </w:rPr>
        <w:t>Wykonawca nie może przenieść na jakąkolwiek osobę trzecią praw i obowiązków wynikających z umowy bez uprzedniej pisemnej zgody Zamawiającego.</w:t>
      </w:r>
    </w:p>
    <w:p w:rsidR="0079263A" w:rsidRPr="00074768" w:rsidRDefault="0079263A" w:rsidP="00F10961">
      <w:pPr>
        <w:numPr>
          <w:ilvl w:val="0"/>
          <w:numId w:val="41"/>
        </w:numPr>
        <w:jc w:val="both"/>
        <w:rPr>
          <w:rFonts w:ascii="Garamond" w:hAnsi="Garamond" w:cs="Tahoma"/>
          <w:sz w:val="22"/>
          <w:szCs w:val="22"/>
        </w:rPr>
      </w:pPr>
      <w:r w:rsidRPr="00074768">
        <w:rPr>
          <w:rFonts w:ascii="Garamond" w:hAnsi="Garamond" w:cs="Tahoma"/>
          <w:sz w:val="22"/>
          <w:szCs w:val="22"/>
        </w:rPr>
        <w:t>W zakresie nieuregulowanym niniejszą Umową zastosowanie mieć będą przepisy kodeksu cywilnego oraz ustawy Prawo Zamówień Publicznych.</w:t>
      </w:r>
    </w:p>
    <w:p w:rsidR="0079263A" w:rsidRPr="00074768" w:rsidRDefault="0079263A" w:rsidP="00F10961">
      <w:pPr>
        <w:numPr>
          <w:ilvl w:val="0"/>
          <w:numId w:val="41"/>
        </w:numPr>
        <w:jc w:val="both"/>
        <w:rPr>
          <w:rFonts w:ascii="Garamond" w:hAnsi="Garamond" w:cs="Tahoma"/>
          <w:sz w:val="22"/>
          <w:szCs w:val="22"/>
        </w:rPr>
      </w:pPr>
      <w:r w:rsidRPr="00074768">
        <w:rPr>
          <w:rFonts w:ascii="Garamond" w:hAnsi="Garamond" w:cs="Tahoma"/>
          <w:sz w:val="22"/>
          <w:szCs w:val="22"/>
        </w:rPr>
        <w:t>Spory, które mogą powstać w związku wykonywaniem postanowień Umowy będą rozstrzygane przez sąd powszechny właściwy miejscowo dla siedziby Zamawiającego.</w:t>
      </w:r>
    </w:p>
    <w:p w:rsidR="0079263A" w:rsidRPr="00074768" w:rsidRDefault="0079263A" w:rsidP="00F10961">
      <w:pPr>
        <w:numPr>
          <w:ilvl w:val="0"/>
          <w:numId w:val="41"/>
        </w:numPr>
        <w:jc w:val="both"/>
        <w:rPr>
          <w:rFonts w:ascii="Garamond" w:hAnsi="Garamond" w:cs="Tahoma"/>
          <w:sz w:val="22"/>
          <w:szCs w:val="22"/>
        </w:rPr>
      </w:pPr>
      <w:r w:rsidRPr="00074768">
        <w:rPr>
          <w:rFonts w:ascii="Garamond" w:hAnsi="Garamond" w:cs="Tahoma"/>
          <w:sz w:val="22"/>
          <w:szCs w:val="22"/>
        </w:rPr>
        <w:t>Umowę sporządzono w trzech jednobrzmiących egzemplarzach, dwa dla Zamawiającego, jeden dla Wykonawcy.</w:t>
      </w:r>
    </w:p>
    <w:p w:rsidR="00582312" w:rsidRPr="00074768" w:rsidRDefault="00582312" w:rsidP="00582312">
      <w:pPr>
        <w:ind w:left="360"/>
        <w:jc w:val="both"/>
        <w:rPr>
          <w:rFonts w:ascii="Garamond" w:hAnsi="Garamond" w:cs="Tahoma"/>
          <w:sz w:val="22"/>
          <w:szCs w:val="22"/>
        </w:rPr>
      </w:pPr>
    </w:p>
    <w:p w:rsidR="0079263A" w:rsidRPr="00074768" w:rsidRDefault="0079263A" w:rsidP="00582312">
      <w:pPr>
        <w:ind w:left="360"/>
        <w:jc w:val="both"/>
        <w:rPr>
          <w:rFonts w:ascii="Garamond" w:hAnsi="Garamond" w:cs="Tahoma"/>
          <w:sz w:val="22"/>
          <w:szCs w:val="22"/>
        </w:rPr>
      </w:pPr>
    </w:p>
    <w:p w:rsidR="00B92269" w:rsidRPr="00074768" w:rsidRDefault="0079263A" w:rsidP="0079263A">
      <w:pPr>
        <w:jc w:val="center"/>
        <w:rPr>
          <w:rFonts w:ascii="Garamond" w:hAnsi="Garamond" w:cs="Tahoma"/>
          <w:sz w:val="22"/>
          <w:szCs w:val="22"/>
        </w:rPr>
      </w:pPr>
      <w:r w:rsidRPr="00074768">
        <w:rPr>
          <w:rFonts w:ascii="Garamond" w:hAnsi="Garamond" w:cs="Tahoma"/>
          <w:sz w:val="22"/>
          <w:szCs w:val="22"/>
        </w:rPr>
        <w:br w:type="page"/>
      </w:r>
    </w:p>
    <w:p w:rsidR="00B92269" w:rsidRPr="00074768" w:rsidRDefault="00B92269" w:rsidP="00B92269">
      <w:pPr>
        <w:jc w:val="right"/>
        <w:rPr>
          <w:rFonts w:ascii="Garamond" w:hAnsi="Garamond" w:cs="Tahoma"/>
          <w:b/>
          <w:sz w:val="22"/>
          <w:szCs w:val="22"/>
        </w:rPr>
      </w:pPr>
      <w:r w:rsidRPr="00074768">
        <w:rPr>
          <w:rFonts w:ascii="Garamond" w:hAnsi="Garamond" w:cs="Tahoma"/>
          <w:b/>
          <w:sz w:val="22"/>
          <w:szCs w:val="22"/>
        </w:rPr>
        <w:lastRenderedPageBreak/>
        <w:t>Załącznik nr 8c</w:t>
      </w:r>
    </w:p>
    <w:p w:rsidR="0079263A" w:rsidRPr="00074768" w:rsidRDefault="0079263A" w:rsidP="0079263A">
      <w:pPr>
        <w:jc w:val="center"/>
        <w:rPr>
          <w:rFonts w:ascii="Garamond" w:hAnsi="Garamond" w:cs="Tahoma"/>
          <w:sz w:val="22"/>
          <w:szCs w:val="22"/>
        </w:rPr>
      </w:pPr>
      <w:r w:rsidRPr="00074768">
        <w:rPr>
          <w:rFonts w:ascii="Garamond" w:hAnsi="Garamond" w:cs="Tahoma"/>
          <w:b/>
          <w:bCs/>
          <w:sz w:val="22"/>
          <w:szCs w:val="22"/>
        </w:rPr>
        <w:t>Istotne postanowienia umowy – część IV</w:t>
      </w:r>
    </w:p>
    <w:p w:rsidR="0079263A" w:rsidRPr="00074768" w:rsidRDefault="0079263A" w:rsidP="0079263A">
      <w:pPr>
        <w:autoSpaceDE w:val="0"/>
        <w:autoSpaceDN w:val="0"/>
        <w:adjustRightInd w:val="0"/>
        <w:rPr>
          <w:rFonts w:ascii="Garamond" w:hAnsi="Garamond" w:cs="Tahoma"/>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1</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Przedmiot umowy</w:t>
      </w:r>
    </w:p>
    <w:p w:rsidR="0079263A" w:rsidRPr="00074768" w:rsidRDefault="0079263A" w:rsidP="00F10961">
      <w:pPr>
        <w:pStyle w:val="Akapitzlist"/>
        <w:numPr>
          <w:ilvl w:val="0"/>
          <w:numId w:val="42"/>
        </w:numPr>
        <w:ind w:left="426" w:hanging="426"/>
        <w:jc w:val="both"/>
        <w:rPr>
          <w:rFonts w:ascii="Garamond" w:hAnsi="Garamond" w:cs="Tahoma"/>
          <w:bCs/>
          <w:sz w:val="22"/>
          <w:szCs w:val="22"/>
        </w:rPr>
      </w:pPr>
      <w:r w:rsidRPr="00074768">
        <w:rPr>
          <w:rFonts w:ascii="Garamond" w:hAnsi="Garamond"/>
          <w:sz w:val="22"/>
          <w:szCs w:val="22"/>
        </w:rPr>
        <w:t xml:space="preserve">Przedmiotem zamówienia jest wykonanie wraz z dostawą metalowych długopisów z nadrukiem i wyświetlanym pełnokolorowym obrazem techniką LED </w:t>
      </w:r>
      <w:r w:rsidRPr="00074768">
        <w:rPr>
          <w:rFonts w:ascii="Garamond" w:hAnsi="Garamond" w:cs="Tahoma"/>
          <w:bCs/>
          <w:sz w:val="22"/>
          <w:szCs w:val="22"/>
        </w:rPr>
        <w:t>określonych w Opisie Przedmiotu Zamówienia, przeznaczonych w szczególności do celów promocyjnych oraz do sprzedaży jako pamiątki.</w:t>
      </w:r>
    </w:p>
    <w:p w:rsidR="0079263A" w:rsidRPr="00074768" w:rsidRDefault="0079263A" w:rsidP="00F10961">
      <w:pPr>
        <w:pStyle w:val="Akapitzlist"/>
        <w:numPr>
          <w:ilvl w:val="0"/>
          <w:numId w:val="42"/>
        </w:numPr>
        <w:suppressAutoHyphens w:val="0"/>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Wykonawca zobowiązuje s</w:t>
      </w:r>
      <w:r w:rsidRPr="00074768">
        <w:rPr>
          <w:rFonts w:ascii="Garamond" w:hAnsi="Garamond" w:cs="Tahoma"/>
          <w:bCs/>
          <w:sz w:val="22"/>
          <w:szCs w:val="22"/>
        </w:rPr>
        <w:t>ię zrealizować przedmiot um</w:t>
      </w:r>
      <w:r w:rsidRPr="00074768">
        <w:rPr>
          <w:rFonts w:ascii="Garamond" w:hAnsi="Garamond" w:cs="Tahoma"/>
          <w:sz w:val="22"/>
          <w:szCs w:val="22"/>
        </w:rPr>
        <w:t>owy zgodnie z Opisem Przedmiotu Zamówienia zawartym w załączniku nr 1 do umowy, oraz zgodnie z Ofertą Wykonawcy z dnia …………..</w:t>
      </w:r>
    </w:p>
    <w:p w:rsidR="0079263A" w:rsidRPr="00074768" w:rsidRDefault="0079263A" w:rsidP="00F10961">
      <w:pPr>
        <w:pStyle w:val="Akapitzlist"/>
        <w:numPr>
          <w:ilvl w:val="0"/>
          <w:numId w:val="42"/>
        </w:numPr>
        <w:suppressAutoHyphens w:val="0"/>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Ze względu na przeznaczenie przedmiotu umowy określone w ust. 1 Wykonawca zobowiązuje się wykonać przedmiot umowy z dołożeniem najwyższej staranności, w sposób dokładny i precyzyjny, tak aby – pod względem wykonania - mógł on stanowić atrakcyjnie wykonaną pamiątkę dla odwiedzających. Z tego względu strony ustalają, że nieprecyzyjne lub niestaranne wykonanie przedmiotu umowy stanowić będzie wadę istotną, której ujawnienie uprawniać będzie Zamawiającego do odstąpienia od umowy na podstawie przepisów o rękojmi za wady.</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suppressAutoHyphens w:val="0"/>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2</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Termin realizacji umowy</w:t>
      </w:r>
    </w:p>
    <w:p w:rsidR="0079263A" w:rsidRPr="00074768" w:rsidRDefault="0079263A" w:rsidP="0079263A">
      <w:pPr>
        <w:autoSpaceDE w:val="0"/>
        <w:autoSpaceDN w:val="0"/>
        <w:adjustRightInd w:val="0"/>
        <w:jc w:val="both"/>
        <w:rPr>
          <w:rFonts w:ascii="Garamond" w:hAnsi="Garamond" w:cs="Tahoma"/>
          <w:b/>
          <w:bCs/>
          <w:sz w:val="22"/>
          <w:szCs w:val="22"/>
        </w:rPr>
      </w:pPr>
      <w:r w:rsidRPr="00074768">
        <w:rPr>
          <w:rFonts w:ascii="Garamond" w:hAnsi="Garamond"/>
          <w:sz w:val="22"/>
          <w:szCs w:val="22"/>
        </w:rPr>
        <w:t>Wykonawca zobowiązany jest dokonać dostawy metalowych długopisów z nadrukiem i wyświetlanym pełnokolorowym obrazem techniką LED w terminie 45 dni kalendarzowych od akceptacji prototypów. Dostarczenie prototypów nastąpi w terminie 15 dni kalendarzowych od momentu przekazania materiałów produkcyjnych przez Zamawiającego.</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3</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Zasady i warunki realizacji umowy</w:t>
      </w:r>
    </w:p>
    <w:p w:rsidR="0079263A" w:rsidRPr="00074768" w:rsidRDefault="0079263A" w:rsidP="00F10961">
      <w:pPr>
        <w:pStyle w:val="Akapitzlist"/>
        <w:numPr>
          <w:ilvl w:val="0"/>
          <w:numId w:val="43"/>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Produkcja przedmiotu zamówienia nastąpi po akceptacji prototypów. Po pisemnej akceptacji przez Zamawiającego, Wykonawca przystąpi do wykonania przedmiotu umowy. W przypadku zgłoszenia przez Zamawiającego zastrzeżeń lub uwag do przedstawionych wzorów próbnych, Wykonawca zobowiązuje się je uwzględnić oraz w terminie kolejnych 2 dni roboczych ponownie przedstawić poprawione prototypy do akceptacji Zamawiającego.</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2.</w:t>
      </w:r>
      <w:r w:rsidRPr="00074768">
        <w:rPr>
          <w:rFonts w:ascii="Garamond" w:hAnsi="Garamond" w:cs="Tahoma"/>
          <w:sz w:val="22"/>
          <w:szCs w:val="22"/>
        </w:rPr>
        <w:tab/>
        <w:t>Wykonawca poinformuje Zamawiającego o dacie przekazania przedmiotu umowy do siedziby Zamawiającego co najmniej na 1 dzień przed planowaną dostawą.</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3.</w:t>
      </w:r>
      <w:r w:rsidRPr="00074768">
        <w:rPr>
          <w:rFonts w:ascii="Garamond" w:hAnsi="Garamond" w:cs="Tahoma"/>
          <w:sz w:val="22"/>
          <w:szCs w:val="22"/>
        </w:rPr>
        <w:tab/>
        <w:t>Miejscem dostawy przedmiotu umowy jest siedziba Muzeum Powstania Warszawskiego.</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4.</w:t>
      </w:r>
      <w:r w:rsidRPr="00074768">
        <w:rPr>
          <w:rFonts w:ascii="Garamond" w:hAnsi="Garamond" w:cs="Tahoma"/>
          <w:sz w:val="22"/>
          <w:szCs w:val="22"/>
        </w:rPr>
        <w:tab/>
        <w:t>Wykonawca dostarczy i rozładuje przedmiot umowy na własny koszt i we własnym zakresie w miejscu wskazanym przez Zamawiającego.</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4</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Cena</w:t>
      </w:r>
    </w:p>
    <w:p w:rsidR="0079263A" w:rsidRPr="00074768" w:rsidRDefault="0079263A" w:rsidP="00F10961">
      <w:pPr>
        <w:pStyle w:val="Akapitzlist"/>
        <w:numPr>
          <w:ilvl w:val="0"/>
          <w:numId w:val="44"/>
        </w:numPr>
        <w:ind w:left="426" w:hanging="426"/>
        <w:jc w:val="both"/>
        <w:rPr>
          <w:rFonts w:ascii="Garamond" w:hAnsi="Garamond" w:cs="Tahoma"/>
          <w:sz w:val="22"/>
          <w:szCs w:val="22"/>
          <w:lang w:eastAsia="pl-PL"/>
        </w:rPr>
      </w:pPr>
      <w:r w:rsidRPr="00074768">
        <w:rPr>
          <w:rFonts w:ascii="Garamond" w:hAnsi="Garamond" w:cs="Tahoma"/>
          <w:sz w:val="22"/>
          <w:szCs w:val="22"/>
          <w:lang w:eastAsia="pl-PL"/>
        </w:rPr>
        <w:t>Całkowite wynagrodzenie wynikające z wykonania niniejszej umowy wyniesie ………………………………….  netto powiększone o VAT tj. ………………………….. brutto (słownie……………………………………)</w:t>
      </w:r>
    </w:p>
    <w:p w:rsidR="0079263A" w:rsidRPr="00074768" w:rsidRDefault="0079263A" w:rsidP="00F10961">
      <w:pPr>
        <w:pStyle w:val="Akapitzlist"/>
        <w:numPr>
          <w:ilvl w:val="0"/>
          <w:numId w:val="44"/>
        </w:numPr>
        <w:ind w:left="426" w:hanging="426"/>
        <w:jc w:val="both"/>
        <w:rPr>
          <w:rFonts w:ascii="Garamond" w:hAnsi="Garamond" w:cs="Tahoma"/>
          <w:sz w:val="22"/>
          <w:szCs w:val="22"/>
          <w:lang w:eastAsia="pl-PL"/>
        </w:rPr>
      </w:pPr>
      <w:r w:rsidRPr="00074768">
        <w:rPr>
          <w:rFonts w:ascii="Garamond" w:hAnsi="Garamond" w:cs="Tahoma"/>
          <w:sz w:val="22"/>
          <w:szCs w:val="22"/>
          <w:lang w:eastAsia="pl-PL"/>
        </w:rPr>
        <w:t>Do wyliczenia wynagrodzenia Wykonawca zastosuje ceny określone w formularzu oferty Wykonawcy.</w:t>
      </w:r>
    </w:p>
    <w:p w:rsidR="0079263A" w:rsidRPr="00074768" w:rsidRDefault="0079263A" w:rsidP="0079263A">
      <w:pPr>
        <w:suppressAutoHyphens w:val="0"/>
        <w:rPr>
          <w:rFonts w:ascii="Garamond" w:hAnsi="Garamond" w:cs="Tahoma"/>
          <w:b/>
          <w:sz w:val="22"/>
          <w:szCs w:val="22"/>
        </w:rPr>
      </w:pPr>
    </w:p>
    <w:p w:rsidR="0079263A" w:rsidRPr="00074768" w:rsidRDefault="0079263A" w:rsidP="0079263A">
      <w:pPr>
        <w:suppressAutoHyphens w:val="0"/>
        <w:jc w:val="center"/>
        <w:rPr>
          <w:rFonts w:ascii="Garamond" w:hAnsi="Garamond" w:cs="Tahoma"/>
          <w:b/>
          <w:sz w:val="22"/>
          <w:szCs w:val="22"/>
        </w:rPr>
      </w:pPr>
      <w:r w:rsidRPr="00074768">
        <w:rPr>
          <w:rFonts w:ascii="Garamond" w:hAnsi="Garamond" w:cs="Tahoma"/>
          <w:b/>
          <w:sz w:val="22"/>
          <w:szCs w:val="22"/>
        </w:rPr>
        <w:t>§5</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Warunki płatności</w:t>
      </w:r>
    </w:p>
    <w:p w:rsidR="0079263A" w:rsidRPr="00074768" w:rsidRDefault="0079263A" w:rsidP="00F10961">
      <w:pPr>
        <w:pStyle w:val="Akapitzlist"/>
        <w:numPr>
          <w:ilvl w:val="0"/>
          <w:numId w:val="45"/>
        </w:numPr>
        <w:suppressAutoHyphens w:val="0"/>
        <w:ind w:left="426" w:hanging="426"/>
        <w:jc w:val="both"/>
        <w:rPr>
          <w:rFonts w:ascii="Garamond" w:hAnsi="Garamond" w:cs="Tahoma"/>
          <w:sz w:val="22"/>
          <w:szCs w:val="22"/>
        </w:rPr>
      </w:pPr>
      <w:r w:rsidRPr="00074768">
        <w:rPr>
          <w:rFonts w:ascii="Garamond" w:hAnsi="Garamond" w:cs="Tahoma"/>
          <w:sz w:val="22"/>
          <w:szCs w:val="22"/>
        </w:rPr>
        <w:t>Wynagrodzenie obejmuje wszelkie koszty związane z realizacją przedmiotu umowy.</w:t>
      </w:r>
    </w:p>
    <w:p w:rsidR="0079263A" w:rsidRPr="00074768" w:rsidRDefault="0079263A" w:rsidP="00F10961">
      <w:pPr>
        <w:pStyle w:val="Akapitzlist"/>
        <w:numPr>
          <w:ilvl w:val="0"/>
          <w:numId w:val="45"/>
        </w:numPr>
        <w:suppressAutoHyphens w:val="0"/>
        <w:ind w:left="426" w:hanging="426"/>
        <w:jc w:val="both"/>
        <w:rPr>
          <w:rFonts w:ascii="Garamond" w:hAnsi="Garamond" w:cs="Tahoma"/>
          <w:sz w:val="22"/>
          <w:szCs w:val="22"/>
        </w:rPr>
      </w:pPr>
      <w:r w:rsidRPr="00074768">
        <w:rPr>
          <w:rFonts w:ascii="Garamond" w:hAnsi="Garamond" w:cs="Tahoma"/>
          <w:bCs/>
          <w:sz w:val="22"/>
          <w:szCs w:val="22"/>
        </w:rPr>
        <w:t>Zamawiający zapłaci wynagrodzenie po dokonaniu dostawy przedmiotu umowy, obliczone  w oparciu o stawki wskazane w ofercie Wykonawcy, przelewem na rachunek bankowy Wykonawcy wskazany w fakturze. Płatność zostanie dokonana na podstawie prawidłowo wystawionej faktury – w terminie do 14 dni od jej doręczenia Zamawiającemu.</w:t>
      </w:r>
    </w:p>
    <w:p w:rsidR="0079263A" w:rsidRPr="00074768" w:rsidRDefault="0079263A" w:rsidP="00F10961">
      <w:pPr>
        <w:pStyle w:val="Akapitzlist"/>
        <w:numPr>
          <w:ilvl w:val="0"/>
          <w:numId w:val="45"/>
        </w:numPr>
        <w:suppressAutoHyphens w:val="0"/>
        <w:ind w:left="426" w:hanging="426"/>
        <w:jc w:val="both"/>
        <w:rPr>
          <w:rFonts w:ascii="Garamond" w:hAnsi="Garamond" w:cs="Tahoma"/>
          <w:sz w:val="22"/>
          <w:szCs w:val="22"/>
        </w:rPr>
      </w:pPr>
      <w:r w:rsidRPr="00074768">
        <w:rPr>
          <w:rFonts w:ascii="Garamond" w:hAnsi="Garamond" w:cs="Tahoma"/>
          <w:bCs/>
          <w:sz w:val="22"/>
          <w:szCs w:val="22"/>
        </w:rPr>
        <w:t>Podstawą do wystawienia faktury VAT jest podpisanie przez Zamawiającego protokołu odbioru.</w:t>
      </w:r>
    </w:p>
    <w:p w:rsidR="0079263A" w:rsidRPr="00074768" w:rsidRDefault="0079263A" w:rsidP="00F10961">
      <w:pPr>
        <w:pStyle w:val="Akapitzlist"/>
        <w:numPr>
          <w:ilvl w:val="0"/>
          <w:numId w:val="45"/>
        </w:numPr>
        <w:suppressAutoHyphens w:val="0"/>
        <w:ind w:left="426" w:hanging="426"/>
        <w:jc w:val="both"/>
        <w:rPr>
          <w:rFonts w:ascii="Garamond" w:hAnsi="Garamond" w:cs="Tahoma"/>
          <w:sz w:val="22"/>
          <w:szCs w:val="22"/>
        </w:rPr>
      </w:pPr>
      <w:r w:rsidRPr="00074768">
        <w:rPr>
          <w:rFonts w:ascii="Garamond" w:hAnsi="Garamond" w:cs="Tahoma"/>
          <w:sz w:val="22"/>
          <w:szCs w:val="22"/>
        </w:rPr>
        <w:t>Dniem zapłaty jest dzień obciążenia rachunku bankowego Zamawiającego.</w:t>
      </w:r>
    </w:p>
    <w:p w:rsidR="00B92269" w:rsidRPr="00074768" w:rsidRDefault="00B92269" w:rsidP="00B92269">
      <w:pPr>
        <w:suppressAutoHyphens w:val="0"/>
        <w:spacing w:after="200" w:line="276" w:lineRule="auto"/>
        <w:rPr>
          <w:rFonts w:ascii="Garamond" w:hAnsi="Garamond" w:cs="Tahoma"/>
          <w:sz w:val="22"/>
          <w:szCs w:val="22"/>
        </w:rPr>
      </w:pPr>
    </w:p>
    <w:p w:rsidR="0079263A" w:rsidRPr="00074768" w:rsidRDefault="0079263A" w:rsidP="00B92269">
      <w:pPr>
        <w:suppressAutoHyphens w:val="0"/>
        <w:spacing w:line="276" w:lineRule="auto"/>
        <w:jc w:val="center"/>
        <w:rPr>
          <w:rFonts w:ascii="Garamond" w:hAnsi="Garamond" w:cs="Tahoma"/>
          <w:sz w:val="22"/>
          <w:szCs w:val="22"/>
        </w:rPr>
      </w:pPr>
      <w:r w:rsidRPr="00074768">
        <w:rPr>
          <w:rFonts w:ascii="Garamond" w:hAnsi="Garamond" w:cs="Tahoma"/>
          <w:b/>
          <w:sz w:val="22"/>
          <w:szCs w:val="22"/>
        </w:rPr>
        <w:t>§ 6</w:t>
      </w:r>
    </w:p>
    <w:p w:rsidR="0079263A" w:rsidRPr="00074768" w:rsidRDefault="0079263A" w:rsidP="00B92269">
      <w:pPr>
        <w:jc w:val="center"/>
        <w:rPr>
          <w:rFonts w:ascii="Garamond" w:hAnsi="Garamond" w:cs="Tahoma"/>
          <w:b/>
          <w:sz w:val="22"/>
          <w:szCs w:val="22"/>
        </w:rPr>
      </w:pPr>
      <w:r w:rsidRPr="00074768">
        <w:rPr>
          <w:rFonts w:ascii="Garamond" w:hAnsi="Garamond" w:cs="Tahoma"/>
          <w:b/>
          <w:sz w:val="22"/>
          <w:szCs w:val="22"/>
        </w:rPr>
        <w:t>Kary umowne</w:t>
      </w:r>
    </w:p>
    <w:p w:rsidR="0079263A" w:rsidRPr="00074768" w:rsidRDefault="0079263A" w:rsidP="00F10961">
      <w:pPr>
        <w:numPr>
          <w:ilvl w:val="0"/>
          <w:numId w:val="46"/>
        </w:numPr>
        <w:tabs>
          <w:tab w:val="clear" w:pos="540"/>
          <w:tab w:val="num" w:pos="426"/>
        </w:tabs>
        <w:ind w:left="426" w:hanging="426"/>
        <w:jc w:val="both"/>
        <w:rPr>
          <w:rFonts w:ascii="Garamond" w:hAnsi="Garamond" w:cs="Tahoma"/>
          <w:sz w:val="22"/>
          <w:szCs w:val="22"/>
        </w:rPr>
      </w:pPr>
      <w:r w:rsidRPr="00074768">
        <w:rPr>
          <w:rFonts w:ascii="Garamond" w:hAnsi="Garamond" w:cs="Tahoma"/>
          <w:sz w:val="22"/>
          <w:szCs w:val="22"/>
        </w:rPr>
        <w:t>W przypadku uchybienia przez Wykonawcę terminowi wykonania przedmiotu umowy Zamawiający ma prawo naliczenia kar umownych w wysokości 0,5% ceny brutto, za każdy dzień zwłoki.</w:t>
      </w:r>
    </w:p>
    <w:p w:rsidR="0079263A" w:rsidRPr="00074768" w:rsidRDefault="0079263A" w:rsidP="00F10961">
      <w:pPr>
        <w:numPr>
          <w:ilvl w:val="0"/>
          <w:numId w:val="46"/>
        </w:numPr>
        <w:tabs>
          <w:tab w:val="clear" w:pos="540"/>
          <w:tab w:val="num" w:pos="426"/>
          <w:tab w:val="num" w:pos="502"/>
        </w:tabs>
        <w:ind w:left="426" w:hanging="426"/>
        <w:jc w:val="both"/>
        <w:rPr>
          <w:rFonts w:ascii="Garamond" w:hAnsi="Garamond" w:cs="Tahoma"/>
          <w:sz w:val="22"/>
          <w:szCs w:val="22"/>
        </w:rPr>
      </w:pPr>
      <w:r w:rsidRPr="00074768">
        <w:rPr>
          <w:rFonts w:ascii="Garamond" w:hAnsi="Garamond" w:cs="Tahoma"/>
          <w:sz w:val="22"/>
          <w:szCs w:val="22"/>
        </w:rPr>
        <w:t xml:space="preserve">W przypadku zwłoki w usunięciu wad przedmiotu umowy </w:t>
      </w:r>
      <w:r w:rsidRPr="00074768">
        <w:rPr>
          <w:rFonts w:ascii="Garamond" w:hAnsi="Garamond" w:cs="Tahoma"/>
          <w:bCs/>
          <w:iCs/>
          <w:sz w:val="22"/>
          <w:szCs w:val="22"/>
        </w:rPr>
        <w:t xml:space="preserve">Zamawiający </w:t>
      </w:r>
      <w:r w:rsidRPr="00074768">
        <w:rPr>
          <w:rFonts w:ascii="Garamond" w:hAnsi="Garamond" w:cs="Tahoma"/>
          <w:sz w:val="22"/>
          <w:szCs w:val="22"/>
        </w:rPr>
        <w:t>może żądać od Wykonawcy zapłaty kary umownej w wysokości 0,2% ceny brutto za każdy dzień zwłoki. Nie wyłącza to innych uprawnień Wykonawcy wynikających z obowiązujących przepisów.</w:t>
      </w:r>
    </w:p>
    <w:p w:rsidR="0079263A" w:rsidRPr="00074768" w:rsidRDefault="0079263A" w:rsidP="00F10961">
      <w:pPr>
        <w:numPr>
          <w:ilvl w:val="0"/>
          <w:numId w:val="46"/>
        </w:numPr>
        <w:tabs>
          <w:tab w:val="clear" w:pos="540"/>
          <w:tab w:val="num" w:pos="426"/>
          <w:tab w:val="num" w:pos="502"/>
        </w:tabs>
        <w:ind w:left="426" w:hanging="426"/>
        <w:jc w:val="both"/>
        <w:rPr>
          <w:rFonts w:ascii="Garamond" w:hAnsi="Garamond" w:cs="Tahoma"/>
          <w:sz w:val="22"/>
          <w:szCs w:val="22"/>
        </w:rPr>
      </w:pPr>
      <w:r w:rsidRPr="00074768">
        <w:rPr>
          <w:rFonts w:ascii="Garamond" w:hAnsi="Garamond" w:cs="Tahoma"/>
          <w:sz w:val="22"/>
          <w:szCs w:val="22"/>
        </w:rPr>
        <w:t>W przypadku odstąpienia od umowy przez Zamawiającego z przyczyn dotyczących Wykonawcy, Zamawiający może żądać od Wykonawcy zapłaty kary umownej w wysokości 20% ceny brutto przedmiotu umowy objętego odstąpieniem.</w:t>
      </w:r>
    </w:p>
    <w:p w:rsidR="0079263A" w:rsidRPr="00074768" w:rsidRDefault="0079263A" w:rsidP="00F10961">
      <w:pPr>
        <w:numPr>
          <w:ilvl w:val="0"/>
          <w:numId w:val="46"/>
        </w:numPr>
        <w:tabs>
          <w:tab w:val="num" w:pos="283"/>
          <w:tab w:val="num" w:pos="502"/>
        </w:tabs>
        <w:ind w:left="283" w:hanging="283"/>
        <w:jc w:val="both"/>
        <w:rPr>
          <w:rFonts w:ascii="Garamond" w:hAnsi="Garamond" w:cs="Tahoma"/>
          <w:sz w:val="22"/>
          <w:szCs w:val="22"/>
        </w:rPr>
      </w:pPr>
      <w:r w:rsidRPr="00074768">
        <w:rPr>
          <w:rFonts w:ascii="Garamond" w:hAnsi="Garamond" w:cs="Tahoma"/>
          <w:sz w:val="22"/>
          <w:szCs w:val="22"/>
        </w:rPr>
        <w:lastRenderedPageBreak/>
        <w:t>Zapłata kary umownej nie wyklucza prawa Zamawiającego do dochodzenia odszkodowania w pełnej wysokości na zasadach ogólnych.</w:t>
      </w:r>
    </w:p>
    <w:p w:rsidR="0079263A" w:rsidRPr="00074768" w:rsidRDefault="0079263A" w:rsidP="0079263A">
      <w:pPr>
        <w:rPr>
          <w:rFonts w:ascii="Garamond" w:hAnsi="Garamond" w:cs="Tahoma"/>
          <w:b/>
          <w:sz w:val="22"/>
          <w:szCs w:val="22"/>
        </w:rPr>
      </w:pP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 7</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Postanowienia końcowe</w:t>
      </w:r>
    </w:p>
    <w:p w:rsidR="0079263A" w:rsidRPr="00074768" w:rsidRDefault="0079263A" w:rsidP="00F10961">
      <w:pPr>
        <w:pStyle w:val="Tekstpodstawowywcity2"/>
        <w:numPr>
          <w:ilvl w:val="0"/>
          <w:numId w:val="47"/>
        </w:numPr>
        <w:spacing w:after="0" w:line="240" w:lineRule="auto"/>
        <w:jc w:val="both"/>
        <w:rPr>
          <w:rFonts w:ascii="Garamond" w:hAnsi="Garamond" w:cs="Tahoma"/>
        </w:rPr>
      </w:pPr>
      <w:r w:rsidRPr="00074768">
        <w:rPr>
          <w:rFonts w:ascii="Garamond" w:hAnsi="Garamond" w:cs="Tahoma"/>
        </w:rPr>
        <w:t>Wykonawca nie może przenieść na jakąkolwiek osobę trzecią praw i obowiązków wynikających z umowy bez uprzedniej pisemnej zgody Zamawiającego.</w:t>
      </w:r>
    </w:p>
    <w:p w:rsidR="0079263A" w:rsidRPr="00074768" w:rsidRDefault="0079263A" w:rsidP="00F10961">
      <w:pPr>
        <w:numPr>
          <w:ilvl w:val="0"/>
          <w:numId w:val="47"/>
        </w:numPr>
        <w:jc w:val="both"/>
        <w:rPr>
          <w:rFonts w:ascii="Garamond" w:hAnsi="Garamond" w:cs="Tahoma"/>
          <w:sz w:val="22"/>
          <w:szCs w:val="22"/>
        </w:rPr>
      </w:pPr>
      <w:r w:rsidRPr="00074768">
        <w:rPr>
          <w:rFonts w:ascii="Garamond" w:hAnsi="Garamond" w:cs="Tahoma"/>
          <w:sz w:val="22"/>
          <w:szCs w:val="22"/>
        </w:rPr>
        <w:t>W zakresie nieuregulowanym niniejszą Umową zastosowanie mieć będą przepisy kodeksu cywilnego oraz ustawy Prawo Zamówień Publicznych.</w:t>
      </w:r>
    </w:p>
    <w:p w:rsidR="0079263A" w:rsidRPr="00074768" w:rsidRDefault="0079263A" w:rsidP="00F10961">
      <w:pPr>
        <w:numPr>
          <w:ilvl w:val="0"/>
          <w:numId w:val="47"/>
        </w:numPr>
        <w:jc w:val="both"/>
        <w:rPr>
          <w:rFonts w:ascii="Garamond" w:hAnsi="Garamond" w:cs="Tahoma"/>
          <w:sz w:val="22"/>
          <w:szCs w:val="22"/>
        </w:rPr>
      </w:pPr>
      <w:r w:rsidRPr="00074768">
        <w:rPr>
          <w:rFonts w:ascii="Garamond" w:hAnsi="Garamond" w:cs="Tahoma"/>
          <w:sz w:val="22"/>
          <w:szCs w:val="22"/>
        </w:rPr>
        <w:t>Spory, które mogą powstać w związku wykonywaniem postanowień Umowy będą rozstrzygane przez sąd powszechny właściwy miejscowo dla siedziby Zamawiającego.</w:t>
      </w:r>
    </w:p>
    <w:p w:rsidR="0079263A" w:rsidRPr="00074768" w:rsidRDefault="0079263A" w:rsidP="00F10961">
      <w:pPr>
        <w:numPr>
          <w:ilvl w:val="0"/>
          <w:numId w:val="47"/>
        </w:numPr>
        <w:jc w:val="both"/>
        <w:rPr>
          <w:rFonts w:ascii="Garamond" w:hAnsi="Garamond" w:cs="Tahoma"/>
          <w:sz w:val="22"/>
          <w:szCs w:val="22"/>
        </w:rPr>
      </w:pPr>
      <w:r w:rsidRPr="00074768">
        <w:rPr>
          <w:rFonts w:ascii="Garamond" w:hAnsi="Garamond" w:cs="Tahoma"/>
          <w:sz w:val="22"/>
          <w:szCs w:val="22"/>
        </w:rPr>
        <w:t>Umowę sporządzono w trzech jednobrzmiących egzemplarzach, dwa dla Zamawiającego, jeden dla Wykonawcy.</w:t>
      </w:r>
    </w:p>
    <w:p w:rsidR="0079263A" w:rsidRPr="00074768" w:rsidRDefault="0079263A" w:rsidP="00582312">
      <w:pPr>
        <w:ind w:left="360"/>
        <w:jc w:val="both"/>
        <w:rPr>
          <w:rFonts w:ascii="Garamond" w:hAnsi="Garamond" w:cs="Tahoma"/>
          <w:sz w:val="22"/>
          <w:szCs w:val="22"/>
        </w:rPr>
      </w:pPr>
    </w:p>
    <w:p w:rsidR="0079263A" w:rsidRPr="00074768" w:rsidRDefault="0079263A" w:rsidP="00582312">
      <w:pPr>
        <w:ind w:left="360"/>
        <w:jc w:val="both"/>
        <w:rPr>
          <w:rFonts w:ascii="Garamond" w:hAnsi="Garamond" w:cs="Tahoma"/>
          <w:sz w:val="22"/>
          <w:szCs w:val="22"/>
        </w:rPr>
      </w:pPr>
    </w:p>
    <w:p w:rsidR="001D2C00" w:rsidRPr="00074768" w:rsidRDefault="0079263A" w:rsidP="0079263A">
      <w:pPr>
        <w:jc w:val="center"/>
        <w:rPr>
          <w:rFonts w:ascii="Garamond" w:hAnsi="Garamond" w:cs="Tahoma"/>
          <w:sz w:val="22"/>
          <w:szCs w:val="22"/>
        </w:rPr>
      </w:pPr>
      <w:r w:rsidRPr="00074768">
        <w:rPr>
          <w:rFonts w:ascii="Garamond" w:hAnsi="Garamond" w:cs="Tahoma"/>
          <w:sz w:val="22"/>
          <w:szCs w:val="22"/>
        </w:rPr>
        <w:br w:type="page"/>
      </w:r>
    </w:p>
    <w:p w:rsidR="001D2C00" w:rsidRPr="00074768" w:rsidRDefault="001D2C00" w:rsidP="001D2C00">
      <w:pPr>
        <w:jc w:val="right"/>
        <w:rPr>
          <w:rFonts w:ascii="Garamond" w:hAnsi="Garamond" w:cs="Tahoma"/>
          <w:b/>
          <w:sz w:val="22"/>
          <w:szCs w:val="22"/>
        </w:rPr>
      </w:pPr>
      <w:r w:rsidRPr="00074768">
        <w:rPr>
          <w:rFonts w:ascii="Garamond" w:hAnsi="Garamond" w:cs="Tahoma"/>
          <w:b/>
          <w:sz w:val="22"/>
          <w:szCs w:val="22"/>
        </w:rPr>
        <w:lastRenderedPageBreak/>
        <w:t>Załącznik nr 8d</w:t>
      </w:r>
    </w:p>
    <w:p w:rsidR="0079263A" w:rsidRPr="00074768" w:rsidRDefault="0079263A" w:rsidP="0079263A">
      <w:pPr>
        <w:jc w:val="center"/>
        <w:rPr>
          <w:rFonts w:ascii="Garamond" w:hAnsi="Garamond" w:cs="Tahoma"/>
          <w:sz w:val="22"/>
          <w:szCs w:val="22"/>
        </w:rPr>
      </w:pPr>
      <w:r w:rsidRPr="00074768">
        <w:rPr>
          <w:rFonts w:ascii="Garamond" w:hAnsi="Garamond" w:cs="Tahoma"/>
          <w:b/>
          <w:bCs/>
          <w:sz w:val="22"/>
          <w:szCs w:val="22"/>
        </w:rPr>
        <w:t>Istotne postanowienia umowy – część V</w:t>
      </w:r>
    </w:p>
    <w:p w:rsidR="0079263A" w:rsidRPr="00074768" w:rsidRDefault="0079263A" w:rsidP="0079263A">
      <w:pPr>
        <w:autoSpaceDE w:val="0"/>
        <w:autoSpaceDN w:val="0"/>
        <w:adjustRightInd w:val="0"/>
        <w:rPr>
          <w:rFonts w:ascii="Garamond" w:hAnsi="Garamond" w:cs="Tahoma"/>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1</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Przedmiot umowy</w:t>
      </w:r>
    </w:p>
    <w:p w:rsidR="0079263A" w:rsidRPr="00074768" w:rsidRDefault="0079263A" w:rsidP="00F10961">
      <w:pPr>
        <w:pStyle w:val="Akapitzlist"/>
        <w:numPr>
          <w:ilvl w:val="0"/>
          <w:numId w:val="48"/>
        </w:numPr>
        <w:ind w:left="426" w:hanging="426"/>
        <w:jc w:val="both"/>
        <w:rPr>
          <w:rFonts w:ascii="Garamond" w:hAnsi="Garamond" w:cs="Tahoma"/>
          <w:bCs/>
          <w:sz w:val="22"/>
          <w:szCs w:val="22"/>
        </w:rPr>
      </w:pPr>
      <w:r w:rsidRPr="00074768">
        <w:rPr>
          <w:rFonts w:ascii="Garamond" w:hAnsi="Garamond"/>
          <w:sz w:val="22"/>
          <w:szCs w:val="22"/>
        </w:rPr>
        <w:t xml:space="preserve">Przedmiotem zamówienia jest wykonanie oraz dostawa </w:t>
      </w:r>
      <w:r w:rsidRPr="00074768">
        <w:rPr>
          <w:rFonts w:ascii="Garamond" w:hAnsi="Garamond"/>
          <w:b/>
          <w:sz w:val="22"/>
          <w:szCs w:val="22"/>
        </w:rPr>
        <w:t xml:space="preserve">kart brydżowych z nadrukiem </w:t>
      </w:r>
      <w:r w:rsidRPr="00074768">
        <w:rPr>
          <w:rFonts w:ascii="Garamond" w:hAnsi="Garamond" w:cs="Tahoma"/>
          <w:bCs/>
          <w:sz w:val="22"/>
          <w:szCs w:val="22"/>
        </w:rPr>
        <w:t>określonych w Opisie Przedmiotu Zamówienia, przeznaczonych w szczególności do celów promocyjnych oraz do sprzedaży jako pamiątki.</w:t>
      </w:r>
    </w:p>
    <w:p w:rsidR="0079263A" w:rsidRPr="00074768" w:rsidRDefault="0079263A" w:rsidP="00F10961">
      <w:pPr>
        <w:pStyle w:val="Akapitzlist"/>
        <w:numPr>
          <w:ilvl w:val="0"/>
          <w:numId w:val="48"/>
        </w:numPr>
        <w:suppressAutoHyphens w:val="0"/>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Wykonawca zobowiązuje s</w:t>
      </w:r>
      <w:r w:rsidRPr="00074768">
        <w:rPr>
          <w:rFonts w:ascii="Garamond" w:hAnsi="Garamond" w:cs="Tahoma"/>
          <w:bCs/>
          <w:sz w:val="22"/>
          <w:szCs w:val="22"/>
        </w:rPr>
        <w:t>ię zrealizować przedmiot um</w:t>
      </w:r>
      <w:r w:rsidRPr="00074768">
        <w:rPr>
          <w:rFonts w:ascii="Garamond" w:hAnsi="Garamond" w:cs="Tahoma"/>
          <w:sz w:val="22"/>
          <w:szCs w:val="22"/>
        </w:rPr>
        <w:t>owy zgodnie z Opisem Przedmiotu Zamówienia zawartym w załączniku nr 1 do umowy, oraz zgodnie z Ofertą Wykonawcy z dnia …………..</w:t>
      </w:r>
    </w:p>
    <w:p w:rsidR="0079263A" w:rsidRPr="00074768" w:rsidRDefault="0079263A" w:rsidP="00F10961">
      <w:pPr>
        <w:pStyle w:val="Akapitzlist"/>
        <w:numPr>
          <w:ilvl w:val="0"/>
          <w:numId w:val="48"/>
        </w:numPr>
        <w:suppressAutoHyphens w:val="0"/>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Ze względu na przeznaczenie przedmiotu umowy określone w ust. 1 Wykonawca zobowiązuje się wykonać przedmiot umowy z dołożeniem najwyższej staranności, w sposób dokładny i precyzyjny, tak aby – pod względem wykonania - mógł on stanowić atrakcyjnie wykonaną pamiątkę dla odwiedzających. Z tego względu strony ustalają, że nieprecyzyjne lub niestaranne wykonanie przedmiotu umowy stanowić będzie wadę istotną, której ujawnienie uprawniać będzie Zamawiający do odstąpienia od umowy na podstawie przepisów o rękojmi za wady.</w:t>
      </w:r>
    </w:p>
    <w:p w:rsidR="0079263A" w:rsidRPr="00074768" w:rsidRDefault="0079263A" w:rsidP="0079263A">
      <w:pPr>
        <w:autoSpaceDE w:val="0"/>
        <w:autoSpaceDN w:val="0"/>
        <w:adjustRightInd w:val="0"/>
        <w:jc w:val="center"/>
        <w:rPr>
          <w:rFonts w:ascii="Garamond" w:hAnsi="Garamond" w:cs="Tahoma"/>
          <w:b/>
          <w:bCs/>
          <w:sz w:val="22"/>
          <w:szCs w:val="22"/>
        </w:rPr>
      </w:pPr>
    </w:p>
    <w:p w:rsidR="0079263A" w:rsidRPr="00074768" w:rsidRDefault="0079263A" w:rsidP="0079263A">
      <w:pPr>
        <w:suppressAutoHyphens w:val="0"/>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2</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Termin realizacji umowy</w:t>
      </w:r>
    </w:p>
    <w:p w:rsidR="0079263A" w:rsidRPr="00074768" w:rsidRDefault="0079263A" w:rsidP="0079263A">
      <w:pPr>
        <w:autoSpaceDE w:val="0"/>
        <w:autoSpaceDN w:val="0"/>
        <w:adjustRightInd w:val="0"/>
        <w:ind w:left="426"/>
        <w:jc w:val="both"/>
        <w:rPr>
          <w:rFonts w:ascii="Garamond" w:hAnsi="Garamond" w:cs="Tahoma"/>
          <w:b/>
          <w:bCs/>
          <w:sz w:val="22"/>
          <w:szCs w:val="22"/>
        </w:rPr>
      </w:pPr>
      <w:r w:rsidRPr="00074768">
        <w:rPr>
          <w:rFonts w:ascii="Garamond" w:hAnsi="Garamond"/>
          <w:sz w:val="22"/>
          <w:szCs w:val="22"/>
        </w:rPr>
        <w:t xml:space="preserve">Wykonawca zobowiązany jest dokonać dostawy </w:t>
      </w:r>
      <w:r w:rsidRPr="00074768">
        <w:rPr>
          <w:rFonts w:ascii="Garamond" w:hAnsi="Garamond"/>
          <w:b/>
          <w:sz w:val="22"/>
          <w:szCs w:val="22"/>
        </w:rPr>
        <w:t xml:space="preserve">kart brydżowych z nadrukiem </w:t>
      </w:r>
      <w:r w:rsidRPr="00074768">
        <w:rPr>
          <w:rFonts w:ascii="Garamond" w:hAnsi="Garamond"/>
          <w:sz w:val="22"/>
          <w:szCs w:val="22"/>
        </w:rPr>
        <w:t xml:space="preserve">w terminie </w:t>
      </w:r>
      <w:r w:rsidR="0098711F" w:rsidRPr="00074768">
        <w:rPr>
          <w:rFonts w:ascii="Garamond" w:hAnsi="Garamond"/>
          <w:sz w:val="22"/>
          <w:szCs w:val="22"/>
        </w:rPr>
        <w:t>15</w:t>
      </w:r>
      <w:r w:rsidRPr="00074768">
        <w:rPr>
          <w:rFonts w:ascii="Garamond" w:hAnsi="Garamond"/>
          <w:sz w:val="22"/>
          <w:szCs w:val="22"/>
        </w:rPr>
        <w:t xml:space="preserve"> dni kalendarzowych od akceptacji prototypów. Dostarczenie proofów kolorystycznych nastąpi w terminie 3 dni kalendarzowych od momentu przekazania materiałów produkcyjnych przez Zamawiającego. Dostarczenie prototypów nastąpi w terminie 5 dni kalendarzowych od momentu przekazania materiałów produkcyjnych przez Zamawiającego i akceptacji proofów.  </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3</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Zasady i warunki realizacji umowy</w:t>
      </w:r>
    </w:p>
    <w:p w:rsidR="0079263A" w:rsidRPr="00074768" w:rsidRDefault="0079263A" w:rsidP="00F10961">
      <w:pPr>
        <w:pStyle w:val="Akapitzlist"/>
        <w:numPr>
          <w:ilvl w:val="0"/>
          <w:numId w:val="49"/>
        </w:num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Produkcja materiałów reklamowych nastąpi po akceptacji prototypów. Po pisemnej akceptacji prototypów przez Zamawiającego, Wykonawca przystąpi do wykonania przedmiotu umowy. W przypadku zgłoszenia przez Zamawiającego zastrzeżeń lub uwag do przedstawionych wzorów próbnych, Wykonawca zobowiązuje się je uwzględnić oraz w terminie kolejnych 2 dni roboczych ponownie przedstawić poprawione prototypy do akceptacji Zamawiającego.</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2.</w:t>
      </w:r>
      <w:r w:rsidRPr="00074768">
        <w:rPr>
          <w:rFonts w:ascii="Garamond" w:hAnsi="Garamond" w:cs="Tahoma"/>
          <w:sz w:val="22"/>
          <w:szCs w:val="22"/>
        </w:rPr>
        <w:tab/>
        <w:t>Wykonawca poinformuje Zamawiającego o dacie przekazania przedmiotu umowy do siedziby Zamawiającego co najmniej na 1 dzień przed planowaną dostawą.</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3.</w:t>
      </w:r>
      <w:r w:rsidRPr="00074768">
        <w:rPr>
          <w:rFonts w:ascii="Garamond" w:hAnsi="Garamond" w:cs="Tahoma"/>
          <w:sz w:val="22"/>
          <w:szCs w:val="22"/>
        </w:rPr>
        <w:tab/>
        <w:t>Miejscem dostawy przedmiotu umowy jest siedziba Muzeum Powstania Warszawskiego.</w:t>
      </w:r>
    </w:p>
    <w:p w:rsidR="0079263A" w:rsidRPr="00074768" w:rsidRDefault="0079263A" w:rsidP="0079263A">
      <w:pPr>
        <w:tabs>
          <w:tab w:val="left" w:pos="426"/>
        </w:tabs>
        <w:autoSpaceDE w:val="0"/>
        <w:autoSpaceDN w:val="0"/>
        <w:adjustRightInd w:val="0"/>
        <w:ind w:left="426" w:hanging="426"/>
        <w:jc w:val="both"/>
        <w:rPr>
          <w:rFonts w:ascii="Garamond" w:hAnsi="Garamond" w:cs="Tahoma"/>
          <w:sz w:val="22"/>
          <w:szCs w:val="22"/>
        </w:rPr>
      </w:pPr>
      <w:r w:rsidRPr="00074768">
        <w:rPr>
          <w:rFonts w:ascii="Garamond" w:hAnsi="Garamond" w:cs="Tahoma"/>
          <w:sz w:val="22"/>
          <w:szCs w:val="22"/>
        </w:rPr>
        <w:t>4.</w:t>
      </w:r>
      <w:r w:rsidRPr="00074768">
        <w:rPr>
          <w:rFonts w:ascii="Garamond" w:hAnsi="Garamond" w:cs="Tahoma"/>
          <w:sz w:val="22"/>
          <w:szCs w:val="22"/>
        </w:rPr>
        <w:tab/>
        <w:t>Wykonawca dostarczy i rozładuje przedmiot umowy na własny koszt i we własnym zakresie w miejscu wskazanym przez Zamawiającego.</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 4</w:t>
      </w:r>
    </w:p>
    <w:p w:rsidR="0079263A" w:rsidRPr="00074768" w:rsidRDefault="0079263A" w:rsidP="0079263A">
      <w:pPr>
        <w:autoSpaceDE w:val="0"/>
        <w:autoSpaceDN w:val="0"/>
        <w:adjustRightInd w:val="0"/>
        <w:jc w:val="center"/>
        <w:rPr>
          <w:rFonts w:ascii="Garamond" w:hAnsi="Garamond" w:cs="Tahoma"/>
          <w:b/>
          <w:bCs/>
          <w:sz w:val="22"/>
          <w:szCs w:val="22"/>
        </w:rPr>
      </w:pPr>
      <w:r w:rsidRPr="00074768">
        <w:rPr>
          <w:rFonts w:ascii="Garamond" w:hAnsi="Garamond" w:cs="Tahoma"/>
          <w:b/>
          <w:bCs/>
          <w:sz w:val="22"/>
          <w:szCs w:val="22"/>
        </w:rPr>
        <w:t>Cena</w:t>
      </w:r>
    </w:p>
    <w:p w:rsidR="0079263A" w:rsidRPr="00074768" w:rsidRDefault="0079263A" w:rsidP="00F10961">
      <w:pPr>
        <w:pStyle w:val="Akapitzlist"/>
        <w:numPr>
          <w:ilvl w:val="0"/>
          <w:numId w:val="50"/>
        </w:numPr>
        <w:ind w:left="426" w:hanging="426"/>
        <w:jc w:val="both"/>
        <w:rPr>
          <w:rFonts w:ascii="Garamond" w:hAnsi="Garamond" w:cs="Tahoma"/>
          <w:sz w:val="22"/>
          <w:szCs w:val="22"/>
          <w:lang w:eastAsia="pl-PL"/>
        </w:rPr>
      </w:pPr>
      <w:r w:rsidRPr="00074768">
        <w:rPr>
          <w:rFonts w:ascii="Garamond" w:hAnsi="Garamond" w:cs="Tahoma"/>
          <w:sz w:val="22"/>
          <w:szCs w:val="22"/>
          <w:lang w:eastAsia="pl-PL"/>
        </w:rPr>
        <w:t>Całkowite wynagrodzenie wynikające z wykonania niniejszej umowy wyniesie ………………………………….  netto powiększone o VAT tj. ………………………….. brutto (słownie……………………………………)</w:t>
      </w:r>
    </w:p>
    <w:p w:rsidR="0079263A" w:rsidRPr="00074768" w:rsidRDefault="0079263A" w:rsidP="00F10961">
      <w:pPr>
        <w:pStyle w:val="Akapitzlist"/>
        <w:numPr>
          <w:ilvl w:val="0"/>
          <w:numId w:val="50"/>
        </w:numPr>
        <w:ind w:left="426" w:hanging="426"/>
        <w:jc w:val="both"/>
        <w:rPr>
          <w:rFonts w:ascii="Garamond" w:hAnsi="Garamond" w:cs="Tahoma"/>
          <w:sz w:val="22"/>
          <w:szCs w:val="22"/>
          <w:lang w:eastAsia="pl-PL"/>
        </w:rPr>
      </w:pPr>
      <w:r w:rsidRPr="00074768">
        <w:rPr>
          <w:rFonts w:ascii="Garamond" w:hAnsi="Garamond" w:cs="Tahoma"/>
          <w:sz w:val="22"/>
          <w:szCs w:val="22"/>
          <w:lang w:eastAsia="pl-PL"/>
        </w:rPr>
        <w:t>Do wyliczenia wynagrodzenia Wykonawca zastosuje ceny określone w formularzu oferty Wykonawcy.</w:t>
      </w:r>
    </w:p>
    <w:p w:rsidR="0079263A" w:rsidRPr="00074768" w:rsidRDefault="0079263A" w:rsidP="0079263A">
      <w:pPr>
        <w:autoSpaceDE w:val="0"/>
        <w:autoSpaceDN w:val="0"/>
        <w:adjustRightInd w:val="0"/>
        <w:rPr>
          <w:rFonts w:ascii="Garamond" w:hAnsi="Garamond" w:cs="Tahoma"/>
          <w:b/>
          <w:bCs/>
          <w:sz w:val="22"/>
          <w:szCs w:val="22"/>
        </w:rPr>
      </w:pPr>
    </w:p>
    <w:p w:rsidR="0079263A" w:rsidRPr="00074768" w:rsidRDefault="0079263A" w:rsidP="0079263A">
      <w:pPr>
        <w:suppressAutoHyphens w:val="0"/>
        <w:jc w:val="center"/>
        <w:rPr>
          <w:rFonts w:ascii="Garamond" w:hAnsi="Garamond" w:cs="Tahoma"/>
          <w:b/>
          <w:sz w:val="22"/>
          <w:szCs w:val="22"/>
        </w:rPr>
      </w:pPr>
      <w:r w:rsidRPr="00074768">
        <w:rPr>
          <w:rFonts w:ascii="Garamond" w:hAnsi="Garamond" w:cs="Tahoma"/>
          <w:b/>
          <w:sz w:val="22"/>
          <w:szCs w:val="22"/>
        </w:rPr>
        <w:t>§5</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Warunki płatności</w:t>
      </w:r>
    </w:p>
    <w:p w:rsidR="0079263A" w:rsidRPr="00074768" w:rsidRDefault="0079263A" w:rsidP="00F10961">
      <w:pPr>
        <w:numPr>
          <w:ilvl w:val="0"/>
          <w:numId w:val="51"/>
        </w:numPr>
        <w:suppressAutoHyphens w:val="0"/>
        <w:jc w:val="both"/>
        <w:rPr>
          <w:rFonts w:ascii="Garamond" w:hAnsi="Garamond" w:cs="Tahoma"/>
          <w:sz w:val="22"/>
          <w:szCs w:val="22"/>
        </w:rPr>
      </w:pPr>
      <w:r w:rsidRPr="00074768">
        <w:rPr>
          <w:rFonts w:ascii="Garamond" w:hAnsi="Garamond" w:cs="Tahoma"/>
          <w:sz w:val="22"/>
          <w:szCs w:val="22"/>
        </w:rPr>
        <w:t>Wynagrodzenie obejmuje wszelkie koszty związane z realizacją przedmiotu umowy.</w:t>
      </w:r>
    </w:p>
    <w:p w:rsidR="0079263A" w:rsidRPr="00074768" w:rsidRDefault="0079263A" w:rsidP="00F10961">
      <w:pPr>
        <w:numPr>
          <w:ilvl w:val="0"/>
          <w:numId w:val="51"/>
        </w:numPr>
        <w:suppressAutoHyphens w:val="0"/>
        <w:jc w:val="both"/>
        <w:rPr>
          <w:rFonts w:ascii="Garamond" w:hAnsi="Garamond" w:cs="Tahoma"/>
          <w:sz w:val="22"/>
          <w:szCs w:val="22"/>
          <w:u w:val="single"/>
        </w:rPr>
      </w:pPr>
      <w:r w:rsidRPr="00074768">
        <w:rPr>
          <w:rFonts w:ascii="Garamond" w:hAnsi="Garamond" w:cs="Tahoma"/>
          <w:bCs/>
          <w:sz w:val="22"/>
          <w:szCs w:val="22"/>
        </w:rPr>
        <w:t>Zamawiający zapłaci wynagrodzenie po dokonaniu dostaw poszczególnych części przedmiotu umowy, obliczone  w oparciu o stawki wskazane w ofercie Wykonawcy, przelewem na rachunek bankowy Wykonawcy wskazany w fakturze. Płatność zostanie dokonana na podstawie prawidłowo wystawionych faktur – w terminie do 14 dni od ich doręczenia Zamawiającemu.</w:t>
      </w:r>
    </w:p>
    <w:p w:rsidR="0079263A" w:rsidRPr="00074768" w:rsidRDefault="0079263A" w:rsidP="00F10961">
      <w:pPr>
        <w:numPr>
          <w:ilvl w:val="0"/>
          <w:numId w:val="51"/>
        </w:numPr>
        <w:suppressAutoHyphens w:val="0"/>
        <w:jc w:val="both"/>
        <w:rPr>
          <w:rFonts w:ascii="Garamond" w:hAnsi="Garamond" w:cs="Tahoma"/>
          <w:sz w:val="22"/>
          <w:szCs w:val="22"/>
        </w:rPr>
      </w:pPr>
      <w:r w:rsidRPr="00074768">
        <w:rPr>
          <w:rFonts w:ascii="Garamond" w:hAnsi="Garamond" w:cs="Tahoma"/>
          <w:bCs/>
          <w:sz w:val="22"/>
          <w:szCs w:val="22"/>
        </w:rPr>
        <w:t>Podstawą do wystawienia faktury VAT jest podpisanie przez Zamawiającego protokołu odbioru.</w:t>
      </w:r>
    </w:p>
    <w:p w:rsidR="0079263A" w:rsidRPr="00074768" w:rsidRDefault="0079263A" w:rsidP="00F10961">
      <w:pPr>
        <w:numPr>
          <w:ilvl w:val="0"/>
          <w:numId w:val="51"/>
        </w:numPr>
        <w:suppressAutoHyphens w:val="0"/>
        <w:jc w:val="both"/>
        <w:rPr>
          <w:rFonts w:ascii="Garamond" w:hAnsi="Garamond" w:cs="Tahoma"/>
          <w:sz w:val="22"/>
          <w:szCs w:val="22"/>
        </w:rPr>
      </w:pPr>
      <w:r w:rsidRPr="00074768">
        <w:rPr>
          <w:rFonts w:ascii="Garamond" w:hAnsi="Garamond" w:cs="Tahoma"/>
          <w:sz w:val="22"/>
          <w:szCs w:val="22"/>
        </w:rPr>
        <w:t>Dniem zapłaty jest dzień obciążenia rachunku bankowego Zamawiającego.</w:t>
      </w:r>
    </w:p>
    <w:p w:rsidR="0079263A" w:rsidRPr="00074768" w:rsidRDefault="0079263A" w:rsidP="0079263A">
      <w:pPr>
        <w:suppressAutoHyphens w:val="0"/>
        <w:spacing w:line="276" w:lineRule="auto"/>
        <w:jc w:val="center"/>
        <w:rPr>
          <w:rFonts w:ascii="Garamond" w:hAnsi="Garamond" w:cs="Tahoma"/>
          <w:b/>
          <w:sz w:val="22"/>
          <w:szCs w:val="22"/>
        </w:rPr>
      </w:pPr>
    </w:p>
    <w:p w:rsidR="0079263A" w:rsidRPr="00074768" w:rsidRDefault="0079263A" w:rsidP="0079263A">
      <w:pPr>
        <w:suppressAutoHyphens w:val="0"/>
        <w:spacing w:line="276" w:lineRule="auto"/>
        <w:jc w:val="center"/>
        <w:rPr>
          <w:rFonts w:ascii="Garamond" w:hAnsi="Garamond" w:cs="Tahoma"/>
          <w:b/>
          <w:sz w:val="22"/>
          <w:szCs w:val="22"/>
        </w:rPr>
      </w:pPr>
    </w:p>
    <w:p w:rsidR="0079263A" w:rsidRPr="00074768" w:rsidRDefault="0079263A" w:rsidP="0079263A">
      <w:pPr>
        <w:suppressAutoHyphens w:val="0"/>
        <w:spacing w:line="276" w:lineRule="auto"/>
        <w:jc w:val="center"/>
        <w:rPr>
          <w:rFonts w:ascii="Garamond" w:hAnsi="Garamond" w:cs="Tahoma"/>
          <w:b/>
          <w:sz w:val="22"/>
          <w:szCs w:val="22"/>
        </w:rPr>
      </w:pPr>
      <w:r w:rsidRPr="00074768">
        <w:rPr>
          <w:rFonts w:ascii="Garamond" w:hAnsi="Garamond" w:cs="Tahoma"/>
          <w:b/>
          <w:sz w:val="22"/>
          <w:szCs w:val="22"/>
        </w:rPr>
        <w:t>§ 6</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Kary umowne</w:t>
      </w:r>
    </w:p>
    <w:p w:rsidR="0079263A" w:rsidRPr="00074768" w:rsidRDefault="0079263A" w:rsidP="00F10961">
      <w:pPr>
        <w:numPr>
          <w:ilvl w:val="0"/>
          <w:numId w:val="52"/>
        </w:numPr>
        <w:tabs>
          <w:tab w:val="clear" w:pos="540"/>
        </w:tabs>
        <w:ind w:left="426" w:hanging="426"/>
        <w:jc w:val="both"/>
        <w:rPr>
          <w:rFonts w:ascii="Garamond" w:hAnsi="Garamond" w:cs="Tahoma"/>
          <w:sz w:val="22"/>
          <w:szCs w:val="22"/>
        </w:rPr>
      </w:pPr>
      <w:r w:rsidRPr="00074768">
        <w:rPr>
          <w:rFonts w:ascii="Garamond" w:hAnsi="Garamond" w:cs="Tahoma"/>
          <w:sz w:val="22"/>
          <w:szCs w:val="22"/>
        </w:rPr>
        <w:t>W przypadku uchybienia przez Wykonawcę terminowi wykonania przedmiotu umowy Zamawiający ma prawo naliczenia kar umownych w wysokości 0,5% ceny brutto, za każdy dzień zwłoki.</w:t>
      </w:r>
    </w:p>
    <w:p w:rsidR="0079263A" w:rsidRPr="00074768" w:rsidRDefault="0079263A" w:rsidP="00F10961">
      <w:pPr>
        <w:numPr>
          <w:ilvl w:val="0"/>
          <w:numId w:val="52"/>
        </w:numPr>
        <w:tabs>
          <w:tab w:val="clear" w:pos="540"/>
        </w:tabs>
        <w:ind w:left="426" w:hanging="426"/>
        <w:jc w:val="both"/>
        <w:rPr>
          <w:rFonts w:ascii="Garamond" w:hAnsi="Garamond" w:cs="Tahoma"/>
          <w:sz w:val="22"/>
          <w:szCs w:val="22"/>
        </w:rPr>
      </w:pPr>
      <w:r w:rsidRPr="00074768">
        <w:rPr>
          <w:rFonts w:ascii="Garamond" w:hAnsi="Garamond" w:cs="Tahoma"/>
          <w:sz w:val="22"/>
          <w:szCs w:val="22"/>
        </w:rPr>
        <w:t xml:space="preserve">W przypadku zwłoki w usunięciu wad przedmiotu umowy </w:t>
      </w:r>
      <w:r w:rsidRPr="00074768">
        <w:rPr>
          <w:rFonts w:ascii="Garamond" w:hAnsi="Garamond" w:cs="Tahoma"/>
          <w:bCs/>
          <w:iCs/>
          <w:sz w:val="22"/>
          <w:szCs w:val="22"/>
        </w:rPr>
        <w:t xml:space="preserve">Zamawiający </w:t>
      </w:r>
      <w:r w:rsidRPr="00074768">
        <w:rPr>
          <w:rFonts w:ascii="Garamond" w:hAnsi="Garamond" w:cs="Tahoma"/>
          <w:sz w:val="22"/>
          <w:szCs w:val="22"/>
        </w:rPr>
        <w:t>może żądać od Wykonawcy zapłaty kary umownej w wysokości 0,2% ceny brutto za każdy dzień zwłoki. Nie wyłącza to innych uprawnień Wykonawcy wynikających z obowiązujących przepisów.</w:t>
      </w:r>
    </w:p>
    <w:p w:rsidR="0079263A" w:rsidRPr="00074768" w:rsidRDefault="001D2C00" w:rsidP="00F10961">
      <w:pPr>
        <w:numPr>
          <w:ilvl w:val="0"/>
          <w:numId w:val="52"/>
        </w:numPr>
        <w:tabs>
          <w:tab w:val="clear" w:pos="540"/>
          <w:tab w:val="num" w:pos="283"/>
          <w:tab w:val="num" w:pos="502"/>
        </w:tabs>
        <w:ind w:left="426" w:hanging="426"/>
        <w:jc w:val="both"/>
        <w:rPr>
          <w:rFonts w:ascii="Garamond" w:hAnsi="Garamond" w:cs="Tahoma"/>
          <w:sz w:val="22"/>
          <w:szCs w:val="22"/>
        </w:rPr>
      </w:pPr>
      <w:r w:rsidRPr="00074768">
        <w:rPr>
          <w:rFonts w:ascii="Garamond" w:hAnsi="Garamond" w:cs="Tahoma"/>
          <w:sz w:val="22"/>
          <w:szCs w:val="22"/>
        </w:rPr>
        <w:lastRenderedPageBreak/>
        <w:t xml:space="preserve">  </w:t>
      </w:r>
      <w:r w:rsidR="0079263A" w:rsidRPr="00074768">
        <w:rPr>
          <w:rFonts w:ascii="Garamond" w:hAnsi="Garamond" w:cs="Tahoma"/>
          <w:sz w:val="22"/>
          <w:szCs w:val="22"/>
        </w:rPr>
        <w:t>W przypadku odstąpienia od umowy przez Zamawiającego z przyczyn dotyczących Wykonawcy, Zamawiający może żądać od Wykonawcy zapłaty kary umownej w wysokości 20% ceny brutto przedmiotu umowy objętego odstąpieniem.</w:t>
      </w:r>
    </w:p>
    <w:p w:rsidR="0079263A" w:rsidRPr="00074768" w:rsidRDefault="001D2C00" w:rsidP="00F10961">
      <w:pPr>
        <w:numPr>
          <w:ilvl w:val="0"/>
          <w:numId w:val="52"/>
        </w:numPr>
        <w:tabs>
          <w:tab w:val="clear" w:pos="540"/>
          <w:tab w:val="num" w:pos="283"/>
          <w:tab w:val="num" w:pos="502"/>
        </w:tabs>
        <w:ind w:left="426" w:hanging="426"/>
        <w:jc w:val="both"/>
        <w:rPr>
          <w:rFonts w:ascii="Garamond" w:hAnsi="Garamond" w:cs="Tahoma"/>
          <w:sz w:val="22"/>
          <w:szCs w:val="22"/>
        </w:rPr>
      </w:pPr>
      <w:r w:rsidRPr="00074768">
        <w:rPr>
          <w:rFonts w:ascii="Garamond" w:hAnsi="Garamond" w:cs="Tahoma"/>
          <w:sz w:val="22"/>
          <w:szCs w:val="22"/>
        </w:rPr>
        <w:t xml:space="preserve">   </w:t>
      </w:r>
      <w:r w:rsidR="0079263A" w:rsidRPr="00074768">
        <w:rPr>
          <w:rFonts w:ascii="Garamond" w:hAnsi="Garamond" w:cs="Tahoma"/>
          <w:sz w:val="22"/>
          <w:szCs w:val="22"/>
        </w:rPr>
        <w:t>Zapłata kary umownej nie wyklucza prawa Zamawiającego do dochodzenia odszkodowania w pełnej wysokości na zasadach ogólnych.</w:t>
      </w:r>
    </w:p>
    <w:p w:rsidR="0079263A" w:rsidRPr="00074768" w:rsidRDefault="0079263A" w:rsidP="0079263A">
      <w:pPr>
        <w:rPr>
          <w:rFonts w:ascii="Garamond" w:hAnsi="Garamond" w:cs="Tahoma"/>
          <w:b/>
          <w:sz w:val="22"/>
          <w:szCs w:val="22"/>
        </w:rPr>
      </w:pP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 7</w:t>
      </w:r>
    </w:p>
    <w:p w:rsidR="0079263A" w:rsidRPr="00074768" w:rsidRDefault="0079263A" w:rsidP="0079263A">
      <w:pPr>
        <w:jc w:val="center"/>
        <w:rPr>
          <w:rFonts w:ascii="Garamond" w:hAnsi="Garamond" w:cs="Tahoma"/>
          <w:b/>
          <w:sz w:val="22"/>
          <w:szCs w:val="22"/>
        </w:rPr>
      </w:pPr>
      <w:r w:rsidRPr="00074768">
        <w:rPr>
          <w:rFonts w:ascii="Garamond" w:hAnsi="Garamond" w:cs="Tahoma"/>
          <w:b/>
          <w:sz w:val="22"/>
          <w:szCs w:val="22"/>
        </w:rPr>
        <w:t>Postanowienia końcowe</w:t>
      </w:r>
    </w:p>
    <w:p w:rsidR="0079263A" w:rsidRPr="00074768" w:rsidRDefault="0079263A" w:rsidP="00F10961">
      <w:pPr>
        <w:pStyle w:val="Tekstpodstawowywcity2"/>
        <w:numPr>
          <w:ilvl w:val="0"/>
          <w:numId w:val="53"/>
        </w:numPr>
        <w:spacing w:after="0" w:line="240" w:lineRule="auto"/>
        <w:jc w:val="both"/>
        <w:rPr>
          <w:rFonts w:ascii="Garamond" w:hAnsi="Garamond" w:cs="Tahoma"/>
        </w:rPr>
      </w:pPr>
      <w:r w:rsidRPr="00074768">
        <w:rPr>
          <w:rFonts w:ascii="Garamond" w:hAnsi="Garamond" w:cs="Tahoma"/>
        </w:rPr>
        <w:t>Wykonawca nie może przenieść na jakąkolwiek osobę trzecią praw i obowiązków wynikających z umowy bez uprzedniej pisemnej zgody Zamawiającego.</w:t>
      </w:r>
    </w:p>
    <w:p w:rsidR="0079263A" w:rsidRPr="00074768" w:rsidRDefault="0079263A" w:rsidP="00F10961">
      <w:pPr>
        <w:numPr>
          <w:ilvl w:val="0"/>
          <w:numId w:val="53"/>
        </w:numPr>
        <w:jc w:val="both"/>
        <w:rPr>
          <w:rFonts w:ascii="Garamond" w:hAnsi="Garamond" w:cs="Tahoma"/>
          <w:sz w:val="22"/>
          <w:szCs w:val="22"/>
        </w:rPr>
      </w:pPr>
      <w:r w:rsidRPr="00074768">
        <w:rPr>
          <w:rFonts w:ascii="Garamond" w:hAnsi="Garamond" w:cs="Tahoma"/>
          <w:sz w:val="22"/>
          <w:szCs w:val="22"/>
        </w:rPr>
        <w:t>W zakresie nieuregulowanym niniejszą Umową zastosowanie mieć będą przepisy kodeksu cywilnego oraz ustawy Prawo Zamówień Publicznych.</w:t>
      </w:r>
    </w:p>
    <w:p w:rsidR="0079263A" w:rsidRPr="00074768" w:rsidRDefault="0079263A" w:rsidP="00F10961">
      <w:pPr>
        <w:numPr>
          <w:ilvl w:val="0"/>
          <w:numId w:val="53"/>
        </w:numPr>
        <w:jc w:val="both"/>
        <w:rPr>
          <w:rFonts w:ascii="Garamond" w:hAnsi="Garamond" w:cs="Tahoma"/>
          <w:sz w:val="22"/>
          <w:szCs w:val="22"/>
        </w:rPr>
      </w:pPr>
      <w:r w:rsidRPr="00074768">
        <w:rPr>
          <w:rFonts w:ascii="Garamond" w:hAnsi="Garamond" w:cs="Tahoma"/>
          <w:sz w:val="22"/>
          <w:szCs w:val="22"/>
        </w:rPr>
        <w:t>Spory, które mogą powstać w związku wykonywaniem postanowień Umowy będą rozstrzygane przez sąd powszechny właściwy miejscowo dla siedziby Zamawiającego.</w:t>
      </w:r>
    </w:p>
    <w:p w:rsidR="0079263A" w:rsidRPr="00074768" w:rsidRDefault="0079263A" w:rsidP="00F10961">
      <w:pPr>
        <w:numPr>
          <w:ilvl w:val="0"/>
          <w:numId w:val="53"/>
        </w:numPr>
        <w:jc w:val="both"/>
        <w:rPr>
          <w:rFonts w:ascii="Garamond" w:hAnsi="Garamond" w:cs="Tahoma"/>
          <w:sz w:val="22"/>
          <w:szCs w:val="22"/>
        </w:rPr>
      </w:pPr>
      <w:r w:rsidRPr="00074768">
        <w:rPr>
          <w:rFonts w:ascii="Garamond" w:hAnsi="Garamond" w:cs="Tahoma"/>
          <w:sz w:val="22"/>
          <w:szCs w:val="22"/>
        </w:rPr>
        <w:t>Umowę sporządzono w trzech jednobrzmiących egzemplarzach, dwa dla Zamawiającego, jeden dla Wykonawcy.</w:t>
      </w:r>
    </w:p>
    <w:p w:rsidR="0079263A" w:rsidRPr="00074768" w:rsidRDefault="0079263A" w:rsidP="00582312">
      <w:pPr>
        <w:ind w:left="360"/>
        <w:jc w:val="both"/>
        <w:rPr>
          <w:rFonts w:ascii="Garamond" w:hAnsi="Garamond" w:cs="Tahoma"/>
          <w:sz w:val="22"/>
          <w:szCs w:val="22"/>
        </w:rPr>
      </w:pPr>
    </w:p>
    <w:sectPr w:rsidR="0079263A" w:rsidRPr="00074768" w:rsidSect="00F76171">
      <w:footerReference w:type="default" r:id="rId35"/>
      <w:pgSz w:w="11906" w:h="16838"/>
      <w:pgMar w:top="539" w:right="849" w:bottom="447" w:left="993" w:header="708"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560" w:rsidRDefault="00972560">
      <w:r>
        <w:separator/>
      </w:r>
    </w:p>
  </w:endnote>
  <w:endnote w:type="continuationSeparator" w:id="0">
    <w:p w:rsidR="00972560" w:rsidRDefault="0097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EE"/>
    <w:family w:val="swiss"/>
    <w:pitch w:val="variable"/>
    <w:sig w:usb0="E0002AFF" w:usb1="C000247B" w:usb2="00000009" w:usb3="00000000" w:csb0="000001FF" w:csb1="00000000"/>
  </w:font>
  <w:font w:name="GAGEIA+TimesNewRoman">
    <w:altName w:val="Times New Roman"/>
    <w:charset w:val="00"/>
    <w:family w:val="roman"/>
    <w:pitch w:val="default"/>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F8" w:rsidRPr="00013965" w:rsidRDefault="00DD41F8">
    <w:pPr>
      <w:pStyle w:val="Stopka"/>
      <w:jc w:val="right"/>
      <w:rPr>
        <w:rFonts w:ascii="Garamond" w:hAnsi="Garamond"/>
        <w:sz w:val="20"/>
        <w:szCs w:val="20"/>
      </w:rPr>
    </w:pPr>
    <w:r w:rsidRPr="00013965">
      <w:rPr>
        <w:rFonts w:ascii="Garamond" w:hAnsi="Garamond"/>
        <w:sz w:val="20"/>
        <w:szCs w:val="20"/>
      </w:rPr>
      <w:t xml:space="preserve">str. </w:t>
    </w:r>
    <w:r w:rsidRPr="00013965">
      <w:rPr>
        <w:rFonts w:ascii="Garamond" w:hAnsi="Garamond"/>
        <w:sz w:val="20"/>
        <w:szCs w:val="20"/>
      </w:rPr>
      <w:fldChar w:fldCharType="begin"/>
    </w:r>
    <w:r w:rsidRPr="00013965">
      <w:rPr>
        <w:rFonts w:ascii="Garamond" w:hAnsi="Garamond"/>
        <w:sz w:val="20"/>
        <w:szCs w:val="20"/>
      </w:rPr>
      <w:instrText xml:space="preserve"> PAGE    \* MERGEFORMAT </w:instrText>
    </w:r>
    <w:r w:rsidRPr="00013965">
      <w:rPr>
        <w:rFonts w:ascii="Garamond" w:hAnsi="Garamond"/>
        <w:sz w:val="20"/>
        <w:szCs w:val="20"/>
      </w:rPr>
      <w:fldChar w:fldCharType="separate"/>
    </w:r>
    <w:r w:rsidR="009D5786">
      <w:rPr>
        <w:rFonts w:ascii="Garamond" w:hAnsi="Garamond"/>
        <w:noProof/>
        <w:sz w:val="20"/>
        <w:szCs w:val="20"/>
      </w:rPr>
      <w:t>21</w:t>
    </w:r>
    <w:r w:rsidRPr="00013965">
      <w:rPr>
        <w:rFonts w:ascii="Garamond" w:hAnsi="Garamond"/>
        <w:sz w:val="20"/>
        <w:szCs w:val="20"/>
      </w:rPr>
      <w:fldChar w:fldCharType="end"/>
    </w:r>
  </w:p>
  <w:p w:rsidR="00DD41F8" w:rsidRDefault="00DD41F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560" w:rsidRDefault="00972560">
      <w:r>
        <w:separator/>
      </w:r>
    </w:p>
  </w:footnote>
  <w:footnote w:type="continuationSeparator" w:id="0">
    <w:p w:rsidR="00972560" w:rsidRDefault="00972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pStyle w:val="Tekstpodstawowy"/>
      <w:lvlText w:val="%1."/>
      <w:lvlJc w:val="left"/>
      <w:pPr>
        <w:tabs>
          <w:tab w:val="num" w:pos="540"/>
        </w:tabs>
        <w:ind w:left="540" w:hanging="360"/>
      </w:pPr>
    </w:lvl>
  </w:abstractNum>
  <w:abstractNum w:abstractNumId="2" w15:restartNumberingAfterBreak="0">
    <w:nsid w:val="00000003"/>
    <w:multiLevelType w:val="singleLevel"/>
    <w:tmpl w:val="D02E1B16"/>
    <w:name w:val="WW8Num3"/>
    <w:lvl w:ilvl="0">
      <w:start w:val="1"/>
      <w:numFmt w:val="decimal"/>
      <w:lvlText w:val="%1)"/>
      <w:lvlJc w:val="left"/>
      <w:pPr>
        <w:tabs>
          <w:tab w:val="num" w:pos="720"/>
        </w:tabs>
        <w:ind w:left="720" w:hanging="360"/>
      </w:pPr>
      <w:rPr>
        <w:b w:val="0"/>
      </w:rPr>
    </w:lvl>
  </w:abstractNum>
  <w:abstractNum w:abstractNumId="3" w15:restartNumberingAfterBreak="0">
    <w:nsid w:val="00000004"/>
    <w:multiLevelType w:val="singleLevel"/>
    <w:tmpl w:val="00000004"/>
    <w:name w:val="WW8Num4"/>
    <w:lvl w:ilvl="0">
      <w:start w:val="1"/>
      <w:numFmt w:val="upperRoman"/>
      <w:lvlText w:val="%1."/>
      <w:lvlJc w:val="left"/>
      <w:pPr>
        <w:tabs>
          <w:tab w:val="num" w:pos="1080"/>
        </w:tabs>
        <w:ind w:left="1080" w:hanging="720"/>
      </w:pPr>
    </w:lvl>
  </w:abstractNum>
  <w:abstractNum w:abstractNumId="4" w15:restartNumberingAfterBreak="0">
    <w:nsid w:val="00000005"/>
    <w:multiLevelType w:val="multilevel"/>
    <w:tmpl w:val="651A07EE"/>
    <w:name w:val="WW8Num5"/>
    <w:lvl w:ilvl="0">
      <w:start w:val="2"/>
      <w:numFmt w:val="decimal"/>
      <w:lvlText w:val="%1."/>
      <w:lvlJc w:val="left"/>
      <w:pPr>
        <w:tabs>
          <w:tab w:val="num" w:pos="360"/>
        </w:tabs>
        <w:ind w:left="360" w:hanging="360"/>
      </w:pPr>
      <w:rPr>
        <w:rFonts w:ascii="Garamond" w:hAnsi="Garamond" w:hint="default"/>
        <w:b w:val="0"/>
        <w:i w:val="0"/>
        <w:sz w:val="24"/>
      </w:rPr>
    </w:lvl>
    <w:lvl w:ilvl="1">
      <w:start w:val="4"/>
      <w:numFmt w:val="decimal"/>
      <w:lvlText w:val="%2."/>
      <w:lvlJc w:val="left"/>
      <w:pPr>
        <w:tabs>
          <w:tab w:val="num" w:pos="1080"/>
        </w:tabs>
        <w:ind w:left="1080" w:hanging="360"/>
      </w:pPr>
      <w:rPr>
        <w:rFonts w:hint="default"/>
      </w:rPr>
    </w:lvl>
    <w:lvl w:ilvl="2">
      <w:start w:val="1"/>
      <w:numFmt w:val="decimal"/>
      <w:lvlText w:val="%3)"/>
      <w:lvlJc w:val="left"/>
      <w:pPr>
        <w:tabs>
          <w:tab w:val="num" w:pos="720"/>
        </w:tabs>
        <w:ind w:left="72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5" w15:restartNumberingAfterBreak="0">
    <w:nsid w:val="00000006"/>
    <w:multiLevelType w:val="singleLevel"/>
    <w:tmpl w:val="0100B338"/>
    <w:name w:val="WW8Num6"/>
    <w:lvl w:ilvl="0">
      <w:start w:val="1"/>
      <w:numFmt w:val="decimal"/>
      <w:lvlText w:val="%1."/>
      <w:lvlJc w:val="left"/>
      <w:pPr>
        <w:tabs>
          <w:tab w:val="num" w:pos="360"/>
        </w:tabs>
        <w:ind w:left="360" w:hanging="360"/>
      </w:pPr>
      <w:rPr>
        <w:rFonts w:ascii="Symbol" w:hAnsi="Symbol"/>
        <w:b w:val="0"/>
      </w:rPr>
    </w:lvl>
  </w:abstractNum>
  <w:abstractNum w:abstractNumId="6" w15:restartNumberingAfterBreak="0">
    <w:nsid w:val="00000007"/>
    <w:multiLevelType w:val="singleLevel"/>
    <w:tmpl w:val="DF5C72A4"/>
    <w:name w:val="WW8Num7"/>
    <w:lvl w:ilvl="0">
      <w:start w:val="1"/>
      <w:numFmt w:val="decimal"/>
      <w:lvlText w:val="%1."/>
      <w:lvlJc w:val="left"/>
      <w:pPr>
        <w:tabs>
          <w:tab w:val="num" w:pos="720"/>
        </w:tabs>
        <w:ind w:left="720" w:hanging="360"/>
      </w:pPr>
      <w:rPr>
        <w:b w:val="0"/>
        <w:u w:val="none"/>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ascii="Symbol" w:hAnsi="Symbol"/>
      </w:rPr>
    </w:lvl>
  </w:abstractNum>
  <w:abstractNum w:abstractNumId="8" w15:restartNumberingAfterBreak="0">
    <w:nsid w:val="00000009"/>
    <w:multiLevelType w:val="multilevel"/>
    <w:tmpl w:val="02023E5C"/>
    <w:name w:val="WW8Num52"/>
    <w:lvl w:ilvl="0">
      <w:start w:val="1"/>
      <w:numFmt w:val="decimal"/>
      <w:lvlText w:val="%1."/>
      <w:lvlJc w:val="left"/>
      <w:pPr>
        <w:tabs>
          <w:tab w:val="num" w:pos="360"/>
        </w:tabs>
        <w:ind w:left="360" w:hanging="360"/>
      </w:pPr>
      <w:rPr>
        <w:rFonts w:ascii="Symbol" w:hAnsi="Symbol" w:hint="default"/>
        <w:b w:val="0"/>
        <w:i w:val="0"/>
        <w:sz w:val="24"/>
      </w:rPr>
    </w:lvl>
    <w:lvl w:ilvl="1">
      <w:start w:val="4"/>
      <w:numFmt w:val="decimal"/>
      <w:lvlText w:val="%2."/>
      <w:lvlJc w:val="left"/>
      <w:pPr>
        <w:tabs>
          <w:tab w:val="num" w:pos="1080"/>
        </w:tabs>
        <w:ind w:left="1080" w:hanging="360"/>
      </w:pPr>
      <w:rPr>
        <w:rFonts w:hint="default"/>
      </w:rPr>
    </w:lvl>
    <w:lvl w:ilvl="2">
      <w:start w:val="1"/>
      <w:numFmt w:val="decimal"/>
      <w:lvlText w:val="%3)"/>
      <w:lvlJc w:val="left"/>
      <w:pPr>
        <w:tabs>
          <w:tab w:val="num" w:pos="720"/>
        </w:tabs>
        <w:ind w:left="72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9" w15:restartNumberingAfterBreak="0">
    <w:nsid w:val="0000000A"/>
    <w:multiLevelType w:val="multilevel"/>
    <w:tmpl w:val="A06AA686"/>
    <w:name w:val="WW8Num1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0000000C"/>
    <w:multiLevelType w:val="singleLevel"/>
    <w:tmpl w:val="0000000C"/>
    <w:name w:val="WW8Num12"/>
    <w:lvl w:ilvl="0">
      <w:start w:val="1"/>
      <w:numFmt w:val="decimal"/>
      <w:lvlText w:val="%1."/>
      <w:lvlJc w:val="left"/>
      <w:pPr>
        <w:tabs>
          <w:tab w:val="num" w:pos="360"/>
        </w:tabs>
        <w:ind w:left="360" w:hanging="360"/>
      </w:pPr>
      <w:rPr>
        <w:b w:val="0"/>
      </w:rPr>
    </w:lvl>
  </w:abstractNum>
  <w:abstractNum w:abstractNumId="11" w15:restartNumberingAfterBreak="0">
    <w:nsid w:val="0000000D"/>
    <w:multiLevelType w:val="singleLevel"/>
    <w:tmpl w:val="0000000D"/>
    <w:name w:val="WW8Num13"/>
    <w:lvl w:ilvl="0">
      <w:start w:val="1"/>
      <w:numFmt w:val="decimal"/>
      <w:lvlText w:val="%1."/>
      <w:lvlJc w:val="left"/>
      <w:pPr>
        <w:tabs>
          <w:tab w:val="num" w:pos="360"/>
        </w:tabs>
        <w:ind w:left="360" w:hanging="360"/>
      </w:pPr>
      <w:rPr>
        <w:b w:val="0"/>
      </w:rPr>
    </w:lvl>
  </w:abstractNum>
  <w:abstractNum w:abstractNumId="12" w15:restartNumberingAfterBreak="0">
    <w:nsid w:val="0000000E"/>
    <w:multiLevelType w:val="multilevel"/>
    <w:tmpl w:val="B186FCCC"/>
    <w:name w:val="WW8Num14"/>
    <w:lvl w:ilvl="0">
      <w:start w:val="1"/>
      <w:numFmt w:val="decimal"/>
      <w:lvlText w:val="%1."/>
      <w:lvlJc w:val="left"/>
      <w:pPr>
        <w:tabs>
          <w:tab w:val="num" w:pos="360"/>
        </w:tabs>
        <w:ind w:left="36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05D1FD7"/>
    <w:multiLevelType w:val="hybridMultilevel"/>
    <w:tmpl w:val="8B721AC2"/>
    <w:lvl w:ilvl="0" w:tplc="AF7255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4509D7"/>
    <w:multiLevelType w:val="multilevel"/>
    <w:tmpl w:val="7F2C519A"/>
    <w:lvl w:ilvl="0">
      <w:start w:val="1"/>
      <w:numFmt w:val="decimal"/>
      <w:lvlText w:val="%1."/>
      <w:lvlJc w:val="left"/>
      <w:pPr>
        <w:ind w:left="720" w:hanging="360"/>
      </w:pPr>
      <w:rPr>
        <w:rFonts w:ascii="Garamond" w:eastAsia="Times New Roman" w:hAnsi="Garamond" w:cs="Arial"/>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4712542"/>
    <w:multiLevelType w:val="hybridMultilevel"/>
    <w:tmpl w:val="ADDC532A"/>
    <w:lvl w:ilvl="0" w:tplc="E02A44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AD64EB"/>
    <w:multiLevelType w:val="hybridMultilevel"/>
    <w:tmpl w:val="CD6E9AE2"/>
    <w:name w:val="WW8Num557"/>
    <w:lvl w:ilvl="0" w:tplc="33B89232">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68A7AC9"/>
    <w:multiLevelType w:val="multilevel"/>
    <w:tmpl w:val="DB481900"/>
    <w:lvl w:ilvl="0">
      <w:start w:val="9"/>
      <w:numFmt w:val="decimal"/>
      <w:lvlText w:val="%1."/>
      <w:lvlJc w:val="left"/>
      <w:pPr>
        <w:ind w:left="405" w:hanging="405"/>
      </w:pPr>
      <w:rPr>
        <w:rFonts w:hint="default"/>
      </w:rPr>
    </w:lvl>
    <w:lvl w:ilvl="1">
      <w:start w:val="1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C204DF"/>
    <w:multiLevelType w:val="hybridMultilevel"/>
    <w:tmpl w:val="2AC2BB7E"/>
    <w:name w:val="WW8Num55822"/>
    <w:lvl w:ilvl="0" w:tplc="CC18707E">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097D59"/>
    <w:multiLevelType w:val="hybridMultilevel"/>
    <w:tmpl w:val="2E6EBCE2"/>
    <w:name w:val="WW8Num552"/>
    <w:lvl w:ilvl="0" w:tplc="BCEA083C">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4507A19"/>
    <w:multiLevelType w:val="multilevel"/>
    <w:tmpl w:val="52224EDE"/>
    <w:lvl w:ilvl="0">
      <w:start w:val="1"/>
      <w:numFmt w:val="decimal"/>
      <w:lvlText w:val="%1."/>
      <w:lvlJc w:val="left"/>
      <w:pPr>
        <w:ind w:left="1080" w:hanging="720"/>
      </w:pPr>
      <w:rPr>
        <w:rFonts w:ascii="Garamond" w:eastAsia="Times New Roman" w:hAnsi="Garamond" w:cs="Times New Roman"/>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76A6C60"/>
    <w:multiLevelType w:val="hybridMultilevel"/>
    <w:tmpl w:val="F6467788"/>
    <w:lvl w:ilvl="0" w:tplc="23EA4ED8">
      <w:start w:val="1"/>
      <w:numFmt w:val="decimal"/>
      <w:lvlText w:val="%1."/>
      <w:lvlJc w:val="left"/>
      <w:pPr>
        <w:tabs>
          <w:tab w:val="num" w:pos="360"/>
        </w:tabs>
        <w:ind w:left="360" w:hanging="360"/>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FE7059"/>
    <w:multiLevelType w:val="multilevel"/>
    <w:tmpl w:val="02023E5C"/>
    <w:name w:val="WW8Num52"/>
    <w:lvl w:ilvl="0">
      <w:start w:val="1"/>
      <w:numFmt w:val="decimal"/>
      <w:lvlText w:val="%1."/>
      <w:lvlJc w:val="left"/>
      <w:pPr>
        <w:tabs>
          <w:tab w:val="num" w:pos="360"/>
        </w:tabs>
        <w:ind w:left="360" w:hanging="360"/>
      </w:pPr>
      <w:rPr>
        <w:rFonts w:ascii="Symbol" w:hAnsi="Symbol" w:hint="default"/>
        <w:b w:val="0"/>
        <w:i w:val="0"/>
        <w:sz w:val="24"/>
      </w:rPr>
    </w:lvl>
    <w:lvl w:ilvl="1">
      <w:start w:val="4"/>
      <w:numFmt w:val="decimal"/>
      <w:lvlText w:val="%2."/>
      <w:lvlJc w:val="left"/>
      <w:pPr>
        <w:tabs>
          <w:tab w:val="num" w:pos="1080"/>
        </w:tabs>
        <w:ind w:left="1080" w:hanging="360"/>
      </w:pPr>
      <w:rPr>
        <w:rFonts w:hint="default"/>
      </w:rPr>
    </w:lvl>
    <w:lvl w:ilvl="2">
      <w:start w:val="1"/>
      <w:numFmt w:val="decimal"/>
      <w:lvlText w:val="%3)"/>
      <w:lvlJc w:val="left"/>
      <w:pPr>
        <w:tabs>
          <w:tab w:val="num" w:pos="720"/>
        </w:tabs>
        <w:ind w:left="72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23" w15:restartNumberingAfterBreak="0">
    <w:nsid w:val="19AE6E41"/>
    <w:multiLevelType w:val="hybridMultilevel"/>
    <w:tmpl w:val="F8BE4D86"/>
    <w:lvl w:ilvl="0" w:tplc="8716F9AE">
      <w:start w:val="1"/>
      <w:numFmt w:val="decimal"/>
      <w:lvlText w:val="%1."/>
      <w:lvlJc w:val="left"/>
      <w:pPr>
        <w:tabs>
          <w:tab w:val="num" w:pos="360"/>
        </w:tabs>
        <w:ind w:left="360" w:hanging="360"/>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D963095"/>
    <w:multiLevelType w:val="hybridMultilevel"/>
    <w:tmpl w:val="019C3D22"/>
    <w:name w:val="WW8Num52222"/>
    <w:lvl w:ilvl="0" w:tplc="9A66B2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F0C52F8"/>
    <w:multiLevelType w:val="hybridMultilevel"/>
    <w:tmpl w:val="C7A452BA"/>
    <w:lvl w:ilvl="0" w:tplc="28B2A328">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E00A6E"/>
    <w:multiLevelType w:val="hybridMultilevel"/>
    <w:tmpl w:val="8062C3A6"/>
    <w:lvl w:ilvl="0" w:tplc="5DB6625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209B03FF"/>
    <w:multiLevelType w:val="hybridMultilevel"/>
    <w:tmpl w:val="ED708EDA"/>
    <w:lvl w:ilvl="0" w:tplc="969424C0">
      <w:start w:val="1"/>
      <w:numFmt w:val="decimal"/>
      <w:lvlText w:val="%1."/>
      <w:lvlJc w:val="left"/>
      <w:pPr>
        <w:tabs>
          <w:tab w:val="num" w:pos="360"/>
        </w:tabs>
        <w:ind w:left="360" w:hanging="360"/>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2956C6"/>
    <w:multiLevelType w:val="hybridMultilevel"/>
    <w:tmpl w:val="4BFA22B4"/>
    <w:lvl w:ilvl="0" w:tplc="E534B402">
      <w:start w:val="1"/>
      <w:numFmt w:val="decimal"/>
      <w:lvlText w:val="%1."/>
      <w:lvlJc w:val="left"/>
      <w:pPr>
        <w:tabs>
          <w:tab w:val="num" w:pos="397"/>
        </w:tabs>
        <w:ind w:left="397" w:hanging="397"/>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58D59CD"/>
    <w:multiLevelType w:val="hybridMultilevel"/>
    <w:tmpl w:val="C5029ABC"/>
    <w:name w:val="WW8Num555"/>
    <w:lvl w:ilvl="0" w:tplc="3FB6B098">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90A1F08"/>
    <w:multiLevelType w:val="hybridMultilevel"/>
    <w:tmpl w:val="E3549DCE"/>
    <w:lvl w:ilvl="0" w:tplc="E132EF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6C3F73"/>
    <w:multiLevelType w:val="hybridMultilevel"/>
    <w:tmpl w:val="9B127F2E"/>
    <w:lvl w:ilvl="0" w:tplc="A0402942">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E8516B"/>
    <w:multiLevelType w:val="hybridMultilevel"/>
    <w:tmpl w:val="895AC0AC"/>
    <w:name w:val="WW8Num55"/>
    <w:lvl w:ilvl="0" w:tplc="90B4ACF2">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870BB9"/>
    <w:multiLevelType w:val="hybridMultilevel"/>
    <w:tmpl w:val="816453A4"/>
    <w:lvl w:ilvl="0" w:tplc="4990683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6F6109"/>
    <w:multiLevelType w:val="hybridMultilevel"/>
    <w:tmpl w:val="8D5C86F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15:restartNumberingAfterBreak="0">
    <w:nsid w:val="341250A4"/>
    <w:multiLevelType w:val="hybridMultilevel"/>
    <w:tmpl w:val="21BEEE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7F43FA1"/>
    <w:multiLevelType w:val="hybridMultilevel"/>
    <w:tmpl w:val="78CE0DFE"/>
    <w:lvl w:ilvl="0" w:tplc="BF803F5E">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ED7185"/>
    <w:multiLevelType w:val="hybridMultilevel"/>
    <w:tmpl w:val="9A16AF18"/>
    <w:lvl w:ilvl="0" w:tplc="444C9FAE">
      <w:start w:val="1"/>
      <w:numFmt w:val="decimal"/>
      <w:lvlText w:val="%1."/>
      <w:lvlJc w:val="left"/>
      <w:pPr>
        <w:tabs>
          <w:tab w:val="num" w:pos="360"/>
        </w:tabs>
        <w:ind w:left="360" w:hanging="360"/>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A2A12D7"/>
    <w:multiLevelType w:val="hybridMultilevel"/>
    <w:tmpl w:val="FB34A8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AD00EA5"/>
    <w:multiLevelType w:val="hybridMultilevel"/>
    <w:tmpl w:val="2B163C6C"/>
    <w:name w:val="WW8Num62"/>
    <w:lvl w:ilvl="0" w:tplc="D5BE847E">
      <w:start w:val="1"/>
      <w:numFmt w:val="decimal"/>
      <w:lvlText w:val="%1."/>
      <w:lvlJc w:val="left"/>
      <w:pPr>
        <w:tabs>
          <w:tab w:val="num" w:pos="360"/>
        </w:tabs>
        <w:ind w:left="36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E254ABF"/>
    <w:multiLevelType w:val="multilevel"/>
    <w:tmpl w:val="ABF08ADC"/>
    <w:lvl w:ilvl="0">
      <w:start w:val="4"/>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2933E33"/>
    <w:multiLevelType w:val="hybridMultilevel"/>
    <w:tmpl w:val="D4CADC24"/>
    <w:lvl w:ilvl="0" w:tplc="DBB08D7E">
      <w:start w:val="1"/>
      <w:numFmt w:val="decimal"/>
      <w:lvlText w:val="%1."/>
      <w:lvlJc w:val="left"/>
      <w:pPr>
        <w:ind w:left="75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4D267B4"/>
    <w:multiLevelType w:val="hybridMultilevel"/>
    <w:tmpl w:val="62D4CE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5436BDD"/>
    <w:multiLevelType w:val="hybridMultilevel"/>
    <w:tmpl w:val="8AE87724"/>
    <w:name w:val="WW8Num558"/>
    <w:lvl w:ilvl="0" w:tplc="69E62EF2">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5B60ED9"/>
    <w:multiLevelType w:val="hybridMultilevel"/>
    <w:tmpl w:val="F7063FCA"/>
    <w:lvl w:ilvl="0" w:tplc="66E605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5606AD"/>
    <w:multiLevelType w:val="hybridMultilevel"/>
    <w:tmpl w:val="739A62BC"/>
    <w:lvl w:ilvl="0" w:tplc="BA32B0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82568B5"/>
    <w:multiLevelType w:val="hybridMultilevel"/>
    <w:tmpl w:val="543E3982"/>
    <w:name w:val="WW8Num558222"/>
    <w:lvl w:ilvl="0" w:tplc="DEC6E576">
      <w:start w:val="1"/>
      <w:numFmt w:val="decimal"/>
      <w:lvlText w:val="%1."/>
      <w:lvlJc w:val="left"/>
      <w:pPr>
        <w:tabs>
          <w:tab w:val="num" w:pos="540"/>
        </w:tabs>
        <w:ind w:left="5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AEE56D3"/>
    <w:multiLevelType w:val="hybridMultilevel"/>
    <w:tmpl w:val="4370A994"/>
    <w:lvl w:ilvl="0" w:tplc="02969C6E">
      <w:start w:val="1"/>
      <w:numFmt w:val="decimal"/>
      <w:lvlText w:val="%1."/>
      <w:lvlJc w:val="left"/>
      <w:pPr>
        <w:tabs>
          <w:tab w:val="num" w:pos="397"/>
        </w:tabs>
        <w:ind w:left="397" w:hanging="397"/>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B6F24A5"/>
    <w:multiLevelType w:val="multilevel"/>
    <w:tmpl w:val="8DBC10C0"/>
    <w:lvl w:ilvl="0">
      <w:start w:val="3"/>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C1E525A"/>
    <w:multiLevelType w:val="hybridMultilevel"/>
    <w:tmpl w:val="72B6554A"/>
    <w:lvl w:ilvl="0" w:tplc="D41CAF60">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50" w15:restartNumberingAfterBreak="0">
    <w:nsid w:val="4FEA1C3D"/>
    <w:multiLevelType w:val="hybridMultilevel"/>
    <w:tmpl w:val="172AEEFA"/>
    <w:name w:val="WW8Num556"/>
    <w:lvl w:ilvl="0" w:tplc="57443222">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434F03"/>
    <w:multiLevelType w:val="hybridMultilevel"/>
    <w:tmpl w:val="F6187E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9A303CB"/>
    <w:multiLevelType w:val="hybridMultilevel"/>
    <w:tmpl w:val="6B7276F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A912AB2"/>
    <w:multiLevelType w:val="hybridMultilevel"/>
    <w:tmpl w:val="711473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AA234DF"/>
    <w:multiLevelType w:val="hybridMultilevel"/>
    <w:tmpl w:val="2244E3AC"/>
    <w:lvl w:ilvl="0" w:tplc="36163B2E">
      <w:start w:val="1"/>
      <w:numFmt w:val="decimal"/>
      <w:lvlText w:val="%1."/>
      <w:lvlJc w:val="left"/>
      <w:pPr>
        <w:tabs>
          <w:tab w:val="num" w:pos="360"/>
        </w:tabs>
        <w:ind w:left="360" w:hanging="360"/>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B646329"/>
    <w:multiLevelType w:val="multilevel"/>
    <w:tmpl w:val="02023E5C"/>
    <w:name w:val="WW8Num522"/>
    <w:lvl w:ilvl="0">
      <w:start w:val="1"/>
      <w:numFmt w:val="decimal"/>
      <w:lvlText w:val="%1."/>
      <w:lvlJc w:val="left"/>
      <w:pPr>
        <w:tabs>
          <w:tab w:val="num" w:pos="360"/>
        </w:tabs>
        <w:ind w:left="360" w:hanging="360"/>
      </w:pPr>
      <w:rPr>
        <w:rFonts w:ascii="Symbol" w:hAnsi="Symbol" w:hint="default"/>
        <w:b w:val="0"/>
        <w:i w:val="0"/>
        <w:sz w:val="24"/>
      </w:rPr>
    </w:lvl>
    <w:lvl w:ilvl="1">
      <w:start w:val="4"/>
      <w:numFmt w:val="decimal"/>
      <w:lvlText w:val="%2."/>
      <w:lvlJc w:val="left"/>
      <w:pPr>
        <w:tabs>
          <w:tab w:val="num" w:pos="1080"/>
        </w:tabs>
        <w:ind w:left="1080" w:hanging="360"/>
      </w:pPr>
      <w:rPr>
        <w:rFonts w:hint="default"/>
      </w:rPr>
    </w:lvl>
    <w:lvl w:ilvl="2">
      <w:start w:val="1"/>
      <w:numFmt w:val="decimal"/>
      <w:lvlText w:val="%3)"/>
      <w:lvlJc w:val="left"/>
      <w:pPr>
        <w:tabs>
          <w:tab w:val="num" w:pos="720"/>
        </w:tabs>
        <w:ind w:left="720" w:hanging="360"/>
      </w:pPr>
      <w:rPr>
        <w:rFonts w:hint="default"/>
        <w:b w:val="0"/>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56" w15:restartNumberingAfterBreak="0">
    <w:nsid w:val="5B7A1E72"/>
    <w:multiLevelType w:val="multilevel"/>
    <w:tmpl w:val="5D56314C"/>
    <w:name w:val="WW8Num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5BC57119"/>
    <w:multiLevelType w:val="hybridMultilevel"/>
    <w:tmpl w:val="A716A060"/>
    <w:lvl w:ilvl="0" w:tplc="E00496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E2C77A6"/>
    <w:multiLevelType w:val="multilevel"/>
    <w:tmpl w:val="88189AF4"/>
    <w:name w:val="WW8Num5222"/>
    <w:lvl w:ilvl="0">
      <w:start w:val="1"/>
      <w:numFmt w:val="decimal"/>
      <w:lvlText w:val="%1."/>
      <w:lvlJc w:val="left"/>
      <w:pPr>
        <w:tabs>
          <w:tab w:val="num" w:pos="502"/>
        </w:tabs>
        <w:ind w:left="502" w:hanging="360"/>
      </w:pPr>
      <w:rPr>
        <w:rFonts w:ascii="Symbol" w:hAnsi="Symbol" w:hint="default"/>
        <w:b w:val="0"/>
        <w:i w:val="0"/>
        <w:sz w:val="24"/>
      </w:rPr>
    </w:lvl>
    <w:lvl w:ilvl="1">
      <w:start w:val="4"/>
      <w:numFmt w:val="decimal"/>
      <w:lvlText w:val="%2."/>
      <w:lvlJc w:val="left"/>
      <w:pPr>
        <w:tabs>
          <w:tab w:val="num" w:pos="1222"/>
        </w:tabs>
        <w:ind w:left="1222" w:hanging="360"/>
      </w:pPr>
      <w:rPr>
        <w:rFonts w:hint="default"/>
      </w:rPr>
    </w:lvl>
    <w:lvl w:ilvl="2">
      <w:start w:val="1"/>
      <w:numFmt w:val="decimal"/>
      <w:lvlText w:val="%3)"/>
      <w:lvlJc w:val="left"/>
      <w:pPr>
        <w:tabs>
          <w:tab w:val="num" w:pos="862"/>
        </w:tabs>
        <w:ind w:left="862" w:hanging="360"/>
      </w:pPr>
      <w:rPr>
        <w:rFonts w:hint="default"/>
        <w:b w:val="0"/>
      </w:rPr>
    </w:lvl>
    <w:lvl w:ilvl="3">
      <w:start w:val="1"/>
      <w:numFmt w:val="decimal"/>
      <w:lvlText w:val="%4."/>
      <w:lvlJc w:val="left"/>
      <w:pPr>
        <w:tabs>
          <w:tab w:val="num" w:pos="2662"/>
        </w:tabs>
        <w:ind w:left="2662" w:hanging="360"/>
      </w:pPr>
      <w:rPr>
        <w:rFonts w:hint="default"/>
      </w:rPr>
    </w:lvl>
    <w:lvl w:ilvl="4">
      <w:start w:val="1"/>
      <w:numFmt w:val="lowerLetter"/>
      <w:lvlText w:val="%5."/>
      <w:lvlJc w:val="left"/>
      <w:pPr>
        <w:tabs>
          <w:tab w:val="num" w:pos="3382"/>
        </w:tabs>
        <w:ind w:left="3382" w:hanging="360"/>
      </w:pPr>
      <w:rPr>
        <w:rFonts w:hint="default"/>
      </w:rPr>
    </w:lvl>
    <w:lvl w:ilvl="5">
      <w:start w:val="1"/>
      <w:numFmt w:val="lowerRoman"/>
      <w:lvlText w:val="%6."/>
      <w:lvlJc w:val="lef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left"/>
      <w:pPr>
        <w:tabs>
          <w:tab w:val="num" w:pos="6262"/>
        </w:tabs>
        <w:ind w:left="6262" w:hanging="180"/>
      </w:pPr>
      <w:rPr>
        <w:rFonts w:hint="default"/>
      </w:rPr>
    </w:lvl>
  </w:abstractNum>
  <w:abstractNum w:abstractNumId="59" w15:restartNumberingAfterBreak="0">
    <w:nsid w:val="5EF35B32"/>
    <w:multiLevelType w:val="hybridMultilevel"/>
    <w:tmpl w:val="64CC4CBA"/>
    <w:lvl w:ilvl="0" w:tplc="BF803F5E">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61F104D"/>
    <w:multiLevelType w:val="hybridMultilevel"/>
    <w:tmpl w:val="3E64E694"/>
    <w:lvl w:ilvl="0" w:tplc="F16C456C">
      <w:start w:val="1"/>
      <w:numFmt w:val="decimal"/>
      <w:lvlText w:val="%1."/>
      <w:lvlJc w:val="left"/>
      <w:pPr>
        <w:tabs>
          <w:tab w:val="num" w:pos="397"/>
        </w:tabs>
        <w:ind w:left="397" w:hanging="397"/>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80836A3"/>
    <w:multiLevelType w:val="hybridMultilevel"/>
    <w:tmpl w:val="B7A6CCF6"/>
    <w:lvl w:ilvl="0" w:tplc="5DAC1C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ECE2F04"/>
    <w:multiLevelType w:val="hybridMultilevel"/>
    <w:tmpl w:val="78CE0DFE"/>
    <w:lvl w:ilvl="0" w:tplc="BF803F5E">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AD0274"/>
    <w:multiLevelType w:val="hybridMultilevel"/>
    <w:tmpl w:val="0C3CCD82"/>
    <w:lvl w:ilvl="0" w:tplc="F8CA0B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FFC719B"/>
    <w:multiLevelType w:val="hybridMultilevel"/>
    <w:tmpl w:val="9CC600D8"/>
    <w:name w:val="WW8Num53"/>
    <w:lvl w:ilvl="0" w:tplc="52C83788">
      <w:start w:val="1"/>
      <w:numFmt w:val="decimal"/>
      <w:lvlText w:val="%1."/>
      <w:lvlJc w:val="center"/>
      <w:pPr>
        <w:ind w:left="720" w:hanging="360"/>
      </w:pPr>
      <w:rPr>
        <w:rFonts w:hint="default"/>
      </w:rPr>
    </w:lvl>
    <w:lvl w:ilvl="1" w:tplc="DE04F72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4D84170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F54811"/>
    <w:multiLevelType w:val="hybridMultilevel"/>
    <w:tmpl w:val="CA7EFEDE"/>
    <w:lvl w:ilvl="0" w:tplc="E8AA412E">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233574E"/>
    <w:multiLevelType w:val="hybridMultilevel"/>
    <w:tmpl w:val="154EB5E4"/>
    <w:name w:val="WW8Num5582"/>
    <w:lvl w:ilvl="0" w:tplc="EC1EBB5A">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35971A9"/>
    <w:multiLevelType w:val="hybridMultilevel"/>
    <w:tmpl w:val="68B6A3F8"/>
    <w:lvl w:ilvl="0" w:tplc="66E605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39C721C"/>
    <w:multiLevelType w:val="hybridMultilevel"/>
    <w:tmpl w:val="EC1A3676"/>
    <w:name w:val="WW8Num553"/>
    <w:lvl w:ilvl="0" w:tplc="77F6897C">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5824005"/>
    <w:multiLevelType w:val="multilevel"/>
    <w:tmpl w:val="3466B99E"/>
    <w:lvl w:ilvl="0">
      <w:start w:val="11"/>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7E00EFF"/>
    <w:multiLevelType w:val="hybridMultilevel"/>
    <w:tmpl w:val="FA0EACD6"/>
    <w:lvl w:ilvl="0" w:tplc="CC4C1766">
      <w:start w:val="1"/>
      <w:numFmt w:val="decimal"/>
      <w:lvlText w:val="%1."/>
      <w:lvlJc w:val="left"/>
      <w:pPr>
        <w:tabs>
          <w:tab w:val="num" w:pos="397"/>
        </w:tabs>
        <w:ind w:left="397" w:hanging="397"/>
      </w:pPr>
      <w:rPr>
        <w:rFonts w:ascii="Garamond" w:hAnsi="Garamond"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88E3899"/>
    <w:multiLevelType w:val="hybridMultilevel"/>
    <w:tmpl w:val="1990FD42"/>
    <w:name w:val="WW8Num554"/>
    <w:lvl w:ilvl="0" w:tplc="816A3DF2">
      <w:start w:val="1"/>
      <w:numFmt w:val="decimal"/>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9087594"/>
    <w:multiLevelType w:val="hybridMultilevel"/>
    <w:tmpl w:val="0428C7F8"/>
    <w:lvl w:ilvl="0" w:tplc="E132EF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9615EEB"/>
    <w:multiLevelType w:val="multilevel"/>
    <w:tmpl w:val="D4126B3C"/>
    <w:lvl w:ilvl="0">
      <w:start w:val="5"/>
      <w:numFmt w:val="decimal"/>
      <w:lvlText w:val="%1."/>
      <w:lvlJc w:val="left"/>
      <w:pPr>
        <w:ind w:left="928"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A4A455E"/>
    <w:multiLevelType w:val="hybridMultilevel"/>
    <w:tmpl w:val="78CE0DFE"/>
    <w:lvl w:ilvl="0" w:tplc="BF803F5E">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A9E5728"/>
    <w:multiLevelType w:val="hybridMultilevel"/>
    <w:tmpl w:val="CA244900"/>
    <w:name w:val="WW8Num32"/>
    <w:lvl w:ilvl="0" w:tplc="078A8B7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B1F2A0F"/>
    <w:multiLevelType w:val="multilevel"/>
    <w:tmpl w:val="61F0BCE6"/>
    <w:lvl w:ilvl="0">
      <w:start w:val="18"/>
      <w:numFmt w:val="decimal"/>
      <w:lvlText w:val="%1."/>
      <w:lvlJc w:val="left"/>
      <w:pPr>
        <w:ind w:left="405" w:hanging="405"/>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7B596B1C"/>
    <w:multiLevelType w:val="hybridMultilevel"/>
    <w:tmpl w:val="D2DE5046"/>
    <w:name w:val="WW8Num72"/>
    <w:lvl w:ilvl="0" w:tplc="B74C840A">
      <w:start w:val="1"/>
      <w:numFmt w:val="decimal"/>
      <w:lvlText w:val="%1."/>
      <w:lvlJc w:val="left"/>
      <w:pPr>
        <w:tabs>
          <w:tab w:val="num" w:pos="720"/>
        </w:tabs>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4"/>
  </w:num>
  <w:num w:numId="7">
    <w:abstractNumId w:val="38"/>
  </w:num>
  <w:num w:numId="8">
    <w:abstractNumId w:val="13"/>
  </w:num>
  <w:num w:numId="9">
    <w:abstractNumId w:val="47"/>
  </w:num>
  <w:num w:numId="10">
    <w:abstractNumId w:val="32"/>
  </w:num>
  <w:num w:numId="11">
    <w:abstractNumId w:val="37"/>
  </w:num>
  <w:num w:numId="12">
    <w:abstractNumId w:val="35"/>
  </w:num>
  <w:num w:numId="13">
    <w:abstractNumId w:val="48"/>
  </w:num>
  <w:num w:numId="14">
    <w:abstractNumId w:val="51"/>
  </w:num>
  <w:num w:numId="15">
    <w:abstractNumId w:val="33"/>
  </w:num>
  <w:num w:numId="16">
    <w:abstractNumId w:val="40"/>
  </w:num>
  <w:num w:numId="17">
    <w:abstractNumId w:val="73"/>
  </w:num>
  <w:num w:numId="18">
    <w:abstractNumId w:val="17"/>
  </w:num>
  <w:num w:numId="19">
    <w:abstractNumId w:val="69"/>
  </w:num>
  <w:num w:numId="20">
    <w:abstractNumId w:val="42"/>
  </w:num>
  <w:num w:numId="21">
    <w:abstractNumId w:val="53"/>
  </w:num>
  <w:num w:numId="22">
    <w:abstractNumId w:val="76"/>
  </w:num>
  <w:num w:numId="23">
    <w:abstractNumId w:val="52"/>
  </w:num>
  <w:num w:numId="24">
    <w:abstractNumId w:val="36"/>
  </w:num>
  <w:num w:numId="25">
    <w:abstractNumId w:val="74"/>
  </w:num>
  <w:num w:numId="26">
    <w:abstractNumId w:val="62"/>
  </w:num>
  <w:num w:numId="27">
    <w:abstractNumId w:val="59"/>
  </w:num>
  <w:num w:numId="28">
    <w:abstractNumId w:val="31"/>
  </w:num>
  <w:num w:numId="29">
    <w:abstractNumId w:val="25"/>
  </w:num>
  <w:num w:numId="30">
    <w:abstractNumId w:val="67"/>
  </w:num>
  <w:num w:numId="31">
    <w:abstractNumId w:val="44"/>
  </w:num>
  <w:num w:numId="32">
    <w:abstractNumId w:val="61"/>
  </w:num>
  <w:num w:numId="33">
    <w:abstractNumId w:val="70"/>
  </w:num>
  <w:num w:numId="34">
    <w:abstractNumId w:val="43"/>
  </w:num>
  <w:num w:numId="35">
    <w:abstractNumId w:val="21"/>
  </w:num>
  <w:num w:numId="36">
    <w:abstractNumId w:val="72"/>
  </w:num>
  <w:num w:numId="37">
    <w:abstractNumId w:val="30"/>
  </w:num>
  <w:num w:numId="38">
    <w:abstractNumId w:val="26"/>
  </w:num>
  <w:num w:numId="39">
    <w:abstractNumId w:val="28"/>
  </w:num>
  <w:num w:numId="40">
    <w:abstractNumId w:val="66"/>
  </w:num>
  <w:num w:numId="41">
    <w:abstractNumId w:val="23"/>
  </w:num>
  <w:num w:numId="42">
    <w:abstractNumId w:val="65"/>
  </w:num>
  <w:num w:numId="43">
    <w:abstractNumId w:val="63"/>
  </w:num>
  <w:num w:numId="44">
    <w:abstractNumId w:val="57"/>
  </w:num>
  <w:num w:numId="45">
    <w:abstractNumId w:val="49"/>
  </w:num>
  <w:num w:numId="46">
    <w:abstractNumId w:val="18"/>
  </w:num>
  <w:num w:numId="47">
    <w:abstractNumId w:val="54"/>
  </w:num>
  <w:num w:numId="48">
    <w:abstractNumId w:val="41"/>
  </w:num>
  <w:num w:numId="49">
    <w:abstractNumId w:val="15"/>
  </w:num>
  <w:num w:numId="50">
    <w:abstractNumId w:val="45"/>
  </w:num>
  <w:num w:numId="51">
    <w:abstractNumId w:val="60"/>
  </w:num>
  <w:num w:numId="52">
    <w:abstractNumId w:val="46"/>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801"/>
    <w:rsid w:val="000054BF"/>
    <w:rsid w:val="00006866"/>
    <w:rsid w:val="00007AD5"/>
    <w:rsid w:val="000114D5"/>
    <w:rsid w:val="00013823"/>
    <w:rsid w:val="00013965"/>
    <w:rsid w:val="00016B24"/>
    <w:rsid w:val="00017EEE"/>
    <w:rsid w:val="000255A0"/>
    <w:rsid w:val="00030ECA"/>
    <w:rsid w:val="00031CA3"/>
    <w:rsid w:val="00044C8A"/>
    <w:rsid w:val="00050CA7"/>
    <w:rsid w:val="00050F54"/>
    <w:rsid w:val="00051885"/>
    <w:rsid w:val="00052398"/>
    <w:rsid w:val="00053616"/>
    <w:rsid w:val="00056E0D"/>
    <w:rsid w:val="0006212D"/>
    <w:rsid w:val="00065278"/>
    <w:rsid w:val="00066C66"/>
    <w:rsid w:val="00066FDB"/>
    <w:rsid w:val="00067854"/>
    <w:rsid w:val="00071CF2"/>
    <w:rsid w:val="00074768"/>
    <w:rsid w:val="00074C75"/>
    <w:rsid w:val="00076BFF"/>
    <w:rsid w:val="0008028E"/>
    <w:rsid w:val="00082FB0"/>
    <w:rsid w:val="00084EF9"/>
    <w:rsid w:val="00094428"/>
    <w:rsid w:val="000A1167"/>
    <w:rsid w:val="000A1CA3"/>
    <w:rsid w:val="000B3728"/>
    <w:rsid w:val="000B6C19"/>
    <w:rsid w:val="000C499B"/>
    <w:rsid w:val="000C65C7"/>
    <w:rsid w:val="000D2074"/>
    <w:rsid w:val="000E6AE1"/>
    <w:rsid w:val="000F2B9E"/>
    <w:rsid w:val="00100F70"/>
    <w:rsid w:val="001025F4"/>
    <w:rsid w:val="00105FA0"/>
    <w:rsid w:val="00111DAD"/>
    <w:rsid w:val="00113393"/>
    <w:rsid w:val="0011528C"/>
    <w:rsid w:val="0012082D"/>
    <w:rsid w:val="00126823"/>
    <w:rsid w:val="0013167F"/>
    <w:rsid w:val="001435E9"/>
    <w:rsid w:val="00144A48"/>
    <w:rsid w:val="0015499E"/>
    <w:rsid w:val="0017268B"/>
    <w:rsid w:val="00173D02"/>
    <w:rsid w:val="00174FD6"/>
    <w:rsid w:val="001773BE"/>
    <w:rsid w:val="001834B7"/>
    <w:rsid w:val="00190C10"/>
    <w:rsid w:val="001927B9"/>
    <w:rsid w:val="001970B5"/>
    <w:rsid w:val="001A5982"/>
    <w:rsid w:val="001B0076"/>
    <w:rsid w:val="001C30F2"/>
    <w:rsid w:val="001C4A67"/>
    <w:rsid w:val="001D2C00"/>
    <w:rsid w:val="001D3E61"/>
    <w:rsid w:val="001D671C"/>
    <w:rsid w:val="001D6D9F"/>
    <w:rsid w:val="001E356C"/>
    <w:rsid w:val="001F0F10"/>
    <w:rsid w:val="001F1591"/>
    <w:rsid w:val="001F373D"/>
    <w:rsid w:val="001F44E1"/>
    <w:rsid w:val="00201507"/>
    <w:rsid w:val="0020651E"/>
    <w:rsid w:val="002139D0"/>
    <w:rsid w:val="00215584"/>
    <w:rsid w:val="00216EDB"/>
    <w:rsid w:val="00222D47"/>
    <w:rsid w:val="00226CA9"/>
    <w:rsid w:val="00227AFD"/>
    <w:rsid w:val="002417BA"/>
    <w:rsid w:val="002418FC"/>
    <w:rsid w:val="00253A1E"/>
    <w:rsid w:val="002609AC"/>
    <w:rsid w:val="002627E6"/>
    <w:rsid w:val="00265873"/>
    <w:rsid w:val="00267B08"/>
    <w:rsid w:val="0029109E"/>
    <w:rsid w:val="00297ADC"/>
    <w:rsid w:val="002A4FE6"/>
    <w:rsid w:val="002B2620"/>
    <w:rsid w:val="002C5A95"/>
    <w:rsid w:val="002C6874"/>
    <w:rsid w:val="002C7416"/>
    <w:rsid w:val="002D52C9"/>
    <w:rsid w:val="002D7787"/>
    <w:rsid w:val="002E00F4"/>
    <w:rsid w:val="002E1522"/>
    <w:rsid w:val="002E1944"/>
    <w:rsid w:val="002E2884"/>
    <w:rsid w:val="002F1E44"/>
    <w:rsid w:val="002F3D38"/>
    <w:rsid w:val="002F4C69"/>
    <w:rsid w:val="002F4DE5"/>
    <w:rsid w:val="002F50D4"/>
    <w:rsid w:val="002F5A9D"/>
    <w:rsid w:val="002F7765"/>
    <w:rsid w:val="00302B89"/>
    <w:rsid w:val="003061E7"/>
    <w:rsid w:val="0031279D"/>
    <w:rsid w:val="00320678"/>
    <w:rsid w:val="00325344"/>
    <w:rsid w:val="00332361"/>
    <w:rsid w:val="003323DE"/>
    <w:rsid w:val="00350AE5"/>
    <w:rsid w:val="00354008"/>
    <w:rsid w:val="00362C62"/>
    <w:rsid w:val="0036552E"/>
    <w:rsid w:val="00366124"/>
    <w:rsid w:val="00371EAF"/>
    <w:rsid w:val="00372A3B"/>
    <w:rsid w:val="0037545E"/>
    <w:rsid w:val="00384144"/>
    <w:rsid w:val="003945B8"/>
    <w:rsid w:val="003A14FC"/>
    <w:rsid w:val="003A21AA"/>
    <w:rsid w:val="003A3CB6"/>
    <w:rsid w:val="003A4C25"/>
    <w:rsid w:val="003A4E81"/>
    <w:rsid w:val="003B1688"/>
    <w:rsid w:val="003B2A4C"/>
    <w:rsid w:val="003B4F75"/>
    <w:rsid w:val="003B5410"/>
    <w:rsid w:val="003C0F9A"/>
    <w:rsid w:val="003C1FA1"/>
    <w:rsid w:val="003D2EE5"/>
    <w:rsid w:val="003D6483"/>
    <w:rsid w:val="003E17F1"/>
    <w:rsid w:val="003F0513"/>
    <w:rsid w:val="003F6152"/>
    <w:rsid w:val="004007EA"/>
    <w:rsid w:val="0040094E"/>
    <w:rsid w:val="00407F96"/>
    <w:rsid w:val="0041184D"/>
    <w:rsid w:val="00427AE3"/>
    <w:rsid w:val="00435191"/>
    <w:rsid w:val="00437804"/>
    <w:rsid w:val="00442CDE"/>
    <w:rsid w:val="004461DD"/>
    <w:rsid w:val="00451E49"/>
    <w:rsid w:val="0046057C"/>
    <w:rsid w:val="0046238C"/>
    <w:rsid w:val="0046451F"/>
    <w:rsid w:val="00465DC4"/>
    <w:rsid w:val="00465FFD"/>
    <w:rsid w:val="00470F52"/>
    <w:rsid w:val="004742D0"/>
    <w:rsid w:val="00475F46"/>
    <w:rsid w:val="00476824"/>
    <w:rsid w:val="00480F48"/>
    <w:rsid w:val="0048467B"/>
    <w:rsid w:val="00491874"/>
    <w:rsid w:val="00492B87"/>
    <w:rsid w:val="004A6FE0"/>
    <w:rsid w:val="004B2C27"/>
    <w:rsid w:val="004B53F7"/>
    <w:rsid w:val="004C47F8"/>
    <w:rsid w:val="004D303F"/>
    <w:rsid w:val="004D5EC5"/>
    <w:rsid w:val="004D6F5A"/>
    <w:rsid w:val="004D7659"/>
    <w:rsid w:val="004D76EB"/>
    <w:rsid w:val="004E56F3"/>
    <w:rsid w:val="004E6063"/>
    <w:rsid w:val="004F360D"/>
    <w:rsid w:val="004F5095"/>
    <w:rsid w:val="004F6835"/>
    <w:rsid w:val="004F7BC7"/>
    <w:rsid w:val="005038D9"/>
    <w:rsid w:val="005107FB"/>
    <w:rsid w:val="00512198"/>
    <w:rsid w:val="00513BC8"/>
    <w:rsid w:val="00515043"/>
    <w:rsid w:val="00516036"/>
    <w:rsid w:val="00517BC6"/>
    <w:rsid w:val="005202AB"/>
    <w:rsid w:val="00520E05"/>
    <w:rsid w:val="005220FE"/>
    <w:rsid w:val="0052295B"/>
    <w:rsid w:val="005329B3"/>
    <w:rsid w:val="00536888"/>
    <w:rsid w:val="00542AA5"/>
    <w:rsid w:val="00544C35"/>
    <w:rsid w:val="0054693F"/>
    <w:rsid w:val="00547E21"/>
    <w:rsid w:val="00552CBF"/>
    <w:rsid w:val="00554F64"/>
    <w:rsid w:val="00564489"/>
    <w:rsid w:val="00572D0F"/>
    <w:rsid w:val="00572DFA"/>
    <w:rsid w:val="005735E8"/>
    <w:rsid w:val="00573935"/>
    <w:rsid w:val="00573A75"/>
    <w:rsid w:val="00573B30"/>
    <w:rsid w:val="005801BB"/>
    <w:rsid w:val="0058062B"/>
    <w:rsid w:val="0058176C"/>
    <w:rsid w:val="00582312"/>
    <w:rsid w:val="00582801"/>
    <w:rsid w:val="00587790"/>
    <w:rsid w:val="00591DE9"/>
    <w:rsid w:val="005A0B6F"/>
    <w:rsid w:val="005A0B83"/>
    <w:rsid w:val="005A3B80"/>
    <w:rsid w:val="005A456B"/>
    <w:rsid w:val="005A4F39"/>
    <w:rsid w:val="005B0A6F"/>
    <w:rsid w:val="005B18D0"/>
    <w:rsid w:val="005B26BC"/>
    <w:rsid w:val="005C2938"/>
    <w:rsid w:val="005C4E61"/>
    <w:rsid w:val="005D21FE"/>
    <w:rsid w:val="005D3252"/>
    <w:rsid w:val="005D3EE2"/>
    <w:rsid w:val="005E4E80"/>
    <w:rsid w:val="005E6CFA"/>
    <w:rsid w:val="005F2924"/>
    <w:rsid w:val="005F6B27"/>
    <w:rsid w:val="006067DD"/>
    <w:rsid w:val="0061622A"/>
    <w:rsid w:val="006163AA"/>
    <w:rsid w:val="00617F77"/>
    <w:rsid w:val="0062090E"/>
    <w:rsid w:val="006243D7"/>
    <w:rsid w:val="00624C4D"/>
    <w:rsid w:val="00627EC8"/>
    <w:rsid w:val="00627F8E"/>
    <w:rsid w:val="00637E7F"/>
    <w:rsid w:val="0064066A"/>
    <w:rsid w:val="0064387A"/>
    <w:rsid w:val="00644136"/>
    <w:rsid w:val="00647C04"/>
    <w:rsid w:val="00651C7A"/>
    <w:rsid w:val="00653B80"/>
    <w:rsid w:val="00657499"/>
    <w:rsid w:val="0066359C"/>
    <w:rsid w:val="00666693"/>
    <w:rsid w:val="00675D8E"/>
    <w:rsid w:val="00675E72"/>
    <w:rsid w:val="00681853"/>
    <w:rsid w:val="0068233B"/>
    <w:rsid w:val="006A044F"/>
    <w:rsid w:val="006A1BFE"/>
    <w:rsid w:val="006A343E"/>
    <w:rsid w:val="006A56B6"/>
    <w:rsid w:val="006A68A5"/>
    <w:rsid w:val="006B0145"/>
    <w:rsid w:val="006B2B05"/>
    <w:rsid w:val="006C15E9"/>
    <w:rsid w:val="006C242E"/>
    <w:rsid w:val="006C2C2B"/>
    <w:rsid w:val="006C58D3"/>
    <w:rsid w:val="006C6934"/>
    <w:rsid w:val="006C6BEF"/>
    <w:rsid w:val="006D6A81"/>
    <w:rsid w:val="006E1380"/>
    <w:rsid w:val="006E4AA7"/>
    <w:rsid w:val="006F513F"/>
    <w:rsid w:val="006F7977"/>
    <w:rsid w:val="00701954"/>
    <w:rsid w:val="0070228E"/>
    <w:rsid w:val="00706333"/>
    <w:rsid w:val="007071DC"/>
    <w:rsid w:val="00712153"/>
    <w:rsid w:val="00725E01"/>
    <w:rsid w:val="0073337F"/>
    <w:rsid w:val="007343D7"/>
    <w:rsid w:val="007416EE"/>
    <w:rsid w:val="00742EED"/>
    <w:rsid w:val="00745846"/>
    <w:rsid w:val="00745D4D"/>
    <w:rsid w:val="00751F27"/>
    <w:rsid w:val="007571AA"/>
    <w:rsid w:val="00762826"/>
    <w:rsid w:val="00762EBB"/>
    <w:rsid w:val="00765C2C"/>
    <w:rsid w:val="0077429C"/>
    <w:rsid w:val="0078039B"/>
    <w:rsid w:val="007861F8"/>
    <w:rsid w:val="0079263A"/>
    <w:rsid w:val="00792DF3"/>
    <w:rsid w:val="007932AE"/>
    <w:rsid w:val="00795904"/>
    <w:rsid w:val="007965A1"/>
    <w:rsid w:val="00797407"/>
    <w:rsid w:val="007B314D"/>
    <w:rsid w:val="007B79D4"/>
    <w:rsid w:val="007C4AF9"/>
    <w:rsid w:val="007D0BD8"/>
    <w:rsid w:val="007D1CF3"/>
    <w:rsid w:val="007D3EE6"/>
    <w:rsid w:val="007D5884"/>
    <w:rsid w:val="007D5983"/>
    <w:rsid w:val="007D7DD7"/>
    <w:rsid w:val="007E55B5"/>
    <w:rsid w:val="007E55E3"/>
    <w:rsid w:val="007E6E57"/>
    <w:rsid w:val="007F3453"/>
    <w:rsid w:val="007F419D"/>
    <w:rsid w:val="007F534B"/>
    <w:rsid w:val="007F619E"/>
    <w:rsid w:val="007F7130"/>
    <w:rsid w:val="00801CFB"/>
    <w:rsid w:val="00806273"/>
    <w:rsid w:val="00811703"/>
    <w:rsid w:val="008143D3"/>
    <w:rsid w:val="00821685"/>
    <w:rsid w:val="00824DDC"/>
    <w:rsid w:val="008250A0"/>
    <w:rsid w:val="00826A79"/>
    <w:rsid w:val="00826B42"/>
    <w:rsid w:val="00827ED8"/>
    <w:rsid w:val="00830D73"/>
    <w:rsid w:val="00831F56"/>
    <w:rsid w:val="0083335A"/>
    <w:rsid w:val="00835DDF"/>
    <w:rsid w:val="00837A54"/>
    <w:rsid w:val="00846B0D"/>
    <w:rsid w:val="008604C5"/>
    <w:rsid w:val="00863C1D"/>
    <w:rsid w:val="008661C7"/>
    <w:rsid w:val="008765D4"/>
    <w:rsid w:val="00881709"/>
    <w:rsid w:val="00891E14"/>
    <w:rsid w:val="0089781C"/>
    <w:rsid w:val="008978CF"/>
    <w:rsid w:val="008A241D"/>
    <w:rsid w:val="008A4876"/>
    <w:rsid w:val="008A53A6"/>
    <w:rsid w:val="008B5736"/>
    <w:rsid w:val="008C3115"/>
    <w:rsid w:val="008C345E"/>
    <w:rsid w:val="008C3786"/>
    <w:rsid w:val="008C4A68"/>
    <w:rsid w:val="008D3AD3"/>
    <w:rsid w:val="008D5073"/>
    <w:rsid w:val="008D6139"/>
    <w:rsid w:val="008E1601"/>
    <w:rsid w:val="008F122D"/>
    <w:rsid w:val="008F5603"/>
    <w:rsid w:val="008F6ABE"/>
    <w:rsid w:val="008F79FD"/>
    <w:rsid w:val="00903051"/>
    <w:rsid w:val="00903AFF"/>
    <w:rsid w:val="009070CF"/>
    <w:rsid w:val="00907DB5"/>
    <w:rsid w:val="00920CDC"/>
    <w:rsid w:val="00921BC5"/>
    <w:rsid w:val="009303EF"/>
    <w:rsid w:val="00930663"/>
    <w:rsid w:val="00935C37"/>
    <w:rsid w:val="00937CF6"/>
    <w:rsid w:val="00941FCE"/>
    <w:rsid w:val="009420BB"/>
    <w:rsid w:val="00947CDE"/>
    <w:rsid w:val="00953E2B"/>
    <w:rsid w:val="0095487A"/>
    <w:rsid w:val="00960970"/>
    <w:rsid w:val="009615B0"/>
    <w:rsid w:val="009619A5"/>
    <w:rsid w:val="00964B3B"/>
    <w:rsid w:val="009662E7"/>
    <w:rsid w:val="00970549"/>
    <w:rsid w:val="0097248C"/>
    <w:rsid w:val="00972560"/>
    <w:rsid w:val="00973103"/>
    <w:rsid w:val="00977916"/>
    <w:rsid w:val="0098711F"/>
    <w:rsid w:val="00987E63"/>
    <w:rsid w:val="009913CD"/>
    <w:rsid w:val="00993766"/>
    <w:rsid w:val="009A1231"/>
    <w:rsid w:val="009A53FE"/>
    <w:rsid w:val="009B2ACE"/>
    <w:rsid w:val="009C36E7"/>
    <w:rsid w:val="009D5786"/>
    <w:rsid w:val="009D7656"/>
    <w:rsid w:val="009F0120"/>
    <w:rsid w:val="009F0705"/>
    <w:rsid w:val="00A04068"/>
    <w:rsid w:val="00A043CC"/>
    <w:rsid w:val="00A206B4"/>
    <w:rsid w:val="00A26C29"/>
    <w:rsid w:val="00A3091D"/>
    <w:rsid w:val="00A3106F"/>
    <w:rsid w:val="00A31C79"/>
    <w:rsid w:val="00A321CF"/>
    <w:rsid w:val="00A36E52"/>
    <w:rsid w:val="00A4430C"/>
    <w:rsid w:val="00A44D39"/>
    <w:rsid w:val="00A451CE"/>
    <w:rsid w:val="00A500AF"/>
    <w:rsid w:val="00A50337"/>
    <w:rsid w:val="00A5497F"/>
    <w:rsid w:val="00A667CD"/>
    <w:rsid w:val="00A6776F"/>
    <w:rsid w:val="00A85A51"/>
    <w:rsid w:val="00A87479"/>
    <w:rsid w:val="00A9485E"/>
    <w:rsid w:val="00AA584D"/>
    <w:rsid w:val="00AB28F9"/>
    <w:rsid w:val="00AB4E30"/>
    <w:rsid w:val="00AB6A4B"/>
    <w:rsid w:val="00AB70F7"/>
    <w:rsid w:val="00AC34C8"/>
    <w:rsid w:val="00AE06A8"/>
    <w:rsid w:val="00AF2EFE"/>
    <w:rsid w:val="00B01545"/>
    <w:rsid w:val="00B10EE8"/>
    <w:rsid w:val="00B11300"/>
    <w:rsid w:val="00B35C65"/>
    <w:rsid w:val="00B422E1"/>
    <w:rsid w:val="00B44ACC"/>
    <w:rsid w:val="00B5153A"/>
    <w:rsid w:val="00B55B42"/>
    <w:rsid w:val="00B60F3F"/>
    <w:rsid w:val="00B656CC"/>
    <w:rsid w:val="00B67BD1"/>
    <w:rsid w:val="00B71064"/>
    <w:rsid w:val="00B72581"/>
    <w:rsid w:val="00B75833"/>
    <w:rsid w:val="00B8496A"/>
    <w:rsid w:val="00B92269"/>
    <w:rsid w:val="00B96F42"/>
    <w:rsid w:val="00BA3108"/>
    <w:rsid w:val="00BA5168"/>
    <w:rsid w:val="00BB0078"/>
    <w:rsid w:val="00BB2A56"/>
    <w:rsid w:val="00BB2FBB"/>
    <w:rsid w:val="00BC252A"/>
    <w:rsid w:val="00BC320F"/>
    <w:rsid w:val="00BC79D2"/>
    <w:rsid w:val="00BD1D41"/>
    <w:rsid w:val="00BD66DE"/>
    <w:rsid w:val="00BE458D"/>
    <w:rsid w:val="00BF1E99"/>
    <w:rsid w:val="00C056E7"/>
    <w:rsid w:val="00C1135B"/>
    <w:rsid w:val="00C134CD"/>
    <w:rsid w:val="00C203BF"/>
    <w:rsid w:val="00C25451"/>
    <w:rsid w:val="00C25EA0"/>
    <w:rsid w:val="00C31F43"/>
    <w:rsid w:val="00C365C1"/>
    <w:rsid w:val="00C3745D"/>
    <w:rsid w:val="00C420E9"/>
    <w:rsid w:val="00C425FE"/>
    <w:rsid w:val="00C427A9"/>
    <w:rsid w:val="00C4463E"/>
    <w:rsid w:val="00C44ED7"/>
    <w:rsid w:val="00C54C61"/>
    <w:rsid w:val="00C55F51"/>
    <w:rsid w:val="00C57F58"/>
    <w:rsid w:val="00C70A8E"/>
    <w:rsid w:val="00C802B9"/>
    <w:rsid w:val="00C80813"/>
    <w:rsid w:val="00C82B9C"/>
    <w:rsid w:val="00C927D0"/>
    <w:rsid w:val="00C95B00"/>
    <w:rsid w:val="00C9601D"/>
    <w:rsid w:val="00C96509"/>
    <w:rsid w:val="00C970A4"/>
    <w:rsid w:val="00CA05E4"/>
    <w:rsid w:val="00CA206A"/>
    <w:rsid w:val="00CA2C7F"/>
    <w:rsid w:val="00CA435B"/>
    <w:rsid w:val="00CC1FC7"/>
    <w:rsid w:val="00CD1044"/>
    <w:rsid w:val="00CD6408"/>
    <w:rsid w:val="00CF0B2A"/>
    <w:rsid w:val="00CF1119"/>
    <w:rsid w:val="00CF27B7"/>
    <w:rsid w:val="00D00495"/>
    <w:rsid w:val="00D00643"/>
    <w:rsid w:val="00D013A7"/>
    <w:rsid w:val="00D10C9A"/>
    <w:rsid w:val="00D20768"/>
    <w:rsid w:val="00D211E3"/>
    <w:rsid w:val="00D24EB8"/>
    <w:rsid w:val="00D41675"/>
    <w:rsid w:val="00D422CD"/>
    <w:rsid w:val="00D53889"/>
    <w:rsid w:val="00D55A43"/>
    <w:rsid w:val="00D85841"/>
    <w:rsid w:val="00D90D6E"/>
    <w:rsid w:val="00D93258"/>
    <w:rsid w:val="00DB330C"/>
    <w:rsid w:val="00DB7992"/>
    <w:rsid w:val="00DC373B"/>
    <w:rsid w:val="00DC7EF6"/>
    <w:rsid w:val="00DD41F8"/>
    <w:rsid w:val="00DE706B"/>
    <w:rsid w:val="00DF2492"/>
    <w:rsid w:val="00DF641D"/>
    <w:rsid w:val="00DF6C51"/>
    <w:rsid w:val="00E0095F"/>
    <w:rsid w:val="00E0127D"/>
    <w:rsid w:val="00E01488"/>
    <w:rsid w:val="00E02360"/>
    <w:rsid w:val="00E04044"/>
    <w:rsid w:val="00E056D4"/>
    <w:rsid w:val="00E10E2E"/>
    <w:rsid w:val="00E11DBF"/>
    <w:rsid w:val="00E214B3"/>
    <w:rsid w:val="00E3289D"/>
    <w:rsid w:val="00E40066"/>
    <w:rsid w:val="00E407CF"/>
    <w:rsid w:val="00E41B8B"/>
    <w:rsid w:val="00E42A84"/>
    <w:rsid w:val="00E50BCB"/>
    <w:rsid w:val="00E60DDF"/>
    <w:rsid w:val="00E6406B"/>
    <w:rsid w:val="00E66942"/>
    <w:rsid w:val="00E670A2"/>
    <w:rsid w:val="00E74E9A"/>
    <w:rsid w:val="00E756E9"/>
    <w:rsid w:val="00E77238"/>
    <w:rsid w:val="00E867AC"/>
    <w:rsid w:val="00E87A98"/>
    <w:rsid w:val="00E920F1"/>
    <w:rsid w:val="00E92E5D"/>
    <w:rsid w:val="00E96489"/>
    <w:rsid w:val="00EA0359"/>
    <w:rsid w:val="00EA4E33"/>
    <w:rsid w:val="00EB25D0"/>
    <w:rsid w:val="00EB3B64"/>
    <w:rsid w:val="00EB6974"/>
    <w:rsid w:val="00EC7491"/>
    <w:rsid w:val="00ED082D"/>
    <w:rsid w:val="00ED5788"/>
    <w:rsid w:val="00ED5EFD"/>
    <w:rsid w:val="00EE38FA"/>
    <w:rsid w:val="00EE6AB1"/>
    <w:rsid w:val="00EE7C13"/>
    <w:rsid w:val="00EF194C"/>
    <w:rsid w:val="00EF56DF"/>
    <w:rsid w:val="00EF5AFC"/>
    <w:rsid w:val="00EF6370"/>
    <w:rsid w:val="00F02C00"/>
    <w:rsid w:val="00F0379A"/>
    <w:rsid w:val="00F10961"/>
    <w:rsid w:val="00F13D4B"/>
    <w:rsid w:val="00F1545C"/>
    <w:rsid w:val="00F16F0D"/>
    <w:rsid w:val="00F20386"/>
    <w:rsid w:val="00F26FAF"/>
    <w:rsid w:val="00F3796F"/>
    <w:rsid w:val="00F41FD5"/>
    <w:rsid w:val="00F422C2"/>
    <w:rsid w:val="00F42AA3"/>
    <w:rsid w:val="00F4318F"/>
    <w:rsid w:val="00F44845"/>
    <w:rsid w:val="00F448B6"/>
    <w:rsid w:val="00F53E66"/>
    <w:rsid w:val="00F55D90"/>
    <w:rsid w:val="00F57DEC"/>
    <w:rsid w:val="00F61060"/>
    <w:rsid w:val="00F61F88"/>
    <w:rsid w:val="00F63A6F"/>
    <w:rsid w:val="00F6541D"/>
    <w:rsid w:val="00F660C6"/>
    <w:rsid w:val="00F737B9"/>
    <w:rsid w:val="00F76171"/>
    <w:rsid w:val="00F814A0"/>
    <w:rsid w:val="00F8316D"/>
    <w:rsid w:val="00F86BF8"/>
    <w:rsid w:val="00F871CB"/>
    <w:rsid w:val="00F921E2"/>
    <w:rsid w:val="00FA066C"/>
    <w:rsid w:val="00FA2B62"/>
    <w:rsid w:val="00FA676D"/>
    <w:rsid w:val="00FA7B7D"/>
    <w:rsid w:val="00FB7D23"/>
    <w:rsid w:val="00FC0A4D"/>
    <w:rsid w:val="00FC16D7"/>
    <w:rsid w:val="00FC2A56"/>
    <w:rsid w:val="00FC6F5D"/>
    <w:rsid w:val="00FC7082"/>
    <w:rsid w:val="00FD5AAC"/>
    <w:rsid w:val="00FD7D62"/>
    <w:rsid w:val="00FE01E7"/>
    <w:rsid w:val="00FE097D"/>
    <w:rsid w:val="00FE2ADD"/>
    <w:rsid w:val="00FE69BF"/>
    <w:rsid w:val="00FF5D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9F11AA1"/>
  <w15:chartTrackingRefBased/>
  <w15:docId w15:val="{576A58B5-BF92-4028-97C3-59B47D290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sz w:val="24"/>
      <w:szCs w:val="24"/>
      <w:lang w:eastAsia="ar-SA"/>
    </w:rPr>
  </w:style>
  <w:style w:type="paragraph" w:styleId="Nagwek1">
    <w:name w:val="heading 1"/>
    <w:basedOn w:val="Normalny"/>
    <w:next w:val="Normalny"/>
    <w:qFormat/>
    <w:pPr>
      <w:keepNext/>
      <w:numPr>
        <w:numId w:val="1"/>
      </w:numPr>
      <w:outlineLvl w:val="0"/>
    </w:pPr>
    <w:rPr>
      <w:rFonts w:ascii="Arial" w:eastAsia="Arial Unicode MS" w:hAnsi="Arial"/>
      <w:b/>
      <w:i/>
      <w:iCs/>
      <w:sz w:val="28"/>
    </w:rPr>
  </w:style>
  <w:style w:type="paragraph" w:styleId="Nagwek2">
    <w:name w:val="heading 2"/>
    <w:basedOn w:val="Normalny"/>
    <w:next w:val="Normalny"/>
    <w:qFormat/>
    <w:pPr>
      <w:keepNext/>
      <w:numPr>
        <w:ilvl w:val="1"/>
        <w:numId w:val="1"/>
      </w:numPr>
      <w:tabs>
        <w:tab w:val="left" w:pos="709"/>
      </w:tabs>
      <w:spacing w:line="360" w:lineRule="auto"/>
      <w:jc w:val="both"/>
      <w:outlineLvl w:val="1"/>
    </w:pPr>
    <w:rPr>
      <w:rFonts w:ascii="Arial" w:eastAsia="Arial Unicode MS" w:hAnsi="Arial"/>
      <w:b/>
      <w:bCs/>
      <w:szCs w:val="20"/>
    </w:rPr>
  </w:style>
  <w:style w:type="paragraph" w:styleId="Nagwek3">
    <w:name w:val="heading 3"/>
    <w:basedOn w:val="Normalny"/>
    <w:next w:val="Normalny"/>
    <w:qFormat/>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pPr>
      <w:keepNext/>
      <w:numPr>
        <w:ilvl w:val="3"/>
        <w:numId w:val="1"/>
      </w:numPr>
      <w:pBdr>
        <w:top w:val="single" w:sz="4" w:space="1" w:color="000000"/>
      </w:pBdr>
      <w:tabs>
        <w:tab w:val="left" w:pos="5103"/>
        <w:tab w:val="left" w:pos="8208"/>
      </w:tabs>
      <w:ind w:left="284" w:firstLine="0"/>
      <w:outlineLvl w:val="3"/>
    </w:pPr>
    <w:rPr>
      <w:rFonts w:ascii="Arial" w:eastAsia="Arial Unicode MS" w:hAnsi="Arial"/>
      <w:b/>
      <w:sz w:val="18"/>
      <w:szCs w:val="20"/>
    </w:rPr>
  </w:style>
  <w:style w:type="paragraph" w:styleId="Nagwek5">
    <w:name w:val="heading 5"/>
    <w:basedOn w:val="Normalny"/>
    <w:next w:val="Normalny"/>
    <w:qFormat/>
    <w:pPr>
      <w:numPr>
        <w:ilvl w:val="4"/>
        <w:numId w:val="1"/>
      </w:numPr>
      <w:spacing w:before="240" w:after="60"/>
      <w:outlineLvl w:val="4"/>
    </w:pPr>
    <w:rPr>
      <w:b/>
      <w:bCs/>
      <w:i/>
      <w:iCs/>
      <w:sz w:val="26"/>
      <w:szCs w:val="26"/>
    </w:rPr>
  </w:style>
  <w:style w:type="paragraph" w:styleId="Nagwek6">
    <w:name w:val="heading 6"/>
    <w:basedOn w:val="Normalny"/>
    <w:next w:val="Normalny"/>
    <w:qFormat/>
    <w:pPr>
      <w:numPr>
        <w:ilvl w:val="5"/>
        <w:numId w:val="1"/>
      </w:numPr>
      <w:spacing w:before="240" w:after="60"/>
      <w:outlineLvl w:val="5"/>
    </w:pPr>
    <w:rPr>
      <w:b/>
      <w:bCs/>
      <w:sz w:val="22"/>
      <w:szCs w:val="22"/>
    </w:rPr>
  </w:style>
  <w:style w:type="paragraph" w:styleId="Nagwek7">
    <w:name w:val="heading 7"/>
    <w:basedOn w:val="Normalny"/>
    <w:next w:val="Normalny"/>
    <w:qFormat/>
    <w:pPr>
      <w:numPr>
        <w:ilvl w:val="6"/>
        <w:numId w:val="1"/>
      </w:num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5z0">
    <w:name w:val="WW8Num5z0"/>
    <w:rPr>
      <w:rFonts w:ascii="Times New Roman" w:hAnsi="Times New Roman"/>
      <w:b w:val="0"/>
      <w:i w:val="0"/>
      <w:sz w:val="24"/>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Domylnaczcionkaakapitu2">
    <w:name w:val="Domyślna czcionka akapitu2"/>
  </w:style>
  <w:style w:type="character" w:customStyle="1" w:styleId="WW8Num7z0">
    <w:name w:val="WW8Num7z0"/>
    <w:rPr>
      <w:rFonts w:ascii="Symbol" w:hAnsi="Symbol"/>
    </w:rPr>
  </w:style>
  <w:style w:type="character" w:customStyle="1" w:styleId="WW8Num10z0">
    <w:name w:val="WW8Num10z0"/>
    <w:rPr>
      <w:rFonts w:ascii="Symbol" w:hAnsi="Symbol"/>
    </w:rPr>
  </w:style>
  <w:style w:type="character" w:customStyle="1" w:styleId="Absatz-Standardschriftart">
    <w:name w:val="Absatz-Standardschriftart"/>
  </w:style>
  <w:style w:type="character" w:customStyle="1" w:styleId="WW8Num6z4">
    <w:name w:val="WW8Num6z4"/>
    <w:rPr>
      <w:rFonts w:ascii="Courier New" w:hAnsi="Courier New"/>
    </w:rPr>
  </w:style>
  <w:style w:type="character" w:customStyle="1" w:styleId="WW8Num6z5">
    <w:name w:val="WW8Num6z5"/>
    <w:rPr>
      <w:rFonts w:ascii="Wingdings" w:hAnsi="Wingdings"/>
    </w:rPr>
  </w:style>
  <w:style w:type="character" w:customStyle="1" w:styleId="WW8Num13z0">
    <w:name w:val="WW8Num13z0"/>
    <w:rPr>
      <w:b w:val="0"/>
      <w:i w:val="0"/>
      <w:sz w:val="22"/>
      <w:szCs w:val="22"/>
    </w:rPr>
  </w:style>
  <w:style w:type="character" w:customStyle="1" w:styleId="WW8Num14z0">
    <w:name w:val="WW8Num14z0"/>
    <w:rPr>
      <w:b w:val="0"/>
    </w:rPr>
  </w:style>
  <w:style w:type="character" w:customStyle="1" w:styleId="WW8Num15z0">
    <w:name w:val="WW8Num15z0"/>
    <w:rPr>
      <w:b/>
    </w:rPr>
  </w:style>
  <w:style w:type="character" w:customStyle="1" w:styleId="WW8Num18z2">
    <w:name w:val="WW8Num18z2"/>
    <w:rPr>
      <w:rFonts w:ascii="Symbol" w:hAnsi="Symbol"/>
    </w:rPr>
  </w:style>
  <w:style w:type="character" w:customStyle="1" w:styleId="WW8Num18z3">
    <w:name w:val="WW8Num18z3"/>
    <w:rPr>
      <w:sz w:val="22"/>
      <w:szCs w:val="22"/>
    </w:rPr>
  </w:style>
  <w:style w:type="character" w:customStyle="1" w:styleId="WW8Num19z0">
    <w:name w:val="WW8Num19z0"/>
    <w:rPr>
      <w:b w:val="0"/>
    </w:rPr>
  </w:style>
  <w:style w:type="character" w:customStyle="1" w:styleId="WW8Num21z1">
    <w:name w:val="WW8Num21z1"/>
    <w:rPr>
      <w:rFonts w:ascii="Symbol" w:hAnsi="Symbol"/>
    </w:rPr>
  </w:style>
  <w:style w:type="character" w:customStyle="1" w:styleId="WW8Num22z0">
    <w:name w:val="WW8Num22z0"/>
    <w:rPr>
      <w:rFonts w:ascii="Symbol" w:hAnsi="Symbol"/>
      <w:b/>
    </w:rPr>
  </w:style>
  <w:style w:type="character" w:customStyle="1" w:styleId="WW8Num27z0">
    <w:name w:val="WW8Num27z0"/>
    <w:rPr>
      <w:rFonts w:ascii="Symbol" w:hAnsi="Symbol"/>
    </w:rPr>
  </w:style>
  <w:style w:type="character" w:customStyle="1" w:styleId="WW8Num28z0">
    <w:name w:val="WW8Num28z0"/>
    <w:rPr>
      <w:b/>
    </w:rPr>
  </w:style>
  <w:style w:type="character" w:customStyle="1" w:styleId="WW8Num29z0">
    <w:name w:val="WW8Num29z0"/>
    <w:rPr>
      <w:rFonts w:ascii="Arial" w:eastAsia="Times New Roman" w:hAnsi="Arial" w:cs="Arial"/>
    </w:rPr>
  </w:style>
  <w:style w:type="character" w:customStyle="1" w:styleId="WW-Absatz-Standardschriftart">
    <w:name w:val="WW-Absatz-Standardschriftart"/>
  </w:style>
  <w:style w:type="character" w:customStyle="1" w:styleId="WW8Num7z1">
    <w:name w:val="WW8Num7z1"/>
    <w:rPr>
      <w:rFonts w:ascii="Symbol" w:hAnsi="Symbol"/>
    </w:rPr>
  </w:style>
  <w:style w:type="character" w:customStyle="1" w:styleId="WW8Num7z5">
    <w:name w:val="WW8Num7z5"/>
    <w:rPr>
      <w:rFonts w:ascii="Wingdings" w:hAnsi="Wingdings"/>
    </w:rPr>
  </w:style>
  <w:style w:type="character" w:customStyle="1" w:styleId="WW8Num16z0">
    <w:name w:val="WW8Num16z0"/>
    <w:rPr>
      <w:rFonts w:ascii="Symbol" w:hAnsi="Symbol"/>
    </w:rPr>
  </w:style>
  <w:style w:type="character" w:customStyle="1" w:styleId="WW8Num19z2">
    <w:name w:val="WW8Num19z2"/>
    <w:rPr>
      <w:rFonts w:ascii="Symbol" w:hAnsi="Symbol"/>
    </w:rPr>
  </w:style>
  <w:style w:type="character" w:customStyle="1" w:styleId="WW8Num19z3">
    <w:name w:val="WW8Num19z3"/>
    <w:rPr>
      <w:sz w:val="22"/>
      <w:szCs w:val="22"/>
    </w:rPr>
  </w:style>
  <w:style w:type="character" w:customStyle="1" w:styleId="WW8Num20z0">
    <w:name w:val="WW8Num20z0"/>
    <w:rPr>
      <w:b/>
    </w:rPr>
  </w:style>
  <w:style w:type="character" w:customStyle="1" w:styleId="WW8Num22z1">
    <w:name w:val="WW8Num22z1"/>
    <w:rPr>
      <w:rFonts w:ascii="Symbol" w:hAnsi="Symbol"/>
    </w:rPr>
  </w:style>
  <w:style w:type="character" w:customStyle="1" w:styleId="WW8Num24z0">
    <w:name w:val="WW8Num24z0"/>
    <w:rPr>
      <w:b/>
    </w:rPr>
  </w:style>
  <w:style w:type="character" w:customStyle="1" w:styleId="WW8Num30z0">
    <w:name w:val="WW8Num30z0"/>
    <w:rPr>
      <w:rFonts w:ascii="Symbol" w:hAnsi="Symbol"/>
    </w:rPr>
  </w:style>
  <w:style w:type="character" w:customStyle="1" w:styleId="WW8Num31z0">
    <w:name w:val="WW8Num31z0"/>
    <w:rPr>
      <w:rFonts w:ascii="Arial" w:eastAsia="Times New Roman" w:hAnsi="Arial" w:cs="Arial"/>
    </w:rPr>
  </w:style>
  <w:style w:type="character" w:customStyle="1" w:styleId="WW8Num32z0">
    <w:name w:val="WW8Num32z0"/>
    <w:rPr>
      <w:rFonts w:ascii="Arial" w:eastAsia="Times New Roman" w:hAnsi="Arial" w:cs="Arial"/>
    </w:rPr>
  </w:style>
  <w:style w:type="character" w:customStyle="1" w:styleId="WW-Absatz-Standardschriftart1">
    <w:name w:val="WW-Absatz-Standardschriftart1"/>
  </w:style>
  <w:style w:type="character" w:customStyle="1" w:styleId="WW8Num10z1">
    <w:name w:val="WW8Num10z1"/>
    <w:rPr>
      <w:rFonts w:ascii="Courier New" w:hAnsi="Courier New" w:cs="Courier New"/>
    </w:rPr>
  </w:style>
  <w:style w:type="character" w:customStyle="1" w:styleId="WW8Num10z5">
    <w:name w:val="WW8Num10z5"/>
    <w:rPr>
      <w:rFonts w:ascii="Wingdings" w:hAnsi="Wingdings"/>
    </w:rPr>
  </w:style>
  <w:style w:type="character" w:customStyle="1" w:styleId="WW8Num11z0">
    <w:name w:val="WW8Num11z0"/>
    <w:rPr>
      <w:b w:val="0"/>
      <w:i w:val="0"/>
      <w:sz w:val="22"/>
      <w:szCs w:val="22"/>
    </w:rPr>
  </w:style>
  <w:style w:type="character" w:customStyle="1" w:styleId="WW8Num14z1">
    <w:name w:val="WW8Num14z1"/>
    <w:rPr>
      <w:rFonts w:ascii="Symbol" w:hAnsi="Symbol"/>
      <w:b/>
    </w:rPr>
  </w:style>
  <w:style w:type="character" w:customStyle="1" w:styleId="WW8Num21z0">
    <w:name w:val="WW8Num21z0"/>
    <w:rPr>
      <w:rFonts w:ascii="Arial" w:eastAsia="Times New Roman" w:hAnsi="Arial" w:cs="Arial"/>
    </w:rPr>
  </w:style>
  <w:style w:type="character" w:customStyle="1" w:styleId="WW8Num25z2">
    <w:name w:val="WW8Num25z2"/>
    <w:rPr>
      <w:rFonts w:ascii="Symbol" w:hAnsi="Symbol"/>
    </w:rPr>
  </w:style>
  <w:style w:type="character" w:customStyle="1" w:styleId="WW8Num25z3">
    <w:name w:val="WW8Num25z3"/>
    <w:rPr>
      <w:sz w:val="22"/>
      <w:szCs w:val="22"/>
    </w:rPr>
  </w:style>
  <w:style w:type="character" w:customStyle="1" w:styleId="WW8Num26z0">
    <w:name w:val="WW8Num26z0"/>
    <w:rPr>
      <w:rFonts w:ascii="Arial" w:eastAsia="Times New Roman" w:hAnsi="Arial" w:cs="Arial"/>
    </w:rPr>
  </w:style>
  <w:style w:type="character" w:customStyle="1" w:styleId="WW8Num28z1">
    <w:name w:val="WW8Num28z1"/>
    <w:rPr>
      <w:rFonts w:ascii="Symbol" w:hAnsi="Symbol"/>
    </w:rPr>
  </w:style>
  <w:style w:type="character" w:customStyle="1" w:styleId="WW8Num36z0">
    <w:name w:val="WW8Num36z0"/>
    <w:rPr>
      <w:rFonts w:ascii="Symbol" w:hAnsi="Symbol"/>
    </w:rPr>
  </w:style>
  <w:style w:type="character" w:customStyle="1" w:styleId="WW8Num39z0">
    <w:name w:val="WW8Num39z0"/>
    <w:rPr>
      <w:b w:val="0"/>
    </w:rPr>
  </w:style>
  <w:style w:type="character" w:customStyle="1" w:styleId="WW8Num40z0">
    <w:name w:val="WW8Num40z0"/>
    <w:rPr>
      <w:rFonts w:ascii="Arial" w:eastAsia="Times New Roman" w:hAnsi="Arial" w:cs="Arial"/>
    </w:rPr>
  </w:style>
  <w:style w:type="character" w:customStyle="1" w:styleId="WW8Num41z0">
    <w:name w:val="WW8Num41z0"/>
    <w:rPr>
      <w:rFonts w:ascii="Arial" w:eastAsia="Times New Roman" w:hAnsi="Arial" w:cs="Arial"/>
    </w:rPr>
  </w:style>
  <w:style w:type="character" w:customStyle="1" w:styleId="WW-Absatz-Standardschriftart11">
    <w:name w:val="WW-Absatz-Standardschriftart11"/>
  </w:style>
  <w:style w:type="character" w:customStyle="1" w:styleId="WW8Num10z3">
    <w:name w:val="WW8Num10z3"/>
    <w:rPr>
      <w:rFonts w:ascii="Symbol" w:hAnsi="Symbol"/>
    </w:rPr>
  </w:style>
  <w:style w:type="character" w:customStyle="1" w:styleId="WW8Num10z4">
    <w:name w:val="WW8Num10z4"/>
    <w:rPr>
      <w:rFonts w:ascii="Courier New" w:hAnsi="Courier New" w:cs="Courier New"/>
    </w:rPr>
  </w:style>
  <w:style w:type="character" w:customStyle="1" w:styleId="WW-Absatz-Standardschriftart111">
    <w:name w:val="WW-Absatz-Standardschriftart111"/>
  </w:style>
  <w:style w:type="character" w:customStyle="1" w:styleId="WW8Num5z1">
    <w:name w:val="WW8Num5z1"/>
    <w:rPr>
      <w:rFonts w:ascii="Times New Roman" w:eastAsia="Times New Roman" w:hAnsi="Times New Roman" w:cs="Times New Roman"/>
    </w:rPr>
  </w:style>
  <w:style w:type="character" w:customStyle="1" w:styleId="WW8Num7z2">
    <w:name w:val="WW8Num7z2"/>
    <w:rPr>
      <w:rFonts w:ascii="Wingdings" w:hAnsi="Wingdings"/>
    </w:rPr>
  </w:style>
  <w:style w:type="character" w:customStyle="1" w:styleId="WW8Num7z4">
    <w:name w:val="WW8Num7z4"/>
    <w:rPr>
      <w:rFonts w:ascii="Courier New" w:hAnsi="Courier New" w:cs="Courier New"/>
    </w:rPr>
  </w:style>
  <w:style w:type="character" w:customStyle="1" w:styleId="WW8Num10z2">
    <w:name w:val="WW8Num10z2"/>
    <w:rPr>
      <w:rFonts w:ascii="Wingdings" w:hAnsi="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b w:val="0"/>
    </w:rPr>
  </w:style>
  <w:style w:type="character" w:customStyle="1" w:styleId="WW8Num12z3">
    <w:name w:val="WW8Num12z3"/>
    <w:rPr>
      <w:rFonts w:ascii="Symbol" w:hAnsi="Symbol"/>
    </w:rPr>
  </w:style>
  <w:style w:type="character" w:customStyle="1" w:styleId="WW8Num12z4">
    <w:name w:val="WW8Num12z4"/>
    <w:rPr>
      <w:rFonts w:ascii="Courier New" w:hAnsi="Courier New" w:cs="Courier New"/>
    </w:rPr>
  </w:style>
  <w:style w:type="character" w:customStyle="1" w:styleId="WW8Num12z5">
    <w:name w:val="WW8Num12z5"/>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b/>
    </w:rPr>
  </w:style>
  <w:style w:type="character" w:customStyle="1" w:styleId="WW8Num17z1">
    <w:name w:val="WW8Num17z1"/>
    <w:rPr>
      <w:rFonts w:ascii="Symbol" w:hAnsi="Symbol"/>
      <w:b/>
    </w:rPr>
  </w:style>
  <w:style w:type="character" w:customStyle="1" w:styleId="WW8Num19z1">
    <w:name w:val="WW8Num19z1"/>
    <w:rPr>
      <w:rFonts w:ascii="Symbol" w:eastAsia="Times New Roman" w:hAnsi="Symbol" w:cs="Times New Roman"/>
    </w:rPr>
  </w:style>
  <w:style w:type="character" w:customStyle="1" w:styleId="WW8Num23z0">
    <w:name w:val="WW8Num23z0"/>
    <w:rPr>
      <w:b w:val="0"/>
    </w:rPr>
  </w:style>
  <w:style w:type="character" w:customStyle="1" w:styleId="WW8Num25z0">
    <w:name w:val="WW8Num25z0"/>
    <w:rPr>
      <w:rFonts w:ascii="Arial" w:eastAsia="Times New Roman" w:hAnsi="Arial" w:cs="Arial"/>
    </w:rPr>
  </w:style>
  <w:style w:type="character" w:customStyle="1" w:styleId="WW8Num26z1">
    <w:name w:val="WW8Num26z1"/>
    <w:rPr>
      <w:rFonts w:ascii="Symbol" w:hAnsi="Symbol"/>
    </w:rPr>
  </w:style>
  <w:style w:type="character" w:customStyle="1" w:styleId="WW8Num29z2">
    <w:name w:val="WW8Num29z2"/>
    <w:rPr>
      <w:rFonts w:ascii="Symbol" w:hAnsi="Symbol"/>
    </w:rPr>
  </w:style>
  <w:style w:type="character" w:customStyle="1" w:styleId="WW8Num29z3">
    <w:name w:val="WW8Num29z3"/>
    <w:rPr>
      <w:sz w:val="22"/>
      <w:szCs w:val="22"/>
    </w:rPr>
  </w:style>
  <w:style w:type="character" w:customStyle="1" w:styleId="WW8Num31z1">
    <w:name w:val="WW8Num31z1"/>
    <w:rPr>
      <w:rFonts w:ascii="Symbol" w:hAnsi="Symbol"/>
    </w:rPr>
  </w:style>
  <w:style w:type="character" w:customStyle="1" w:styleId="WW8Num33z1">
    <w:name w:val="WW8Num33z1"/>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5z0">
    <w:name w:val="WW8Num45z0"/>
    <w:rPr>
      <w:color w:val="auto"/>
    </w:rPr>
  </w:style>
  <w:style w:type="character" w:customStyle="1" w:styleId="WW8Num46z0">
    <w:name w:val="WW8Num46z0"/>
    <w:rPr>
      <w:rFonts w:ascii="Arial" w:eastAsia="Times New Roman" w:hAnsi="Arial" w:cs="Arial"/>
    </w:rPr>
  </w:style>
  <w:style w:type="character" w:customStyle="1" w:styleId="WW8Num47z0">
    <w:name w:val="WW8Num47z0"/>
    <w:rPr>
      <w:rFonts w:ascii="Arial" w:eastAsia="Times New Roman" w:hAnsi="Arial" w:cs="Arial"/>
    </w:rPr>
  </w:style>
  <w:style w:type="character" w:customStyle="1" w:styleId="Domylnaczcionkaakapitu1">
    <w:name w:val="Domyślna czcionka akapitu1"/>
  </w:style>
  <w:style w:type="character" w:customStyle="1" w:styleId="Znakiprzypiswdolnych">
    <w:name w:val="Znaki przypisów dolnych"/>
    <w:rPr>
      <w:vertAlign w:val="superscript"/>
    </w:rPr>
  </w:style>
  <w:style w:type="character" w:customStyle="1" w:styleId="Odwoaniedokomentarza1">
    <w:name w:val="Odwołanie do komentarza1"/>
    <w:rPr>
      <w:sz w:val="16"/>
      <w:szCs w:val="16"/>
    </w:rPr>
  </w:style>
  <w:style w:type="character" w:styleId="Hipercze">
    <w:name w:val="Hyperlink"/>
    <w:uiPriority w:val="99"/>
    <w:rPr>
      <w:color w:val="0000FF"/>
      <w:u w:val="single"/>
    </w:rPr>
  </w:style>
  <w:style w:type="character" w:styleId="Numerstrony">
    <w:name w:val="page number"/>
    <w:basedOn w:val="Domylnaczcionkaakapitu1"/>
  </w:style>
  <w:style w:type="character" w:customStyle="1" w:styleId="Znakiprzypiswkocowych">
    <w:name w:val="Znaki przypisów końcowych"/>
    <w:rPr>
      <w:vertAlign w:val="superscript"/>
    </w:rPr>
  </w:style>
  <w:style w:type="character" w:customStyle="1" w:styleId="ZnakZnak5">
    <w:name w:val="Znak Znak5"/>
    <w:rPr>
      <w:sz w:val="24"/>
      <w:szCs w:val="24"/>
      <w:lang w:val="pl-PL" w:eastAsia="ar-SA" w:bidi="ar-SA"/>
    </w:rPr>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paragraph" w:customStyle="1" w:styleId="Nagwek20">
    <w:name w:val="Nagłówek2"/>
    <w:basedOn w:val="Normalny"/>
    <w:next w:val="Tekstpodstawowy"/>
    <w:pPr>
      <w:keepNext/>
      <w:spacing w:before="240" w:after="120"/>
    </w:pPr>
    <w:rPr>
      <w:rFonts w:ascii="Arial" w:eastAsia="SimSun" w:hAnsi="Arial" w:cs="Tahoma"/>
      <w:sz w:val="28"/>
      <w:szCs w:val="28"/>
    </w:rPr>
  </w:style>
  <w:style w:type="paragraph" w:styleId="Tekstpodstawowy">
    <w:name w:val="Body Text"/>
    <w:basedOn w:val="Normalny"/>
    <w:pPr>
      <w:numPr>
        <w:numId w:val="2"/>
      </w:numPr>
      <w:tabs>
        <w:tab w:val="left" w:pos="720"/>
      </w:tabs>
      <w:spacing w:line="360" w:lineRule="auto"/>
      <w:ind w:left="0" w:firstLine="0"/>
      <w:jc w:val="both"/>
    </w:pPr>
    <w:rPr>
      <w:szCs w:val="20"/>
    </w:rPr>
  </w:style>
  <w:style w:type="paragraph" w:styleId="Lista">
    <w:name w:val="List"/>
    <w:basedOn w:val="Tekstpodstawowy"/>
    <w:rPr>
      <w:rFonts w:cs="Tahoma"/>
    </w:rPr>
  </w:style>
  <w:style w:type="paragraph" w:customStyle="1" w:styleId="Podpis2">
    <w:name w:val="Podpis2"/>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10">
    <w:name w:val="Nagłówek1"/>
    <w:basedOn w:val="Normalny"/>
    <w:next w:val="Tekstpodstawowy"/>
    <w:pPr>
      <w:keepNext/>
      <w:spacing w:before="240" w:after="120"/>
    </w:pPr>
    <w:rPr>
      <w:rFonts w:ascii="Arial" w:eastAsia="SimSun"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Tekstpodstawowywcity21">
    <w:name w:val="Tekst podstawowy wcięty 21"/>
    <w:basedOn w:val="Normalny"/>
    <w:pPr>
      <w:tabs>
        <w:tab w:val="left" w:pos="360"/>
      </w:tabs>
      <w:ind w:left="705" w:hanging="705"/>
      <w:jc w:val="both"/>
    </w:pPr>
    <w:rPr>
      <w:rFonts w:ascii="Arial" w:hAnsi="Arial"/>
    </w:rPr>
  </w:style>
  <w:style w:type="paragraph" w:customStyle="1" w:styleId="NormalnyArial">
    <w:name w:val="Normalny + Arial"/>
    <w:basedOn w:val="Nagwek4"/>
    <w:pPr>
      <w:numPr>
        <w:ilvl w:val="0"/>
        <w:numId w:val="0"/>
      </w:numPr>
      <w:pBdr>
        <w:top w:val="none" w:sz="0" w:space="0" w:color="auto"/>
      </w:pBdr>
      <w:tabs>
        <w:tab w:val="clear" w:pos="5103"/>
        <w:tab w:val="clear" w:pos="8208"/>
      </w:tabs>
      <w:jc w:val="both"/>
    </w:pPr>
    <w:rPr>
      <w:rFonts w:eastAsia="Times New Roman" w:cs="Arial"/>
      <w:b w:val="0"/>
      <w:bCs/>
      <w:sz w:val="20"/>
      <w:lang w:val="en-US"/>
    </w:rPr>
  </w:style>
  <w:style w:type="paragraph" w:customStyle="1" w:styleId="Tekstpodstawowy21">
    <w:name w:val="Tekst podstawowy 21"/>
    <w:basedOn w:val="Normalny"/>
    <w:pPr>
      <w:spacing w:line="360" w:lineRule="auto"/>
      <w:jc w:val="both"/>
    </w:pPr>
    <w:rPr>
      <w:szCs w:val="20"/>
    </w:rPr>
  </w:style>
  <w:style w:type="paragraph" w:styleId="Tekstpodstawowywcity">
    <w:name w:val="Body Text Indent"/>
    <w:basedOn w:val="Normalny"/>
    <w:pPr>
      <w:ind w:firstLine="567"/>
    </w:pPr>
    <w:rPr>
      <w:b/>
      <w:szCs w:val="20"/>
    </w:rPr>
  </w:style>
  <w:style w:type="paragraph" w:customStyle="1" w:styleId="Tekstpodstawowywcity31">
    <w:name w:val="Tekst podstawowy wcięty 31"/>
    <w:basedOn w:val="Normalny"/>
    <w:pPr>
      <w:tabs>
        <w:tab w:val="left" w:pos="180"/>
      </w:tabs>
      <w:ind w:left="360" w:hanging="360"/>
      <w:jc w:val="both"/>
    </w:pPr>
    <w:rPr>
      <w:rFonts w:ascii="Arial" w:hAnsi="Arial"/>
    </w:rPr>
  </w:style>
  <w:style w:type="paragraph" w:customStyle="1" w:styleId="Tekstpodstawowy31">
    <w:name w:val="Tekst podstawowy 31"/>
    <w:basedOn w:val="Normalny"/>
    <w:pPr>
      <w:jc w:val="both"/>
    </w:pPr>
    <w:rPr>
      <w:sz w:val="18"/>
      <w:szCs w:val="20"/>
    </w:rPr>
  </w:style>
  <w:style w:type="paragraph" w:styleId="Tekstprzypisudolnego">
    <w:name w:val="footnote text"/>
    <w:basedOn w:val="Normalny"/>
    <w:link w:val="TekstprzypisudolnegoZnak"/>
    <w:rPr>
      <w:sz w:val="20"/>
      <w:szCs w:val="20"/>
    </w:rPr>
  </w:style>
  <w:style w:type="paragraph" w:styleId="Nagwek">
    <w:name w:val="header"/>
    <w:basedOn w:val="Normalny"/>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styleId="Tekstdymka">
    <w:name w:val="Balloon Text"/>
    <w:basedOn w:val="Normalny"/>
    <w:rPr>
      <w:rFonts w:ascii="Tahoma" w:hAnsi="Tahoma" w:cs="Tahoma"/>
      <w:sz w:val="16"/>
      <w:szCs w:val="16"/>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bCs/>
    </w:rPr>
  </w:style>
  <w:style w:type="paragraph" w:customStyle="1" w:styleId="ZnakZnakZnak">
    <w:name w:val="Znak Znak Znak"/>
    <w:basedOn w:val="Normalny"/>
  </w:style>
  <w:style w:type="paragraph" w:customStyle="1" w:styleId="Tekstpodstawowy22">
    <w:name w:val="Tekst podstawowy 22"/>
    <w:basedOn w:val="Normalny"/>
    <w:pPr>
      <w:jc w:val="both"/>
    </w:pPr>
    <w:rPr>
      <w:rFonts w:ascii="Arial" w:hAnsi="Arial"/>
      <w:sz w:val="22"/>
      <w:szCs w:val="20"/>
    </w:rPr>
  </w:style>
  <w:style w:type="paragraph" w:customStyle="1" w:styleId="Zwykytekst2">
    <w:name w:val="Zwykły tekst2"/>
    <w:basedOn w:val="Normalny"/>
    <w:pPr>
      <w:autoSpaceDE w:val="0"/>
    </w:pPr>
    <w:rPr>
      <w:rFonts w:ascii="Courier New" w:hAnsi="Courier New" w:cs="Courier New"/>
      <w:sz w:val="20"/>
      <w:szCs w:val="20"/>
    </w:rPr>
  </w:style>
  <w:style w:type="paragraph" w:styleId="Tekstprzypisukocowego">
    <w:name w:val="endnote text"/>
    <w:basedOn w:val="Normalny"/>
    <w:rPr>
      <w:sz w:val="20"/>
      <w:szCs w:val="20"/>
    </w:rPr>
  </w:style>
  <w:style w:type="paragraph" w:customStyle="1" w:styleId="Normalny1">
    <w:name w:val="Normalny1"/>
    <w:pPr>
      <w:suppressAutoHyphens/>
    </w:pPr>
    <w:rPr>
      <w:rFonts w:eastAsia="ヒラギノ角ゴ Pro W3"/>
      <w:color w:val="000000"/>
      <w:lang w:eastAsia="ar-SA"/>
    </w:rPr>
  </w:style>
  <w:style w:type="paragraph" w:customStyle="1" w:styleId="Tekstpodstawowy1">
    <w:name w:val="Tekst podstawowy1"/>
    <w:pPr>
      <w:suppressAutoHyphens/>
      <w:jc w:val="both"/>
    </w:pPr>
    <w:rPr>
      <w:rFonts w:eastAsia="ヒラギノ角ゴ Pro W3"/>
      <w:color w:val="000000"/>
      <w:lang w:eastAsia="ar-SA"/>
    </w:rPr>
  </w:style>
  <w:style w:type="paragraph" w:customStyle="1" w:styleId="Lista21">
    <w:name w:val="Lista 21"/>
    <w:basedOn w:val="Normalny"/>
    <w:pPr>
      <w:widowControl w:val="0"/>
      <w:ind w:left="566" w:hanging="283"/>
      <w:jc w:val="both"/>
    </w:pPr>
    <w:rPr>
      <w:rFonts w:ascii="Arial" w:hAnsi="Arial"/>
      <w:szCs w:val="20"/>
    </w:rPr>
  </w:style>
  <w:style w:type="paragraph" w:customStyle="1" w:styleId="Akapitzlist1">
    <w:name w:val="Akapit z listą1"/>
    <w:basedOn w:val="Normalny"/>
    <w:pPr>
      <w:spacing w:after="200" w:line="276" w:lineRule="auto"/>
      <w:ind w:left="720"/>
    </w:pPr>
    <w:rPr>
      <w:rFonts w:ascii="Calibri" w:hAnsi="Calibri"/>
      <w:sz w:val="22"/>
      <w:szCs w:val="22"/>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kapitzlist">
    <w:name w:val="List Paragraph"/>
    <w:aliases w:val="sw tekst"/>
    <w:basedOn w:val="Normalny"/>
    <w:link w:val="AkapitzlistZnak"/>
    <w:uiPriority w:val="34"/>
    <w:qFormat/>
    <w:pPr>
      <w:ind w:left="720"/>
    </w:pPr>
  </w:style>
  <w:style w:type="paragraph" w:customStyle="1" w:styleId="pkt">
    <w:name w:val="pkt"/>
    <w:pPr>
      <w:suppressAutoHyphens/>
      <w:autoSpaceDE w:val="0"/>
      <w:spacing w:before="60" w:after="60"/>
      <w:ind w:left="851" w:hanging="295"/>
      <w:jc w:val="both"/>
    </w:pPr>
    <w:rPr>
      <w:rFonts w:eastAsia="Arial"/>
      <w:sz w:val="24"/>
      <w:szCs w:val="24"/>
      <w:lang w:eastAsia="ar-SA"/>
    </w:rPr>
  </w:style>
  <w:style w:type="paragraph" w:customStyle="1" w:styleId="Znak">
    <w:name w:val="Znak"/>
    <w:basedOn w:val="Normalny"/>
  </w:style>
  <w:style w:type="paragraph" w:styleId="Tytu">
    <w:name w:val="Title"/>
    <w:basedOn w:val="Normalny"/>
    <w:next w:val="Podtytu"/>
    <w:link w:val="TytuZnak"/>
    <w:qFormat/>
    <w:pPr>
      <w:jc w:val="center"/>
    </w:pPr>
    <w:rPr>
      <w:b/>
      <w:sz w:val="28"/>
      <w:szCs w:val="20"/>
    </w:rPr>
  </w:style>
  <w:style w:type="paragraph" w:styleId="Podtytu">
    <w:name w:val="Subtitle"/>
    <w:basedOn w:val="Nagwek10"/>
    <w:next w:val="Tekstpodstawowy"/>
    <w:link w:val="PodtytuZnak"/>
    <w:qFormat/>
    <w:pPr>
      <w:jc w:val="center"/>
    </w:pPr>
    <w:rPr>
      <w:i/>
      <w:iCs/>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Zwykytekst1">
    <w:name w:val="Zwykły tekst1"/>
    <w:basedOn w:val="Normalny"/>
    <w:pPr>
      <w:autoSpaceDE w:val="0"/>
    </w:pPr>
    <w:rPr>
      <w:rFonts w:ascii="Courier New" w:hAnsi="Courier New" w:cs="Courier New"/>
      <w:sz w:val="20"/>
      <w:szCs w:val="20"/>
    </w:rPr>
  </w:style>
  <w:style w:type="paragraph" w:styleId="Tekstpodstawowy3">
    <w:name w:val="Body Text 3"/>
    <w:basedOn w:val="Normalny"/>
    <w:link w:val="Tekstpodstawowy3Znak"/>
    <w:rsid w:val="00B5153A"/>
    <w:pPr>
      <w:suppressAutoHyphens w:val="0"/>
      <w:spacing w:after="120" w:line="276" w:lineRule="auto"/>
    </w:pPr>
    <w:rPr>
      <w:rFonts w:ascii="Calibri" w:eastAsia="Calibri" w:hAnsi="Calibri"/>
      <w:sz w:val="16"/>
      <w:szCs w:val="16"/>
      <w:lang w:eastAsia="en-US"/>
    </w:rPr>
  </w:style>
  <w:style w:type="character" w:customStyle="1" w:styleId="Tekstpodstawowy3Znak">
    <w:name w:val="Tekst podstawowy 3 Znak"/>
    <w:link w:val="Tekstpodstawowy3"/>
    <w:rsid w:val="00B5153A"/>
    <w:rPr>
      <w:rFonts w:ascii="Calibri" w:eastAsia="Calibri" w:hAnsi="Calibri"/>
      <w:sz w:val="16"/>
      <w:szCs w:val="16"/>
      <w:lang w:eastAsia="en-US"/>
    </w:rPr>
  </w:style>
  <w:style w:type="paragraph" w:styleId="Tekstpodstawowywcity2">
    <w:name w:val="Body Text Indent 2"/>
    <w:basedOn w:val="Normalny"/>
    <w:link w:val="Tekstpodstawowywcity2Znak"/>
    <w:rsid w:val="00B5153A"/>
    <w:pPr>
      <w:suppressAutoHyphens w:val="0"/>
      <w:spacing w:after="120" w:line="480" w:lineRule="auto"/>
      <w:ind w:left="283"/>
    </w:pPr>
    <w:rPr>
      <w:rFonts w:ascii="Calibri" w:eastAsia="Calibri" w:hAnsi="Calibri"/>
      <w:sz w:val="22"/>
      <w:szCs w:val="22"/>
      <w:lang w:eastAsia="pl-PL"/>
    </w:rPr>
  </w:style>
  <w:style w:type="character" w:customStyle="1" w:styleId="Tekstpodstawowywcity2Znak">
    <w:name w:val="Tekst podstawowy wcięty 2 Znak"/>
    <w:link w:val="Tekstpodstawowywcity2"/>
    <w:rsid w:val="00B5153A"/>
    <w:rPr>
      <w:rFonts w:ascii="Calibri" w:eastAsia="Calibri" w:hAnsi="Calibri"/>
      <w:sz w:val="22"/>
      <w:szCs w:val="22"/>
    </w:rPr>
  </w:style>
  <w:style w:type="character" w:customStyle="1" w:styleId="grame">
    <w:name w:val="grame"/>
    <w:basedOn w:val="Domylnaczcionkaakapitu"/>
    <w:rsid w:val="00B5153A"/>
  </w:style>
  <w:style w:type="paragraph" w:customStyle="1" w:styleId="TableContents">
    <w:name w:val="Table Contents"/>
    <w:basedOn w:val="Normalny"/>
    <w:rsid w:val="00BD66DE"/>
    <w:pPr>
      <w:widowControl w:val="0"/>
      <w:suppressLineNumbers/>
    </w:pPr>
    <w:rPr>
      <w:rFonts w:eastAsia="Arial"/>
      <w:kern w:val="1"/>
      <w:lang w:eastAsia="en-US"/>
    </w:rPr>
  </w:style>
  <w:style w:type="character" w:customStyle="1" w:styleId="StopkaZnak">
    <w:name w:val="Stopka Znak"/>
    <w:link w:val="Stopka"/>
    <w:uiPriority w:val="99"/>
    <w:rsid w:val="00013965"/>
    <w:rPr>
      <w:sz w:val="24"/>
      <w:szCs w:val="24"/>
      <w:lang w:eastAsia="ar-SA"/>
    </w:rPr>
  </w:style>
  <w:style w:type="paragraph" w:customStyle="1" w:styleId="Tekstpodstawowy220">
    <w:name w:val="Tekst podstawowy 22"/>
    <w:basedOn w:val="Normalny"/>
    <w:rsid w:val="00332361"/>
    <w:pPr>
      <w:jc w:val="both"/>
    </w:pPr>
    <w:rPr>
      <w:rFonts w:ascii="Arial" w:hAnsi="Arial"/>
      <w:sz w:val="22"/>
      <w:szCs w:val="20"/>
    </w:rPr>
  </w:style>
  <w:style w:type="paragraph" w:styleId="NormalnyWeb">
    <w:name w:val="Normal (Web)"/>
    <w:basedOn w:val="Normalny"/>
    <w:rsid w:val="009B2ACE"/>
    <w:pPr>
      <w:spacing w:before="280" w:after="280"/>
    </w:pPr>
  </w:style>
  <w:style w:type="character" w:customStyle="1" w:styleId="TytuZnak">
    <w:name w:val="Tytuł Znak"/>
    <w:link w:val="Tytu"/>
    <w:rsid w:val="009B2ACE"/>
    <w:rPr>
      <w:b/>
      <w:sz w:val="28"/>
      <w:lang w:eastAsia="ar-SA"/>
    </w:rPr>
  </w:style>
  <w:style w:type="character" w:customStyle="1" w:styleId="PodtytuZnak">
    <w:name w:val="Podtytuł Znak"/>
    <w:link w:val="Podtytu"/>
    <w:rsid w:val="009B2ACE"/>
    <w:rPr>
      <w:rFonts w:ascii="Arial" w:eastAsia="SimSun" w:hAnsi="Arial" w:cs="Tahoma"/>
      <w:i/>
      <w:iCs/>
      <w:sz w:val="28"/>
      <w:szCs w:val="28"/>
      <w:lang w:eastAsia="ar-SA"/>
    </w:rPr>
  </w:style>
  <w:style w:type="paragraph" w:styleId="Zwykytekst">
    <w:name w:val="Plain Text"/>
    <w:basedOn w:val="Normalny"/>
    <w:link w:val="ZwykytekstZnak"/>
    <w:uiPriority w:val="99"/>
    <w:rsid w:val="006C15E9"/>
    <w:pPr>
      <w:suppressAutoHyphens w:val="0"/>
    </w:pPr>
    <w:rPr>
      <w:rFonts w:ascii="Courier New" w:hAnsi="Courier New" w:cs="Courier New"/>
      <w:sz w:val="20"/>
      <w:szCs w:val="20"/>
      <w:lang w:eastAsia="pl-PL"/>
    </w:rPr>
  </w:style>
  <w:style w:type="character" w:customStyle="1" w:styleId="ZwykytekstZnak">
    <w:name w:val="Zwykły tekst Znak"/>
    <w:link w:val="Zwykytekst"/>
    <w:uiPriority w:val="99"/>
    <w:rsid w:val="006C15E9"/>
    <w:rPr>
      <w:rFonts w:ascii="Courier New" w:hAnsi="Courier New" w:cs="Courier New"/>
    </w:rPr>
  </w:style>
  <w:style w:type="character" w:styleId="Odwoaniedokomentarza">
    <w:name w:val="annotation reference"/>
    <w:uiPriority w:val="99"/>
    <w:rsid w:val="007F619E"/>
    <w:rPr>
      <w:sz w:val="16"/>
      <w:szCs w:val="16"/>
    </w:rPr>
  </w:style>
  <w:style w:type="paragraph" w:styleId="Tekstkomentarza">
    <w:name w:val="annotation text"/>
    <w:basedOn w:val="Normalny"/>
    <w:link w:val="TekstkomentarzaZnak"/>
    <w:uiPriority w:val="99"/>
    <w:semiHidden/>
    <w:unhideWhenUsed/>
    <w:rsid w:val="00051885"/>
    <w:rPr>
      <w:sz w:val="20"/>
      <w:szCs w:val="20"/>
    </w:rPr>
  </w:style>
  <w:style w:type="character" w:customStyle="1" w:styleId="TekstkomentarzaZnak">
    <w:name w:val="Tekst komentarza Znak"/>
    <w:link w:val="Tekstkomentarza"/>
    <w:uiPriority w:val="99"/>
    <w:semiHidden/>
    <w:rsid w:val="00051885"/>
    <w:rPr>
      <w:lang w:eastAsia="ar-SA"/>
    </w:rPr>
  </w:style>
  <w:style w:type="paragraph" w:customStyle="1" w:styleId="Default">
    <w:name w:val="Default"/>
    <w:rsid w:val="00113393"/>
    <w:pPr>
      <w:widowControl w:val="0"/>
      <w:suppressAutoHyphens/>
      <w:autoSpaceDE w:val="0"/>
    </w:pPr>
    <w:rPr>
      <w:rFonts w:ascii="GAGEIA+TimesNewRoman" w:eastAsia="Arial" w:hAnsi="GAGEIA+TimesNewRoman" w:cs="GAGEIA+TimesNewRoman"/>
      <w:color w:val="000000"/>
      <w:sz w:val="24"/>
      <w:szCs w:val="24"/>
      <w:lang w:eastAsia="ar-SA"/>
    </w:rPr>
  </w:style>
  <w:style w:type="paragraph" w:styleId="Tekstblokowy">
    <w:name w:val="Block Text"/>
    <w:basedOn w:val="Normalny"/>
    <w:semiHidden/>
    <w:unhideWhenUsed/>
    <w:rsid w:val="003A14FC"/>
    <w:pPr>
      <w:tabs>
        <w:tab w:val="decimal" w:pos="540"/>
      </w:tabs>
      <w:suppressAutoHyphens w:val="0"/>
      <w:ind w:left="540" w:right="23"/>
      <w:jc w:val="both"/>
    </w:pPr>
    <w:rPr>
      <w:lang w:eastAsia="pl-PL"/>
    </w:rPr>
  </w:style>
  <w:style w:type="table" w:styleId="Tabela-Siatka">
    <w:name w:val="Table Grid"/>
    <w:basedOn w:val="Standardowy"/>
    <w:rsid w:val="00573A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owy0">
    <w:name w:val="Standardowy.+"/>
    <w:rsid w:val="00A26C29"/>
    <w:rPr>
      <w:sz w:val="24"/>
    </w:rPr>
  </w:style>
  <w:style w:type="paragraph" w:customStyle="1" w:styleId="Akapitzlist10">
    <w:name w:val="Akapit z listą1"/>
    <w:basedOn w:val="Normalny"/>
    <w:rsid w:val="00742EED"/>
    <w:pPr>
      <w:ind w:left="708"/>
    </w:pPr>
    <w:rPr>
      <w:sz w:val="20"/>
      <w:szCs w:val="20"/>
    </w:rPr>
  </w:style>
  <w:style w:type="character" w:customStyle="1" w:styleId="TekstprzypisudolnegoZnak">
    <w:name w:val="Tekst przypisu dolnego Znak"/>
    <w:link w:val="Tekstprzypisudolnego"/>
    <w:rsid w:val="002E2884"/>
    <w:rPr>
      <w:lang w:eastAsia="ar-SA"/>
    </w:rPr>
  </w:style>
  <w:style w:type="character" w:styleId="Odwoanieprzypisudolnego">
    <w:name w:val="footnote reference"/>
    <w:semiHidden/>
    <w:rsid w:val="002E2884"/>
    <w:rPr>
      <w:vertAlign w:val="superscript"/>
    </w:rPr>
  </w:style>
  <w:style w:type="paragraph" w:styleId="Bezodstpw">
    <w:name w:val="No Spacing"/>
    <w:qFormat/>
    <w:rsid w:val="002E2884"/>
    <w:pPr>
      <w:suppressAutoHyphens/>
    </w:pPr>
    <w:rPr>
      <w:rFonts w:ascii="Calibri" w:eastAsia="Calibri" w:hAnsi="Calibri"/>
      <w:sz w:val="22"/>
      <w:szCs w:val="22"/>
      <w:lang w:eastAsia="ar-SA"/>
    </w:rPr>
  </w:style>
  <w:style w:type="paragraph" w:customStyle="1" w:styleId="ZnakZnak">
    <w:name w:val="Znak Znak"/>
    <w:basedOn w:val="Normalny"/>
    <w:rsid w:val="002418FC"/>
    <w:pPr>
      <w:suppressAutoHyphens w:val="0"/>
      <w:spacing w:line="360" w:lineRule="auto"/>
      <w:jc w:val="both"/>
    </w:pPr>
    <w:rPr>
      <w:rFonts w:ascii="Verdana" w:hAnsi="Verdana"/>
      <w:sz w:val="20"/>
      <w:szCs w:val="20"/>
      <w:lang w:eastAsia="pl-PL"/>
    </w:rPr>
  </w:style>
  <w:style w:type="character" w:customStyle="1" w:styleId="AkapitzlistZnak">
    <w:name w:val="Akapit z listą Znak"/>
    <w:aliases w:val="sw tekst Znak"/>
    <w:link w:val="Akapitzlist"/>
    <w:uiPriority w:val="34"/>
    <w:locked/>
    <w:rsid w:val="006F7977"/>
    <w:rPr>
      <w:sz w:val="24"/>
      <w:szCs w:val="24"/>
      <w:lang w:eastAsia="ar-SA"/>
    </w:rPr>
  </w:style>
  <w:style w:type="paragraph" w:customStyle="1" w:styleId="NormalN">
    <w:name w:val="Normal N"/>
    <w:basedOn w:val="Normalny"/>
    <w:link w:val="NormalNChar"/>
    <w:qFormat/>
    <w:rsid w:val="00372A3B"/>
    <w:pPr>
      <w:suppressAutoHyphens w:val="0"/>
      <w:spacing w:before="60" w:after="40"/>
      <w:jc w:val="both"/>
    </w:pPr>
    <w:rPr>
      <w:rFonts w:ascii="Calibri" w:eastAsia="Calibri" w:hAnsi="Calibri"/>
      <w:kern w:val="8"/>
      <w:sz w:val="22"/>
      <w:szCs w:val="22"/>
      <w:lang w:val="x-none" w:eastAsia="en-US"/>
    </w:rPr>
  </w:style>
  <w:style w:type="character" w:customStyle="1" w:styleId="NormalNChar">
    <w:name w:val="Normal N Char"/>
    <w:link w:val="NormalN"/>
    <w:rsid w:val="00372A3B"/>
    <w:rPr>
      <w:rFonts w:ascii="Calibri" w:eastAsia="Calibri" w:hAnsi="Calibri"/>
      <w:kern w:val="8"/>
      <w:sz w:val="22"/>
      <w:szCs w:val="22"/>
      <w:lang w:val="x-none" w:eastAsia="en-US"/>
    </w:rPr>
  </w:style>
  <w:style w:type="character" w:customStyle="1" w:styleId="Nagwek4Znak">
    <w:name w:val="Nagłówek 4 Znak"/>
    <w:link w:val="Nagwek4"/>
    <w:rsid w:val="008E1601"/>
    <w:rPr>
      <w:rFonts w:ascii="Arial" w:eastAsia="Arial Unicode MS" w:hAnsi="Arial"/>
      <w:b/>
      <w:sz w:val="18"/>
      <w:lang w:eastAsia="ar-SA"/>
    </w:rPr>
  </w:style>
  <w:style w:type="character" w:styleId="Pogrubienie">
    <w:name w:val="Strong"/>
    <w:uiPriority w:val="22"/>
    <w:qFormat/>
    <w:rsid w:val="004D76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0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adawidowska@1944.p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hyperlink" Target="http://www.1944.pl"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3E570-AB34-4E47-9A9A-816B3194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12663</Words>
  <Characters>75979</Characters>
  <Application>Microsoft Office Word</Application>
  <DocSecurity>0</DocSecurity>
  <Lines>633</Lines>
  <Paragraphs>176</Paragraphs>
  <ScaleCrop>false</ScaleCrop>
  <HeadingPairs>
    <vt:vector size="2" baseType="variant">
      <vt:variant>
        <vt:lpstr>Tytuł</vt:lpstr>
      </vt:variant>
      <vt:variant>
        <vt:i4>1</vt:i4>
      </vt:variant>
    </vt:vector>
  </HeadingPairs>
  <TitlesOfParts>
    <vt:vector size="1" baseType="lpstr">
      <vt:lpstr>Zatwierdzam</vt:lpstr>
    </vt:vector>
  </TitlesOfParts>
  <Company>Twoja nazwa firmy</Company>
  <LinksUpToDate>false</LinksUpToDate>
  <CharactersWithSpaces>88466</CharactersWithSpaces>
  <SharedDoc>false</SharedDoc>
  <HLinks>
    <vt:vector size="12" baseType="variant">
      <vt:variant>
        <vt:i4>3211292</vt:i4>
      </vt:variant>
      <vt:variant>
        <vt:i4>3</vt:i4>
      </vt:variant>
      <vt:variant>
        <vt:i4>0</vt:i4>
      </vt:variant>
      <vt:variant>
        <vt:i4>5</vt:i4>
      </vt:variant>
      <vt:variant>
        <vt:lpwstr>mailto:adawidowska@1944.pl</vt:lpwstr>
      </vt:variant>
      <vt:variant>
        <vt:lpwstr/>
      </vt:variant>
      <vt:variant>
        <vt:i4>7077933</vt:i4>
      </vt:variant>
      <vt:variant>
        <vt:i4>0</vt:i4>
      </vt:variant>
      <vt:variant>
        <vt:i4>0</vt:i4>
      </vt:variant>
      <vt:variant>
        <vt:i4>5</vt:i4>
      </vt:variant>
      <vt:variant>
        <vt:lpwstr>http://www.1944.pl/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Zatwierdzam</dc:title>
  <dc:subject/>
  <dc:creator>p0653</dc:creator>
  <cp:keywords/>
  <cp:lastModifiedBy>Anna Dawidowska</cp:lastModifiedBy>
  <cp:revision>3</cp:revision>
  <cp:lastPrinted>2019-05-21T13:13:00Z</cp:lastPrinted>
  <dcterms:created xsi:type="dcterms:W3CDTF">2019-05-21T13:06:00Z</dcterms:created>
  <dcterms:modified xsi:type="dcterms:W3CDTF">2019-05-21T13:33:00Z</dcterms:modified>
</cp:coreProperties>
</file>