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019FF" w:rsidRPr="009019FF">
        <w:rPr>
          <w:b/>
          <w:bCs/>
          <w:sz w:val="24"/>
        </w:rPr>
        <w:t>ZP/9/2019/5</w:t>
      </w:r>
      <w:r>
        <w:rPr>
          <w:sz w:val="24"/>
        </w:rPr>
        <w:tab/>
        <w:t xml:space="preserve"> </w:t>
      </w:r>
      <w:r w:rsidR="009019FF" w:rsidRPr="009019FF">
        <w:rPr>
          <w:sz w:val="24"/>
        </w:rPr>
        <w:t>Kraków</w:t>
      </w:r>
      <w:r>
        <w:rPr>
          <w:sz w:val="24"/>
        </w:rPr>
        <w:t xml:space="preserve"> dnia: </w:t>
      </w:r>
      <w:r w:rsidR="009019FF" w:rsidRPr="009019FF">
        <w:rPr>
          <w:sz w:val="24"/>
        </w:rPr>
        <w:t>2019-05-</w:t>
      </w:r>
      <w:r w:rsidR="000F4FDE">
        <w:rPr>
          <w:sz w:val="24"/>
        </w:rPr>
        <w:t>2</w:t>
      </w:r>
      <w:r w:rsidR="00BD6DE3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94B73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175DA">
        <w:rPr>
          <w:rFonts w:ascii="Times New Roman" w:hAnsi="Times New Roman"/>
        </w:rPr>
        <w:t>-2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9019FF" w:rsidRPr="009019FF">
        <w:rPr>
          <w:sz w:val="24"/>
        </w:rPr>
        <w:t>2019-05-10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9019FF" w:rsidRPr="009019FF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9019FF" w:rsidRPr="009019FF">
        <w:rPr>
          <w:b/>
          <w:sz w:val="24"/>
        </w:rPr>
        <w:t>Zakup i dostawa produktów farmaceutycznych 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9019FF" w:rsidRPr="009019FF" w:rsidRDefault="009019FF" w:rsidP="00095B30">
      <w:pPr>
        <w:pStyle w:val="Tekstpodstawowywcity3"/>
        <w:spacing w:line="240" w:lineRule="auto"/>
        <w:ind w:firstLine="0"/>
        <w:rPr>
          <w:sz w:val="24"/>
        </w:rPr>
      </w:pPr>
      <w:r w:rsidRPr="009019FF">
        <w:rPr>
          <w:sz w:val="24"/>
        </w:rPr>
        <w:t>Zwracamy się z uprzejmą prośbą o odpowiedź na pytania:</w:t>
      </w:r>
    </w:p>
    <w:p w:rsidR="009019FF" w:rsidRDefault="009019FF" w:rsidP="00095B30">
      <w:pPr>
        <w:pStyle w:val="Tekstpodstawowywcity3"/>
        <w:spacing w:line="240" w:lineRule="auto"/>
        <w:ind w:firstLine="0"/>
        <w:rPr>
          <w:sz w:val="24"/>
        </w:rPr>
      </w:pPr>
      <w:r w:rsidRPr="009019FF">
        <w:rPr>
          <w:sz w:val="24"/>
        </w:rPr>
        <w:t>1.</w:t>
      </w:r>
      <w:r w:rsidRPr="009019FF">
        <w:rPr>
          <w:sz w:val="24"/>
        </w:rPr>
        <w:tab/>
        <w:t>Czy Zamawiający zastąpi w par. 6.1. frazę "rozładowany siłami Wykonawcy na jego koszt w magazynie aptecznym" frazą "wniesiony siłami Wykonawcy na jego koszt do magazynu aptecznego"? Wykonawca nie jest w stanie umieszczać poszczególnych towarów na półkach - opóźniłoby to wszystkie kolejne dostawy zaplanowane na dany dzień.</w:t>
      </w:r>
    </w:p>
    <w:p w:rsidR="003175DA" w:rsidRPr="00CC0578" w:rsidRDefault="003175DA" w:rsidP="003175DA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D329B">
        <w:rPr>
          <w:b/>
          <w:sz w:val="24"/>
        </w:rPr>
        <w:t xml:space="preserve"> Zgodnie z SIWZ.</w:t>
      </w:r>
    </w:p>
    <w:p w:rsidR="003175DA" w:rsidRPr="009019FF" w:rsidRDefault="003175D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9019FF" w:rsidRDefault="009019FF" w:rsidP="00095B30">
      <w:pPr>
        <w:pStyle w:val="Tekstpodstawowywcity3"/>
        <w:spacing w:line="240" w:lineRule="auto"/>
        <w:ind w:firstLine="0"/>
        <w:rPr>
          <w:sz w:val="24"/>
        </w:rPr>
      </w:pPr>
      <w:r w:rsidRPr="009019FF">
        <w:rPr>
          <w:sz w:val="24"/>
        </w:rPr>
        <w:t>2.</w:t>
      </w:r>
      <w:r w:rsidRPr="009019FF">
        <w:rPr>
          <w:sz w:val="24"/>
        </w:rPr>
        <w:tab/>
        <w:t xml:space="preserve">Czy Zamawiający w par. 11.3 dopisze, że przedłużenie umowy następuje na max 3 miesiące? Wykonawca nie może zadeklarować dowolnie długotrwałej dostawy towarów, a co za tym idzie - utrzymywania swej oferty, w szczególności w niezmienionej cenie. </w:t>
      </w:r>
    </w:p>
    <w:p w:rsidR="003175DA" w:rsidRPr="00CC0578" w:rsidRDefault="003175DA" w:rsidP="003175DA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D329B">
        <w:rPr>
          <w:b/>
          <w:sz w:val="24"/>
        </w:rPr>
        <w:t xml:space="preserve"> Zgodnie z SIWZ.</w:t>
      </w:r>
    </w:p>
    <w:p w:rsidR="003175DA" w:rsidRPr="009019FF" w:rsidRDefault="003175DA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9019FF" w:rsidP="00095B30">
      <w:pPr>
        <w:pStyle w:val="Tekstpodstawowywcity3"/>
        <w:spacing w:line="240" w:lineRule="auto"/>
        <w:ind w:firstLine="0"/>
        <w:rPr>
          <w:sz w:val="24"/>
        </w:rPr>
      </w:pPr>
      <w:r w:rsidRPr="009019FF">
        <w:rPr>
          <w:sz w:val="24"/>
        </w:rPr>
        <w:t>3.</w:t>
      </w:r>
      <w:r w:rsidRPr="009019FF">
        <w:rPr>
          <w:sz w:val="24"/>
        </w:rPr>
        <w:tab/>
        <w:t>Czy Zamawiający wyrazi zgodę na termin dostawy do 6 tygodni dla produktu leczniczego z Pakietu 11, w związku z tym, iż jest sprowadzany w ramach procedury importu docelowego?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BD329B">
        <w:rPr>
          <w:b/>
          <w:sz w:val="24"/>
        </w:rPr>
        <w:t xml:space="preserve"> Zgodnie z SIWZ. 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9019FF" w:rsidP="00A65EBE">
      <w:pPr>
        <w:ind w:left="3117" w:firstLine="2"/>
        <w:jc w:val="center"/>
        <w:rPr>
          <w:sz w:val="24"/>
        </w:rPr>
      </w:pPr>
      <w:r w:rsidRPr="009019FF">
        <w:rPr>
          <w:sz w:val="24"/>
        </w:rPr>
        <w:t>Barbara</w:t>
      </w:r>
      <w:r w:rsidR="006D4AB3">
        <w:rPr>
          <w:sz w:val="24"/>
        </w:rPr>
        <w:t xml:space="preserve"> </w:t>
      </w:r>
      <w:r w:rsidRPr="009019FF">
        <w:rPr>
          <w:sz w:val="24"/>
        </w:rPr>
        <w:t>Szymańska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73" w:rsidRDefault="00994B73">
      <w:r>
        <w:separator/>
      </w:r>
    </w:p>
  </w:endnote>
  <w:endnote w:type="continuationSeparator" w:id="0">
    <w:p w:rsidR="00994B73" w:rsidRDefault="0099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BD6DE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73" w:rsidRDefault="00994B73">
      <w:r>
        <w:separator/>
      </w:r>
    </w:p>
  </w:footnote>
  <w:footnote w:type="continuationSeparator" w:id="0">
    <w:p w:rsidR="00994B73" w:rsidRDefault="0099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B73"/>
    <w:rsid w:val="00031374"/>
    <w:rsid w:val="00095B30"/>
    <w:rsid w:val="000E4550"/>
    <w:rsid w:val="000F4FDE"/>
    <w:rsid w:val="0013298D"/>
    <w:rsid w:val="00180C6E"/>
    <w:rsid w:val="00275897"/>
    <w:rsid w:val="002C1E62"/>
    <w:rsid w:val="003175DA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019FF"/>
    <w:rsid w:val="00994B73"/>
    <w:rsid w:val="009C5A14"/>
    <w:rsid w:val="00A22275"/>
    <w:rsid w:val="00A65EBE"/>
    <w:rsid w:val="00A739DC"/>
    <w:rsid w:val="00AC2693"/>
    <w:rsid w:val="00BD329B"/>
    <w:rsid w:val="00BD6DE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B4902D"/>
  <w15:chartTrackingRefBased/>
  <w15:docId w15:val="{9E04C07B-872A-4FBB-8AF3-7D6F9D1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6</cp:revision>
  <cp:lastPrinted>2001-02-10T14:28:00Z</cp:lastPrinted>
  <dcterms:created xsi:type="dcterms:W3CDTF">2019-05-10T07:30:00Z</dcterms:created>
  <dcterms:modified xsi:type="dcterms:W3CDTF">2019-05-28T12:10:00Z</dcterms:modified>
</cp:coreProperties>
</file>