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E51" w:rsidRPr="00892E51" w:rsidRDefault="00892E51" w:rsidP="00475FEF">
      <w:pPr>
        <w:rPr>
          <w:b/>
          <w:bCs/>
          <w:sz w:val="24"/>
        </w:rPr>
      </w:pPr>
      <w:r w:rsidRPr="00892E51">
        <w:rPr>
          <w:b/>
          <w:bCs/>
          <w:sz w:val="24"/>
        </w:rPr>
        <w:t>Politechnika Rzeszowska</w:t>
      </w:r>
    </w:p>
    <w:p w:rsidR="006D4AB3" w:rsidRDefault="00892E51" w:rsidP="00475FEF">
      <w:pPr>
        <w:rPr>
          <w:b/>
          <w:bCs/>
          <w:sz w:val="24"/>
        </w:rPr>
      </w:pPr>
      <w:r w:rsidRPr="00892E51">
        <w:rPr>
          <w:b/>
          <w:bCs/>
          <w:sz w:val="24"/>
        </w:rPr>
        <w:t>Dział Logistyki i Zamówień Publicznych</w:t>
      </w:r>
    </w:p>
    <w:p w:rsidR="006D4AB3" w:rsidRDefault="00892E51" w:rsidP="00475FEF">
      <w:pPr>
        <w:rPr>
          <w:b/>
          <w:bCs/>
          <w:sz w:val="24"/>
        </w:rPr>
      </w:pPr>
      <w:r w:rsidRPr="00892E51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892E51">
        <w:rPr>
          <w:b/>
          <w:bCs/>
          <w:sz w:val="24"/>
        </w:rPr>
        <w:t>12</w:t>
      </w:r>
    </w:p>
    <w:p w:rsidR="006D4AB3" w:rsidRDefault="00892E51" w:rsidP="00475FEF">
      <w:pPr>
        <w:rPr>
          <w:b/>
          <w:bCs/>
          <w:sz w:val="24"/>
        </w:rPr>
      </w:pPr>
      <w:r w:rsidRPr="00892E51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892E51">
        <w:rPr>
          <w:b/>
          <w:bCs/>
          <w:sz w:val="24"/>
        </w:rPr>
        <w:t>Rzeszów</w:t>
      </w:r>
    </w:p>
    <w:p w:rsidR="006D4AB3" w:rsidRDefault="006D4AB3" w:rsidP="00475FEF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475FEF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92E51" w:rsidRPr="00892E51">
        <w:rPr>
          <w:b/>
          <w:bCs/>
          <w:sz w:val="24"/>
        </w:rPr>
        <w:t>NA/P/155/2019/6</w:t>
      </w:r>
      <w:r>
        <w:rPr>
          <w:sz w:val="24"/>
        </w:rPr>
        <w:tab/>
        <w:t xml:space="preserve"> </w:t>
      </w:r>
      <w:r w:rsidR="00892E51" w:rsidRPr="00892E51">
        <w:rPr>
          <w:sz w:val="24"/>
        </w:rPr>
        <w:t>Rzeszów</w:t>
      </w:r>
      <w:r>
        <w:rPr>
          <w:sz w:val="24"/>
        </w:rPr>
        <w:t xml:space="preserve"> dnia: </w:t>
      </w:r>
      <w:r w:rsidR="00892E51" w:rsidRPr="00892E51">
        <w:rPr>
          <w:sz w:val="24"/>
        </w:rPr>
        <w:t>2019-06-</w:t>
      </w:r>
      <w:r w:rsidR="000A333C">
        <w:rPr>
          <w:sz w:val="24"/>
        </w:rPr>
        <w:t>21</w:t>
      </w:r>
      <w:bookmarkStart w:id="0" w:name="_GoBack"/>
      <w:bookmarkEnd w:id="0"/>
    </w:p>
    <w:p w:rsidR="006D4AB3" w:rsidRDefault="006D4AB3" w:rsidP="00475FE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475FE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475FE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475FEF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475FEF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475FEF" w:rsidRDefault="00475FEF" w:rsidP="00475FEF">
      <w:pPr>
        <w:ind w:left="284"/>
        <w:jc w:val="both"/>
        <w:rPr>
          <w:i/>
          <w:sz w:val="24"/>
        </w:rPr>
      </w:pPr>
    </w:p>
    <w:p w:rsidR="006D4AB3" w:rsidRDefault="006D4AB3" w:rsidP="00475FEF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475FEF" w:rsidRDefault="00475FEF" w:rsidP="00475FEF">
      <w:pPr>
        <w:pStyle w:val="Tekstpodstawowywcity3"/>
        <w:spacing w:line="240" w:lineRule="auto"/>
        <w:ind w:firstLine="708"/>
        <w:rPr>
          <w:sz w:val="24"/>
        </w:rPr>
      </w:pPr>
    </w:p>
    <w:p w:rsidR="006D4AB3" w:rsidRDefault="006D4AB3" w:rsidP="00475FEF">
      <w:pPr>
        <w:pStyle w:val="Tekstpodstawowywcity3"/>
        <w:spacing w:line="240" w:lineRule="auto"/>
        <w:ind w:firstLine="708"/>
        <w:rPr>
          <w:sz w:val="24"/>
        </w:rPr>
      </w:pPr>
      <w:r>
        <w:rPr>
          <w:sz w:val="24"/>
        </w:rPr>
        <w:t xml:space="preserve">Uprzejmie informujemy, iż w dniu </w:t>
      </w:r>
      <w:r w:rsidR="00892E51" w:rsidRPr="00892E51">
        <w:rPr>
          <w:sz w:val="24"/>
        </w:rPr>
        <w:t>2019-06-18</w:t>
      </w:r>
      <w:r>
        <w:rPr>
          <w:sz w:val="24"/>
        </w:rPr>
        <w:t xml:space="preserve"> do </w:t>
      </w:r>
      <w:r w:rsidR="00475FEF">
        <w:rPr>
          <w:sz w:val="24"/>
        </w:rPr>
        <w:t>Zamawiającego wpłynęła prośba o </w:t>
      </w:r>
      <w:r>
        <w:rPr>
          <w:sz w:val="24"/>
        </w:rPr>
        <w:t xml:space="preserve">wyjaśnienie zapisu specyfikacji istotnych warunków zamówienia, w postępowaniu prowadzonym na podstawie przepisów ustawy z dnia 29 stycznia 2004 roku Prawo Zamówień Publicznych </w:t>
      </w:r>
      <w:r w:rsidR="00892E51" w:rsidRPr="00892E51">
        <w:rPr>
          <w:sz w:val="24"/>
        </w:rPr>
        <w:t>(t.j. Dz. U. z  2018 r. poz. 1986 z późn. zm.)</w:t>
      </w:r>
      <w:r>
        <w:t xml:space="preserve"> </w:t>
      </w:r>
      <w:r>
        <w:rPr>
          <w:sz w:val="24"/>
        </w:rPr>
        <w:t xml:space="preserve">w trybie </w:t>
      </w:r>
      <w:r w:rsidR="00892E51" w:rsidRPr="00892E51">
        <w:rPr>
          <w:b/>
          <w:sz w:val="24"/>
        </w:rPr>
        <w:t>przetarg nieograniczony</w:t>
      </w:r>
      <w:r>
        <w:rPr>
          <w:sz w:val="24"/>
        </w:rPr>
        <w:t>, na:</w:t>
      </w:r>
      <w:r w:rsidR="00475FEF">
        <w:rPr>
          <w:sz w:val="24"/>
        </w:rPr>
        <w:t xml:space="preserve"> </w:t>
      </w:r>
      <w:r w:rsidR="00892E51" w:rsidRPr="00892E51">
        <w:rPr>
          <w:b/>
          <w:sz w:val="24"/>
        </w:rPr>
        <w:t>Sukcesywna dostawa benzyny lotniczej AVGAS 100 LL na okres 12 miesięcy dla OKL PRz.</w:t>
      </w:r>
    </w:p>
    <w:p w:rsidR="00475FEF" w:rsidRDefault="00475FEF" w:rsidP="00475FEF">
      <w:pPr>
        <w:pStyle w:val="Tekstpodstawowywcity3"/>
        <w:spacing w:line="240" w:lineRule="auto"/>
        <w:ind w:firstLine="0"/>
        <w:rPr>
          <w:sz w:val="24"/>
        </w:rPr>
      </w:pPr>
    </w:p>
    <w:p w:rsidR="00475FEF" w:rsidRDefault="006D4AB3" w:rsidP="00475FEF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</w:t>
      </w:r>
      <w:r w:rsidR="00475FEF">
        <w:rPr>
          <w:sz w:val="24"/>
        </w:rPr>
        <w:t>mnianej prośby jest następująca</w:t>
      </w:r>
      <w:r>
        <w:rPr>
          <w:sz w:val="24"/>
        </w:rPr>
        <w:t>:</w:t>
      </w:r>
    </w:p>
    <w:p w:rsidR="00475FEF" w:rsidRPr="00475FEF" w:rsidRDefault="00475FEF" w:rsidP="00475FEF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475FEF">
        <w:rPr>
          <w:b/>
          <w:sz w:val="24"/>
          <w:szCs w:val="24"/>
        </w:rPr>
        <w:t>Pytanie 1:</w:t>
      </w:r>
    </w:p>
    <w:p w:rsidR="00475FEF" w:rsidRPr="00475FEF" w:rsidRDefault="00475FEF" w:rsidP="00475FEF">
      <w:pPr>
        <w:pStyle w:val="Tekstpodstawowywcity3"/>
        <w:spacing w:line="240" w:lineRule="auto"/>
        <w:ind w:firstLine="0"/>
        <w:rPr>
          <w:sz w:val="24"/>
        </w:rPr>
      </w:pPr>
      <w:r w:rsidRPr="00475FEF">
        <w:rPr>
          <w:sz w:val="24"/>
          <w:szCs w:val="24"/>
        </w:rPr>
        <w:t>W opisie zamówienia Zamawiający określił jednorazowa dostawę od 10 m3 do 25 m3. Czy zamawiający dopuszcza jednorazową dostawę w ilości od 7 m3</w:t>
      </w:r>
    </w:p>
    <w:p w:rsidR="00475FEF" w:rsidRPr="00475FEF" w:rsidRDefault="00475FEF" w:rsidP="00475FEF">
      <w:pPr>
        <w:pStyle w:val="Zwykytek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5FEF">
        <w:rPr>
          <w:rFonts w:ascii="Times New Roman" w:hAnsi="Times New Roman" w:cs="Times New Roman"/>
          <w:b/>
          <w:sz w:val="24"/>
          <w:szCs w:val="24"/>
        </w:rPr>
        <w:t>Pytanie 2:</w:t>
      </w:r>
    </w:p>
    <w:p w:rsidR="00475FEF" w:rsidRPr="00475FEF" w:rsidRDefault="00475FEF" w:rsidP="00475FEF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475FEF">
        <w:rPr>
          <w:rFonts w:ascii="Times New Roman" w:hAnsi="Times New Roman" w:cs="Times New Roman"/>
          <w:sz w:val="24"/>
          <w:szCs w:val="24"/>
        </w:rPr>
        <w:t xml:space="preserve">W paragrafie 5 ustęp 2 umowy wnioskujemy o dopisanie zdania następującej treści: Z uwagi na prowadzenie przez sprzedawcę ewidencji paliw lotniczych w litrach, faktury VAT za dostarczane paliwo będą wystawiane w litrach uwzględniających przeliczenie ilości zatankowanego paliwa w temperaturze 15 stopni </w:t>
      </w:r>
      <w:proofErr w:type="spellStart"/>
      <w:r w:rsidRPr="00475FEF">
        <w:rPr>
          <w:rFonts w:ascii="Times New Roman" w:hAnsi="Times New Roman" w:cs="Times New Roman"/>
          <w:sz w:val="24"/>
          <w:szCs w:val="24"/>
        </w:rPr>
        <w:t>Celcjusza</w:t>
      </w:r>
      <w:proofErr w:type="spellEnd"/>
      <w:r w:rsidRPr="00475FEF">
        <w:rPr>
          <w:rFonts w:ascii="Times New Roman" w:hAnsi="Times New Roman" w:cs="Times New Roman"/>
          <w:sz w:val="24"/>
          <w:szCs w:val="24"/>
        </w:rPr>
        <w:t>, oraz przeliczenie zastosowanej stawki marży z 1 kilograma na 1 litr</w:t>
      </w:r>
    </w:p>
    <w:p w:rsidR="00475FEF" w:rsidRDefault="00475FEF" w:rsidP="00475FEF">
      <w:pPr>
        <w:pStyle w:val="Zwykytekst"/>
      </w:pPr>
    </w:p>
    <w:p w:rsidR="006D4AB3" w:rsidRDefault="006D4AB3" w:rsidP="00475FEF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475FEF" w:rsidRDefault="00475FEF" w:rsidP="00475FEF">
      <w:pPr>
        <w:pStyle w:val="Tekstpodstawowywcity3"/>
        <w:spacing w:line="240" w:lineRule="auto"/>
        <w:ind w:firstLine="0"/>
        <w:rPr>
          <w:sz w:val="24"/>
        </w:rPr>
      </w:pPr>
    </w:p>
    <w:p w:rsidR="00475FEF" w:rsidRDefault="00475FEF" w:rsidP="00475FEF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Zamawiający wyraża </w:t>
      </w:r>
      <w:r w:rsidR="007C40B2">
        <w:rPr>
          <w:sz w:val="24"/>
        </w:rPr>
        <w:t>zgodę na powyższe zmiany i dokonuje w tym zakresie stosownych zmian w specyfikacji istotnych warunków zamówienia.</w:t>
      </w:r>
    </w:p>
    <w:p w:rsidR="00475FEF" w:rsidRDefault="00475FEF" w:rsidP="00475FEF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475FEF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892E51" w:rsidRPr="00892E51">
        <w:rPr>
          <w:sz w:val="24"/>
        </w:rPr>
        <w:t>(t.j. Dz. U. z  2018 r. poz. 1986 z późn. zm.)</w:t>
      </w:r>
      <w:r>
        <w:rPr>
          <w:sz w:val="24"/>
        </w:rPr>
        <w:t>, stanowisko Zamawiającego zostało rozesłane do wszystkich wykonawców, którym przekazano SIWZ.</w:t>
      </w:r>
    </w:p>
    <w:p w:rsidR="00475FEF" w:rsidRDefault="00475FEF" w:rsidP="00475FEF">
      <w:pPr>
        <w:pStyle w:val="Tekstpodstawowywcity3"/>
        <w:spacing w:line="240" w:lineRule="auto"/>
        <w:ind w:firstLine="0"/>
        <w:rPr>
          <w:sz w:val="24"/>
        </w:rPr>
      </w:pPr>
    </w:p>
    <w:p w:rsidR="00475FEF" w:rsidRDefault="00475FEF" w:rsidP="00475FEF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475FEF">
      <w:pPr>
        <w:pStyle w:val="Tekstpodstawowy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 w:rsidP="00475FEF">
      <w:pPr>
        <w:pStyle w:val="Tekstpodstawowy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08A" w:rsidRDefault="00D3708A">
      <w:r>
        <w:separator/>
      </w:r>
    </w:p>
  </w:endnote>
  <w:endnote w:type="continuationSeparator" w:id="0">
    <w:p w:rsidR="00D3708A" w:rsidRDefault="00D37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0A333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 w:rsidR="000A333C">
      <w:rPr>
        <w:rStyle w:val="Numerstrony"/>
        <w:noProof/>
      </w:rPr>
      <w:fldChar w:fldCharType="begin"/>
    </w:r>
    <w:r w:rsidR="000A333C">
      <w:rPr>
        <w:rStyle w:val="Numerstrony"/>
        <w:noProof/>
      </w:rPr>
      <w:instrText xml:space="preserve"> NUMPAGES  \* MERGEFORMAT </w:instrText>
    </w:r>
    <w:r w:rsidR="000A333C">
      <w:rPr>
        <w:rStyle w:val="Numerstrony"/>
        <w:noProof/>
      </w:rPr>
      <w:fldChar w:fldCharType="separate"/>
    </w:r>
    <w:r w:rsidR="00D3708A">
      <w:rPr>
        <w:rStyle w:val="Numerstrony"/>
        <w:noProof/>
      </w:rPr>
      <w:t>2</w:t>
    </w:r>
    <w:r w:rsidR="000A333C">
      <w:rPr>
        <w:rStyle w:val="Numerstrony"/>
        <w:noProof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08A" w:rsidRDefault="00D3708A">
      <w:r>
        <w:separator/>
      </w:r>
    </w:p>
  </w:footnote>
  <w:footnote w:type="continuationSeparator" w:id="0">
    <w:p w:rsidR="00D3708A" w:rsidRDefault="00D37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E51" w:rsidRDefault="00892E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E51" w:rsidRDefault="00892E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E51" w:rsidRDefault="00892E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2E51"/>
    <w:rsid w:val="00031374"/>
    <w:rsid w:val="000A1097"/>
    <w:rsid w:val="000A333C"/>
    <w:rsid w:val="00180C6E"/>
    <w:rsid w:val="00475FEF"/>
    <w:rsid w:val="004A75F2"/>
    <w:rsid w:val="005144A9"/>
    <w:rsid w:val="005B1B08"/>
    <w:rsid w:val="00662BDB"/>
    <w:rsid w:val="006B7198"/>
    <w:rsid w:val="006D4AB3"/>
    <w:rsid w:val="006F3B81"/>
    <w:rsid w:val="007C40B2"/>
    <w:rsid w:val="00892E51"/>
    <w:rsid w:val="00897AB0"/>
    <w:rsid w:val="00A905AC"/>
    <w:rsid w:val="00BA6584"/>
    <w:rsid w:val="00C370F2"/>
    <w:rsid w:val="00C44EEC"/>
    <w:rsid w:val="00D3708A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EE353DB4-55BC-4D30-9370-35AAAFC0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475FEF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75FEF"/>
    <w:rPr>
      <w:rFonts w:ascii="Consolas" w:eastAsiaTheme="minorHAnsi" w:hAnsi="Consolas" w:cs="Consolas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5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249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Magdalena Salamon</cp:lastModifiedBy>
  <cp:revision>2</cp:revision>
  <cp:lastPrinted>2001-02-10T13:28:00Z</cp:lastPrinted>
  <dcterms:created xsi:type="dcterms:W3CDTF">2019-06-21T07:17:00Z</dcterms:created>
  <dcterms:modified xsi:type="dcterms:W3CDTF">2019-06-21T07:17:00Z</dcterms:modified>
</cp:coreProperties>
</file>