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219" w:rsidRPr="00BA2841" w:rsidRDefault="004A3219" w:rsidP="004A3219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4A3219" w:rsidRPr="00BA2841" w:rsidRDefault="004A3219" w:rsidP="004A3219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4A3219" w:rsidRPr="00BA2841" w:rsidRDefault="004A3219" w:rsidP="004A3219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4A3219" w:rsidRPr="00BA2841" w:rsidRDefault="004A3219" w:rsidP="004A3219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4A3219" w:rsidRDefault="004A3219" w:rsidP="004A3219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201</w:t>
      </w: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/201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9</w:t>
      </w:r>
      <w:r w:rsidRPr="00BA2841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BA2841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0</w:t>
      </w:r>
      <w:r>
        <w:rPr>
          <w:rFonts w:ascii="Times New Roman" w:eastAsia="Calibri" w:hAnsi="Times New Roman" w:cs="Times New Roman"/>
          <w:sz w:val="24"/>
          <w:szCs w:val="24"/>
        </w:rPr>
        <w:t>7-03</w:t>
      </w:r>
    </w:p>
    <w:p w:rsidR="004A3219" w:rsidRPr="00C0084A" w:rsidRDefault="004A3219">
      <w:pPr>
        <w:rPr>
          <w:sz w:val="16"/>
          <w:szCs w:val="16"/>
        </w:rPr>
      </w:pPr>
    </w:p>
    <w:p w:rsidR="004A3219" w:rsidRDefault="004A3219" w:rsidP="007D18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219">
        <w:rPr>
          <w:rFonts w:ascii="Times New Roman" w:hAnsi="Times New Roman" w:cs="Times New Roman"/>
          <w:b/>
          <w:sz w:val="28"/>
          <w:szCs w:val="28"/>
        </w:rPr>
        <w:t>Odpowiedzi na pytania</w:t>
      </w:r>
    </w:p>
    <w:p w:rsidR="004A3219" w:rsidRDefault="004A3219" w:rsidP="007D18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Sprostowanie </w:t>
      </w:r>
    </w:p>
    <w:p w:rsidR="004A3219" w:rsidRPr="007D18AB" w:rsidRDefault="004A3219" w:rsidP="004A3219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A3219" w:rsidRDefault="004A3219" w:rsidP="004A321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Dotyczy: </w:t>
      </w:r>
    </w:p>
    <w:p w:rsidR="004A3219" w:rsidRDefault="004A3219" w:rsidP="004A321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219">
        <w:rPr>
          <w:rFonts w:ascii="Times New Roman" w:hAnsi="Times New Roman" w:cs="Times New Roman"/>
          <w:b/>
          <w:sz w:val="24"/>
          <w:szCs w:val="24"/>
        </w:rPr>
        <w:t xml:space="preserve">Dostawa kolektora próżniowego widełkowego wraz z akcesoriami. Dostawa oscyloskopu cyfrowego. Dostawa 2-kanałowego rejestratora WLAN temperatury i wilgotności. Dostawa stanowiska do automatycznej rejestracji charakterystyk częstotliwościowych (SFRA) </w:t>
      </w:r>
      <w:proofErr w:type="spellStart"/>
      <w:r w:rsidRPr="004A3219">
        <w:rPr>
          <w:rFonts w:ascii="Times New Roman" w:hAnsi="Times New Roman" w:cs="Times New Roman"/>
          <w:b/>
          <w:sz w:val="24"/>
          <w:szCs w:val="24"/>
        </w:rPr>
        <w:t>admitancji</w:t>
      </w:r>
      <w:proofErr w:type="spellEnd"/>
      <w:r w:rsidRPr="004A3219">
        <w:rPr>
          <w:rFonts w:ascii="Times New Roman" w:hAnsi="Times New Roman" w:cs="Times New Roman"/>
          <w:b/>
          <w:sz w:val="24"/>
          <w:szCs w:val="24"/>
        </w:rPr>
        <w:t>/impedancji własnych i wzajemnych uzwojeń transformatorów. Dostawa mirnika i materiałów</w:t>
      </w:r>
    </w:p>
    <w:p w:rsidR="004A3219" w:rsidRPr="00C0084A" w:rsidRDefault="004A3219" w:rsidP="002040C7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bookmarkStart w:id="0" w:name="_GoBack"/>
    </w:p>
    <w:bookmarkEnd w:id="0"/>
    <w:p w:rsidR="004A3219" w:rsidRPr="00621E66" w:rsidRDefault="004A3219" w:rsidP="00621E6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E66">
        <w:rPr>
          <w:rFonts w:ascii="Times New Roman" w:hAnsi="Times New Roman" w:cs="Times New Roman"/>
          <w:b/>
          <w:sz w:val="24"/>
          <w:szCs w:val="24"/>
        </w:rPr>
        <w:t xml:space="preserve">Dotyczy zadania nr 3 </w:t>
      </w:r>
    </w:p>
    <w:p w:rsidR="00621E66" w:rsidRPr="00C0084A" w:rsidRDefault="00621E66" w:rsidP="00C0084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084A">
        <w:rPr>
          <w:rFonts w:ascii="Times New Roman" w:hAnsi="Times New Roman" w:cs="Times New Roman"/>
          <w:b/>
          <w:sz w:val="24"/>
          <w:szCs w:val="24"/>
        </w:rPr>
        <w:t>Pytanie 1</w:t>
      </w:r>
    </w:p>
    <w:p w:rsidR="00621E66" w:rsidRPr="00621E66" w:rsidRDefault="00621E66" w:rsidP="00621E66">
      <w:pPr>
        <w:jc w:val="both"/>
        <w:rPr>
          <w:rFonts w:ascii="Times New Roman" w:hAnsi="Times New Roman" w:cs="Times New Roman"/>
          <w:sz w:val="24"/>
          <w:szCs w:val="24"/>
        </w:rPr>
      </w:pPr>
      <w:r w:rsidRPr="00621E66">
        <w:rPr>
          <w:rFonts w:ascii="Times New Roman" w:hAnsi="Times New Roman" w:cs="Times New Roman"/>
          <w:sz w:val="24"/>
          <w:szCs w:val="24"/>
        </w:rPr>
        <w:t xml:space="preserve">W specyfikacji technicznej jest napisane, że wymagają Państwo licencji </w:t>
      </w:r>
      <w:proofErr w:type="spellStart"/>
      <w:r w:rsidRPr="00621E66">
        <w:rPr>
          <w:rFonts w:ascii="Times New Roman" w:hAnsi="Times New Roman" w:cs="Times New Roman"/>
          <w:sz w:val="24"/>
          <w:szCs w:val="24"/>
        </w:rPr>
        <w:t>advanced</w:t>
      </w:r>
      <w:proofErr w:type="spellEnd"/>
      <w:r w:rsidRPr="00621E66">
        <w:rPr>
          <w:rFonts w:ascii="Times New Roman" w:hAnsi="Times New Roman" w:cs="Times New Roman"/>
          <w:sz w:val="24"/>
          <w:szCs w:val="24"/>
        </w:rPr>
        <w:t xml:space="preserve"> jednak w rozwiązaniu jakie chce zaproponować jej </w:t>
      </w:r>
      <w:proofErr w:type="spellStart"/>
      <w:r w:rsidRPr="00621E66">
        <w:rPr>
          <w:rFonts w:ascii="Times New Roman" w:hAnsi="Times New Roman" w:cs="Times New Roman"/>
          <w:sz w:val="24"/>
          <w:szCs w:val="24"/>
        </w:rPr>
        <w:t>wyfakturowanie</w:t>
      </w:r>
      <w:proofErr w:type="spellEnd"/>
      <w:r w:rsidRPr="00621E66">
        <w:rPr>
          <w:rFonts w:ascii="Times New Roman" w:hAnsi="Times New Roman" w:cs="Times New Roman"/>
          <w:sz w:val="24"/>
          <w:szCs w:val="24"/>
        </w:rPr>
        <w:t xml:space="preserve"> nie będzie możliwe w chwili podpisania protokołów czy też dostarczenia produktów, ponieważ licencję uruchamia użytkownik w dowolnym momencie z poziomu chmury, w której loguje rejestratory i po jej uruchomieniu jest wystawiana osobna faktura, zupełnie niezależnie. Dlatego proszę o wykasowanie tego wymagania gdyż ono na etapie dostarczenia produktów nie jest istotne.</w:t>
      </w:r>
    </w:p>
    <w:p w:rsidR="00621E66" w:rsidRPr="00621E66" w:rsidRDefault="00621E66" w:rsidP="00621E66">
      <w:pPr>
        <w:jc w:val="both"/>
        <w:rPr>
          <w:rFonts w:ascii="Times New Roman" w:hAnsi="Times New Roman" w:cs="Times New Roman"/>
          <w:sz w:val="24"/>
          <w:szCs w:val="24"/>
        </w:rPr>
      </w:pPr>
      <w:r w:rsidRPr="00621E66">
        <w:rPr>
          <w:rFonts w:ascii="Times New Roman" w:hAnsi="Times New Roman" w:cs="Times New Roman"/>
          <w:sz w:val="24"/>
          <w:szCs w:val="24"/>
        </w:rPr>
        <w:t>Ewentualnie czy będzie możliwość zmiany zapisów umowy gdzie jest napisane:</w:t>
      </w:r>
    </w:p>
    <w:p w:rsidR="00621E66" w:rsidRPr="00621E66" w:rsidRDefault="00621E66" w:rsidP="00621E66">
      <w:pPr>
        <w:jc w:val="both"/>
        <w:rPr>
          <w:rFonts w:ascii="Times New Roman" w:hAnsi="Times New Roman" w:cs="Times New Roman"/>
          <w:sz w:val="24"/>
          <w:szCs w:val="24"/>
        </w:rPr>
      </w:pPr>
      <w:r w:rsidRPr="00621E66">
        <w:rPr>
          <w:rFonts w:ascii="Times New Roman" w:hAnsi="Times New Roman" w:cs="Times New Roman"/>
          <w:sz w:val="24"/>
          <w:szCs w:val="24"/>
        </w:rPr>
        <w:t xml:space="preserve">„2. Wynagrodzenie za przedmiot umowy ustala się na kwotę brutto: </w:t>
      </w:r>
      <w:r w:rsidRPr="00621E66">
        <w:rPr>
          <w:rFonts w:ascii="Times New Roman" w:hAnsi="Times New Roman" w:cs="Times New Roman"/>
          <w:b/>
          <w:bCs/>
          <w:sz w:val="24"/>
          <w:szCs w:val="24"/>
        </w:rPr>
        <w:t xml:space="preserve">………………………………. </w:t>
      </w:r>
      <w:r w:rsidRPr="00621E66">
        <w:rPr>
          <w:rFonts w:ascii="Times New Roman" w:hAnsi="Times New Roman" w:cs="Times New Roman"/>
          <w:sz w:val="24"/>
          <w:szCs w:val="24"/>
        </w:rPr>
        <w:t xml:space="preserve">(słownie: </w:t>
      </w:r>
      <w:r w:rsidRPr="00621E66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…………………………………..</w:t>
      </w:r>
      <w:r w:rsidRPr="00621E66">
        <w:rPr>
          <w:rFonts w:ascii="Times New Roman" w:hAnsi="Times New Roman" w:cs="Times New Roman"/>
          <w:sz w:val="24"/>
          <w:szCs w:val="24"/>
        </w:rPr>
        <w:t xml:space="preserve"> PLN).”</w:t>
      </w:r>
    </w:p>
    <w:p w:rsidR="00621E66" w:rsidRPr="00621E66" w:rsidRDefault="00621E66" w:rsidP="00621E66">
      <w:pPr>
        <w:jc w:val="both"/>
        <w:rPr>
          <w:rFonts w:ascii="Times New Roman" w:hAnsi="Times New Roman" w:cs="Times New Roman"/>
          <w:sz w:val="24"/>
          <w:szCs w:val="24"/>
        </w:rPr>
      </w:pPr>
      <w:r w:rsidRPr="00621E66">
        <w:rPr>
          <w:rFonts w:ascii="Times New Roman" w:hAnsi="Times New Roman" w:cs="Times New Roman"/>
          <w:sz w:val="24"/>
          <w:szCs w:val="24"/>
        </w:rPr>
        <w:t>Na:</w:t>
      </w:r>
    </w:p>
    <w:p w:rsidR="00621E66" w:rsidRPr="00621E66" w:rsidRDefault="00621E66" w:rsidP="00621E66">
      <w:pPr>
        <w:jc w:val="both"/>
        <w:rPr>
          <w:rFonts w:ascii="Times New Roman" w:hAnsi="Times New Roman" w:cs="Times New Roman"/>
          <w:sz w:val="24"/>
          <w:szCs w:val="24"/>
        </w:rPr>
      </w:pPr>
      <w:r w:rsidRPr="00621E66">
        <w:rPr>
          <w:rFonts w:ascii="Times New Roman" w:hAnsi="Times New Roman" w:cs="Times New Roman"/>
          <w:sz w:val="24"/>
          <w:szCs w:val="24"/>
        </w:rPr>
        <w:t xml:space="preserve">2.   Wynagrodzenie za przedmiot umowy ustala się na kwotę brutto: </w:t>
      </w:r>
      <w:r w:rsidRPr="00621E66">
        <w:rPr>
          <w:rFonts w:ascii="Times New Roman" w:hAnsi="Times New Roman" w:cs="Times New Roman"/>
          <w:b/>
          <w:bCs/>
          <w:sz w:val="24"/>
          <w:szCs w:val="24"/>
        </w:rPr>
        <w:t xml:space="preserve">………………………………. </w:t>
      </w:r>
      <w:r w:rsidRPr="00621E66">
        <w:rPr>
          <w:rFonts w:ascii="Times New Roman" w:hAnsi="Times New Roman" w:cs="Times New Roman"/>
          <w:sz w:val="24"/>
          <w:szCs w:val="24"/>
        </w:rPr>
        <w:t xml:space="preserve">(słownie: </w:t>
      </w:r>
      <w:r w:rsidRPr="00621E66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…………………………………..</w:t>
      </w:r>
      <w:r w:rsidRPr="00621E66">
        <w:rPr>
          <w:rFonts w:ascii="Times New Roman" w:hAnsi="Times New Roman" w:cs="Times New Roman"/>
          <w:sz w:val="24"/>
          <w:szCs w:val="24"/>
        </w:rPr>
        <w:t xml:space="preserve"> PLN) za rejestratory wraz z wzorcowaniem oraz na kwotę brutto ………………………………….za wykupienie licencji pod warunkiem wykupienia  jej do 14 dni od daty podpisania protokołów odbioru.</w:t>
      </w:r>
    </w:p>
    <w:p w:rsidR="00621E66" w:rsidRDefault="00004D20" w:rsidP="004A321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 1</w:t>
      </w:r>
    </w:p>
    <w:p w:rsidR="00004D20" w:rsidRPr="006E0BBA" w:rsidRDefault="00004D20" w:rsidP="004A3219">
      <w:pPr>
        <w:spacing w:after="0"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04D20" w:rsidRDefault="008748AA" w:rsidP="004A32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8AA">
        <w:rPr>
          <w:rFonts w:ascii="Times New Roman" w:hAnsi="Times New Roman" w:cs="Times New Roman"/>
          <w:sz w:val="24"/>
          <w:szCs w:val="24"/>
        </w:rPr>
        <w:t>Zamawiający</w:t>
      </w:r>
      <w:r w:rsidR="00004D20" w:rsidRPr="008748AA">
        <w:rPr>
          <w:rFonts w:ascii="Times New Roman" w:hAnsi="Times New Roman" w:cs="Times New Roman"/>
          <w:sz w:val="24"/>
          <w:szCs w:val="24"/>
        </w:rPr>
        <w:t xml:space="preserve"> informuje, </w:t>
      </w:r>
      <w:r w:rsidR="00086BA6">
        <w:rPr>
          <w:rFonts w:ascii="Times New Roman" w:hAnsi="Times New Roman" w:cs="Times New Roman"/>
          <w:sz w:val="24"/>
          <w:szCs w:val="24"/>
        </w:rPr>
        <w:t xml:space="preserve">że licencja będzie uruchomiona przez użytkownika </w:t>
      </w:r>
      <w:r w:rsidR="007D18AB">
        <w:rPr>
          <w:rFonts w:ascii="Times New Roman" w:hAnsi="Times New Roman" w:cs="Times New Roman"/>
          <w:sz w:val="24"/>
          <w:szCs w:val="24"/>
        </w:rPr>
        <w:t>w momencie dostarczenia rejestratora.</w:t>
      </w:r>
    </w:p>
    <w:p w:rsidR="006B51BF" w:rsidRDefault="006B51BF" w:rsidP="004A32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Wobec powyższego zostanie ona zafakturowana </w:t>
      </w:r>
      <w:r w:rsidR="006E0BBA">
        <w:rPr>
          <w:rFonts w:ascii="Times New Roman" w:hAnsi="Times New Roman" w:cs="Times New Roman"/>
          <w:sz w:val="24"/>
          <w:szCs w:val="24"/>
        </w:rPr>
        <w:t xml:space="preserve">wraz z rejestratorem. </w:t>
      </w:r>
    </w:p>
    <w:p w:rsidR="00E4747E" w:rsidRDefault="00E4747E" w:rsidP="004A32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0BBA" w:rsidRPr="00E4747E" w:rsidRDefault="006E0BBA" w:rsidP="004A321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47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Ponadto Zamawiający informuje, że nazwa zadania nr 1 zostaje zmieniona </w:t>
      </w:r>
    </w:p>
    <w:p w:rsidR="006E0BBA" w:rsidRPr="006E0BBA" w:rsidRDefault="006E0BBA" w:rsidP="004A321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E0BBA">
        <w:rPr>
          <w:rFonts w:ascii="Times New Roman" w:hAnsi="Times New Roman" w:cs="Times New Roman"/>
          <w:b/>
          <w:sz w:val="24"/>
          <w:szCs w:val="24"/>
          <w:u w:val="single"/>
        </w:rPr>
        <w:t xml:space="preserve">Było: </w:t>
      </w:r>
    </w:p>
    <w:p w:rsidR="006E0BBA" w:rsidRDefault="006E0BBA" w:rsidP="004A32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BBA">
        <w:rPr>
          <w:rFonts w:ascii="Times New Roman" w:hAnsi="Times New Roman" w:cs="Times New Roman"/>
          <w:sz w:val="24"/>
          <w:szCs w:val="24"/>
        </w:rPr>
        <w:t>Dostawa kolektora próżniowego widełkowego wraz z akcesoriami.</w:t>
      </w:r>
    </w:p>
    <w:p w:rsidR="006E0BBA" w:rsidRPr="006E0BBA" w:rsidRDefault="006E0BBA" w:rsidP="004A321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E0B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Powinno być </w:t>
      </w:r>
    </w:p>
    <w:p w:rsidR="006E0BBA" w:rsidRDefault="006E0BBA" w:rsidP="004A32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84A">
        <w:rPr>
          <w:rFonts w:ascii="Times New Roman" w:hAnsi="Times New Roman" w:cs="Times New Roman"/>
          <w:sz w:val="24"/>
          <w:szCs w:val="24"/>
        </w:rPr>
        <w:t>Dostawa kolektora próżniowego</w:t>
      </w:r>
      <w:r w:rsidR="00C0084A" w:rsidRPr="00C008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84A" w:rsidRPr="00C0084A">
        <w:rPr>
          <w:rFonts w:ascii="Times New Roman" w:hAnsi="Times New Roman" w:cs="Times New Roman"/>
          <w:sz w:val="24"/>
          <w:szCs w:val="24"/>
        </w:rPr>
        <w:t>wielodołkowego</w:t>
      </w:r>
      <w:proofErr w:type="spellEnd"/>
      <w:r w:rsidR="00C0084A" w:rsidRPr="00C0084A">
        <w:rPr>
          <w:rFonts w:ascii="Times New Roman" w:hAnsi="Times New Roman" w:cs="Times New Roman"/>
          <w:sz w:val="24"/>
          <w:szCs w:val="24"/>
        </w:rPr>
        <w:t xml:space="preserve"> </w:t>
      </w:r>
      <w:r w:rsidR="00C0084A" w:rsidRPr="00C0084A">
        <w:rPr>
          <w:rFonts w:ascii="Times New Roman" w:hAnsi="Times New Roman" w:cs="Times New Roman"/>
          <w:sz w:val="24"/>
          <w:szCs w:val="24"/>
        </w:rPr>
        <w:t>wraz z akcesoriami.</w:t>
      </w:r>
    </w:p>
    <w:p w:rsidR="00E4747E" w:rsidRPr="00E4747E" w:rsidRDefault="00E4747E" w:rsidP="004A321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747E" w:rsidRPr="00E4747E" w:rsidRDefault="00E4747E" w:rsidP="004A321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47E">
        <w:rPr>
          <w:rFonts w:ascii="Times New Roman" w:hAnsi="Times New Roman" w:cs="Times New Roman"/>
          <w:b/>
          <w:sz w:val="24"/>
          <w:szCs w:val="24"/>
          <w:highlight w:val="yellow"/>
        </w:rPr>
        <w:t>Zamawiający prosi o uwzględnienie zmiany w formularzu oferty</w:t>
      </w:r>
      <w:r w:rsidRPr="00E4747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E4747E" w:rsidRPr="00E47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0F4"/>
    <w:rsid w:val="00004D20"/>
    <w:rsid w:val="00086BA6"/>
    <w:rsid w:val="001F2927"/>
    <w:rsid w:val="002040C7"/>
    <w:rsid w:val="003440F4"/>
    <w:rsid w:val="004A3219"/>
    <w:rsid w:val="004F2E6A"/>
    <w:rsid w:val="00621E66"/>
    <w:rsid w:val="006B51BF"/>
    <w:rsid w:val="006E0BBA"/>
    <w:rsid w:val="007D18AB"/>
    <w:rsid w:val="008748AA"/>
    <w:rsid w:val="00C0084A"/>
    <w:rsid w:val="00E4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6A0B35-DA96-4D79-80E4-91EBAA2F7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2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040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0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6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2019-07-03T11:12:00Z</cp:lastPrinted>
  <dcterms:created xsi:type="dcterms:W3CDTF">2019-07-03T10:55:00Z</dcterms:created>
  <dcterms:modified xsi:type="dcterms:W3CDTF">2019-07-03T11:14:00Z</dcterms:modified>
</cp:coreProperties>
</file>