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30195D">
        <w:rPr>
          <w:b/>
          <w:i w:val="0"/>
          <w:sz w:val="22"/>
          <w:szCs w:val="22"/>
        </w:rPr>
        <w:t>2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4D6CF8" w:rsidRPr="004D6CF8">
        <w:rPr>
          <w:rFonts w:ascii="Times New Roman" w:hAnsi="Times New Roman"/>
          <w:b/>
        </w:rPr>
        <w:t>NA/P/224/2019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4D6CF8" w:rsidRPr="004D6CF8">
        <w:rPr>
          <w:sz w:val="22"/>
          <w:szCs w:val="22"/>
        </w:rPr>
        <w:t>POLITECHNIKA RZESZOWSKA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4D6CF8" w:rsidRPr="004D6CF8">
        <w:rPr>
          <w:sz w:val="22"/>
          <w:szCs w:val="22"/>
        </w:rPr>
        <w:t>Al. Powstańców Warszawy</w:t>
      </w:r>
      <w:r w:rsidRPr="00E24546">
        <w:rPr>
          <w:sz w:val="22"/>
          <w:szCs w:val="22"/>
        </w:rPr>
        <w:t xml:space="preserve"> </w:t>
      </w:r>
      <w:r w:rsidR="004D6CF8" w:rsidRPr="004D6CF8">
        <w:rPr>
          <w:sz w:val="22"/>
          <w:szCs w:val="22"/>
        </w:rPr>
        <w:t>12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4D6CF8" w:rsidRPr="004D6CF8">
        <w:rPr>
          <w:sz w:val="22"/>
          <w:szCs w:val="22"/>
        </w:rPr>
        <w:t>35-959</w:t>
      </w:r>
      <w:r w:rsidRPr="00E24546">
        <w:rPr>
          <w:sz w:val="22"/>
          <w:szCs w:val="22"/>
        </w:rPr>
        <w:t xml:space="preserve"> </w:t>
      </w:r>
      <w:r w:rsidR="004D6CF8" w:rsidRPr="004D6CF8">
        <w:rPr>
          <w:sz w:val="22"/>
          <w:szCs w:val="22"/>
        </w:rPr>
        <w:t>Rzeszów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4D6CF8" w:rsidRPr="004D6CF8">
        <w:rPr>
          <w:rFonts w:ascii="Times New Roman" w:hAnsi="Times New Roman"/>
        </w:rPr>
        <w:t>(</w:t>
      </w:r>
      <w:proofErr w:type="spellStart"/>
      <w:r w:rsidR="004D6CF8" w:rsidRPr="004D6CF8">
        <w:rPr>
          <w:rFonts w:ascii="Times New Roman" w:hAnsi="Times New Roman"/>
        </w:rPr>
        <w:t>t.j</w:t>
      </w:r>
      <w:proofErr w:type="spellEnd"/>
      <w:r w:rsidR="004D6CF8" w:rsidRPr="004D6CF8">
        <w:rPr>
          <w:rFonts w:ascii="Times New Roman" w:hAnsi="Times New Roman"/>
        </w:rPr>
        <w:t xml:space="preserve">. Dz. U. z  2018 r. poz. 1986 z </w:t>
      </w:r>
      <w:proofErr w:type="spellStart"/>
      <w:r w:rsidR="004D6CF8" w:rsidRPr="004D6CF8">
        <w:rPr>
          <w:rFonts w:ascii="Times New Roman" w:hAnsi="Times New Roman"/>
        </w:rPr>
        <w:t>późn</w:t>
      </w:r>
      <w:proofErr w:type="spellEnd"/>
      <w:r w:rsidR="004D6CF8" w:rsidRPr="004D6CF8">
        <w:rPr>
          <w:rFonts w:ascii="Times New Roman" w:hAnsi="Times New Roman"/>
        </w:rPr>
        <w:t>. zm.)</w:t>
      </w:r>
      <w:r w:rsidR="00F66810" w:rsidRPr="00F90CD1">
        <w:rPr>
          <w:rFonts w:ascii="Times New Roman" w:hAnsi="Times New Roman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>
        <w:rPr>
          <w:rFonts w:ascii="Times New Roman" w:hAnsi="Times New Roman"/>
          <w:b/>
          <w:sz w:val="21"/>
          <w:szCs w:val="21"/>
          <w:u w:val="single"/>
        </w:rPr>
        <w:t xml:space="preserve">ORAZ </w:t>
      </w:r>
    </w:p>
    <w:p w:rsidR="00804F07" w:rsidRPr="006676AE" w:rsidRDefault="00313417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t xml:space="preserve">SPEŁNIANIA WARUNKÓW UDZIAŁU W </w:t>
      </w:r>
      <w:r w:rsidR="00E65685" w:rsidRPr="006676AE">
        <w:rPr>
          <w:rFonts w:ascii="Times New Roman" w:hAnsi="Times New Roman"/>
          <w:b/>
          <w:sz w:val="21"/>
          <w:szCs w:val="21"/>
          <w:u w:val="single"/>
        </w:rPr>
        <w:t xml:space="preserve">POSTĘPOWANIU </w:t>
      </w:r>
      <w:r w:rsidR="007B01C8"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:rsidR="006F0034" w:rsidRPr="006676AE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4D6CF8" w:rsidRPr="004D6CF8">
        <w:rPr>
          <w:rFonts w:ascii="Times New Roman" w:hAnsi="Times New Roman"/>
          <w:b/>
        </w:rPr>
        <w:t>Przebudowa i modernizacja utworzonego Studenckiego Centrum Kultury i Nauki Politechniki Rzeszowskiej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4D6CF8" w:rsidRPr="004D6CF8">
        <w:rPr>
          <w:rFonts w:ascii="Times New Roman" w:hAnsi="Times New Roman"/>
          <w:b/>
        </w:rPr>
        <w:t>POLITECHNIKA RZESZOWSKA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4D6CF8" w:rsidRPr="00997D0F" w:rsidRDefault="004D6CF8" w:rsidP="004D6CF8">
      <w:pPr>
        <w:spacing w:after="0" w:line="276" w:lineRule="auto"/>
        <w:jc w:val="both"/>
        <w:rPr>
          <w:rFonts w:ascii="Times New Roman" w:hAnsi="Times New Roman"/>
          <w:color w:val="FF0000"/>
        </w:rPr>
      </w:pPr>
    </w:p>
    <w:p w:rsidR="004D6CF8" w:rsidRPr="00023477" w:rsidRDefault="004D6CF8" w:rsidP="004D6CF8">
      <w:pPr>
        <w:spacing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 xml:space="preserve">Oświadczam, że nie podlegam wykluczeniu z postępowania na podstawie </w:t>
      </w:r>
      <w:r w:rsidRPr="00023477">
        <w:rPr>
          <w:rFonts w:ascii="Times New Roman" w:hAnsi="Times New Roman"/>
        </w:rPr>
        <w:br/>
        <w:t xml:space="preserve">art. 24 ust. 5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Times New Roman" w:hAnsi="Times New Roman"/>
        </w:rPr>
        <w:t>, w zakresie:</w:t>
      </w:r>
    </w:p>
    <w:p w:rsidR="002426FF" w:rsidRDefault="002426F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997D0F" w:rsidRPr="00997D0F" w:rsidRDefault="00997D0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4D6CF8" w:rsidRDefault="004D6CF8" w:rsidP="004D6CF8">
      <w:pPr>
        <w:spacing w:after="0" w:line="240" w:lineRule="auto"/>
        <w:jc w:val="both"/>
        <w:rPr>
          <w:rFonts w:ascii="Times New Roman" w:hAnsi="Times New Roman"/>
          <w:b/>
        </w:rPr>
      </w:pPr>
    </w:p>
    <w:p w:rsidR="0030195D" w:rsidRPr="00997D0F" w:rsidRDefault="0030195D" w:rsidP="004D6CF8">
      <w:pPr>
        <w:spacing w:after="0" w:line="240" w:lineRule="auto"/>
        <w:jc w:val="both"/>
        <w:rPr>
          <w:rFonts w:ascii="Times New Roman" w:hAnsi="Times New Roman"/>
          <w:b/>
        </w:rPr>
      </w:pPr>
    </w:p>
    <w:p w:rsidR="004D6CF8" w:rsidRPr="000247FF" w:rsidRDefault="004D6CF8" w:rsidP="004D6CF8">
      <w:pPr>
        <w:spacing w:after="0" w:line="240" w:lineRule="auto"/>
        <w:jc w:val="both"/>
        <w:rPr>
          <w:rFonts w:ascii="Times New Roman" w:hAnsi="Times New Roman"/>
          <w:b/>
        </w:rPr>
      </w:pPr>
      <w:r w:rsidRPr="000247FF">
        <w:rPr>
          <w:rFonts w:ascii="Times New Roman" w:hAnsi="Times New Roman"/>
          <w:b/>
        </w:rPr>
        <w:lastRenderedPageBreak/>
        <w:t>Art. 24 ust. 5 pkt 1</w:t>
      </w:r>
    </w:p>
    <w:p w:rsidR="004D6CF8" w:rsidRPr="000247FF" w:rsidRDefault="004D6CF8" w:rsidP="004D6CF8">
      <w:pPr>
        <w:spacing w:after="0" w:line="276" w:lineRule="auto"/>
        <w:jc w:val="both"/>
        <w:rPr>
          <w:rFonts w:ascii="Times New Roman" w:hAnsi="Times New Roman"/>
        </w:rPr>
      </w:pPr>
      <w:r w:rsidRPr="000247FF">
        <w:rPr>
          <w:rFonts w:ascii="Times New Roman" w:hAnsi="Times New Roman"/>
        </w:rPr>
        <w:t xml:space="preserve">Wykonawca, w stosunku do którego otwarto likwidację, w zatwierdzonym przez sąd układzie w postępowaniu restrukturyzacyjnym jest przewidziane zaspokojenie wierzycieli przez likwidację jego majątku lub sąd zarządził likwidację jego majątku w trybie art. 332 ust. 1 ustawy z dnia 15 maja 2015 r. – Prawo restrukturyzacyjne </w:t>
      </w:r>
      <w:r w:rsidRPr="0005473D">
        <w:rPr>
          <w:rFonts w:ascii="Times New Roman" w:hAnsi="Times New Roman"/>
        </w:rPr>
        <w:t>(</w:t>
      </w:r>
      <w:proofErr w:type="spellStart"/>
      <w:r w:rsidRPr="0005473D">
        <w:rPr>
          <w:rFonts w:ascii="Times New Roman" w:hAnsi="Times New Roman"/>
        </w:rPr>
        <w:t>t.j</w:t>
      </w:r>
      <w:proofErr w:type="spellEnd"/>
      <w:r w:rsidRPr="0005473D">
        <w:rPr>
          <w:rFonts w:ascii="Times New Roman" w:hAnsi="Times New Roman"/>
        </w:rPr>
        <w:t xml:space="preserve">. Dz. U. z 2017 r. poz. 1508 z </w:t>
      </w:r>
      <w:proofErr w:type="spellStart"/>
      <w:r w:rsidRPr="0005473D">
        <w:rPr>
          <w:rFonts w:ascii="Times New Roman" w:hAnsi="Times New Roman"/>
        </w:rPr>
        <w:t>późn</w:t>
      </w:r>
      <w:proofErr w:type="spellEnd"/>
      <w:r w:rsidRPr="0005473D">
        <w:rPr>
          <w:rFonts w:ascii="Times New Roman" w:hAnsi="Times New Roman"/>
        </w:rPr>
        <w:t>. zm.)</w:t>
      </w:r>
      <w:r w:rsidRPr="000247FF">
        <w:rPr>
          <w:rFonts w:ascii="Times New Roman" w:hAnsi="Times New Roman"/>
        </w:rPr>
        <w:t xml:space="preserve"> lub którego upadłość ogłoszono, z wyjątkiem Wykonawcy, który po ogłoszeniu upadłości zawarł układ zatwierdzony prawomocnym postanowieniem sądu, jeżeli układ nie przewiduje zaspokojenia wierzycieli przez likwidację majątku upadłego, chyba że sąd zarządził likwidację jego majątku w trybie art. 366 ust. 1 ustawy z dnia 28 lutego 2003 r. – Prawo upadłościowe </w:t>
      </w:r>
      <w:r w:rsidRPr="00744E49">
        <w:rPr>
          <w:rFonts w:ascii="Times New Roman" w:eastAsia="Times New Roman" w:hAnsi="Times New Roman"/>
          <w:sz w:val="24"/>
          <w:szCs w:val="24"/>
        </w:rPr>
        <w:t>(Dz. U. z 2017 r. poz. 2344)</w:t>
      </w:r>
      <w:r w:rsidRPr="000247FF">
        <w:rPr>
          <w:rFonts w:ascii="Times New Roman" w:hAnsi="Times New Roman"/>
        </w:rPr>
        <w:t>.</w:t>
      </w:r>
    </w:p>
    <w:p w:rsidR="004D6CF8" w:rsidRPr="00292198" w:rsidRDefault="004D6CF8" w:rsidP="004D6CF8">
      <w:pPr>
        <w:spacing w:after="0" w:line="240" w:lineRule="auto"/>
        <w:jc w:val="both"/>
        <w:rPr>
          <w:rFonts w:ascii="Times New Roman" w:hAnsi="Times New Roman"/>
          <w:b/>
        </w:rPr>
      </w:pPr>
    </w:p>
    <w:p w:rsidR="004D6CF8" w:rsidRPr="000247FF" w:rsidRDefault="004D6CF8" w:rsidP="004D6CF8">
      <w:pPr>
        <w:spacing w:after="0" w:line="240" w:lineRule="auto"/>
        <w:jc w:val="both"/>
        <w:rPr>
          <w:rFonts w:ascii="Times New Roman" w:hAnsi="Times New Roman"/>
          <w:b/>
        </w:rPr>
      </w:pPr>
      <w:r w:rsidRPr="000247FF">
        <w:rPr>
          <w:rFonts w:ascii="Times New Roman" w:hAnsi="Times New Roman"/>
          <w:b/>
        </w:rPr>
        <w:t>Art. 24 ust. 5 pkt 8</w:t>
      </w:r>
    </w:p>
    <w:p w:rsidR="004D6CF8" w:rsidRDefault="004D6CF8" w:rsidP="004D6CF8">
      <w:pPr>
        <w:pStyle w:val="Nagwek2"/>
        <w:keepNext w:val="0"/>
        <w:keepLines w:val="0"/>
        <w:spacing w:before="0" w:line="276" w:lineRule="auto"/>
        <w:jc w:val="both"/>
        <w:rPr>
          <w:rFonts w:ascii="Times New Roman" w:hAnsi="Times New Roman"/>
          <w:color w:val="auto"/>
          <w:sz w:val="22"/>
          <w:szCs w:val="22"/>
        </w:rPr>
      </w:pPr>
      <w:r w:rsidRPr="000247FF">
        <w:rPr>
          <w:rFonts w:ascii="Times New Roman" w:hAnsi="Times New Roman"/>
          <w:color w:val="auto"/>
          <w:sz w:val="22"/>
          <w:szCs w:val="22"/>
        </w:rPr>
        <w:t xml:space="preserve">Wykonawca, który naruszył obowiązki dotyczące płatności podatków, opłat lub składek na ubezpieczenia społeczne lub zdrowotne, co Zamawiający jest w stanie wykazać za pomocą stosownych środków dowodowych, z wyjątkiem przypadku, o którym mowa w art. 24 ust. 1 pkt 15 ustawy </w:t>
      </w:r>
      <w:proofErr w:type="spellStart"/>
      <w:r w:rsidRPr="000247FF">
        <w:rPr>
          <w:rFonts w:ascii="Times New Roman" w:hAnsi="Times New Roman"/>
          <w:color w:val="auto"/>
          <w:sz w:val="22"/>
          <w:szCs w:val="22"/>
        </w:rPr>
        <w:t>Pzp</w:t>
      </w:r>
      <w:proofErr w:type="spellEnd"/>
      <w:r w:rsidRPr="000247FF">
        <w:rPr>
          <w:rFonts w:ascii="Times New Roman" w:hAnsi="Times New Roman"/>
          <w:color w:val="auto"/>
          <w:sz w:val="22"/>
          <w:szCs w:val="22"/>
        </w:rPr>
        <w:t>, chyba że Wykonawca dokonał płatności należnych podatków, opłat lub składek na ubezpieczenia społeczne lub zdrowotne wraz z odsetkami lub grzywnami lub zawarł wiążące porozumienie w sprawie spłaty tych należności</w:t>
      </w:r>
      <w:r>
        <w:rPr>
          <w:rFonts w:ascii="Times New Roman" w:hAnsi="Times New Roman"/>
          <w:color w:val="auto"/>
          <w:sz w:val="22"/>
          <w:szCs w:val="22"/>
        </w:rPr>
        <w:t>.</w:t>
      </w:r>
    </w:p>
    <w:p w:rsidR="00292198" w:rsidRPr="00292198" w:rsidRDefault="00292198" w:rsidP="00292198">
      <w:pPr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30195D" w:rsidRDefault="0030195D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</w:p>
    <w:p w:rsidR="005103B9" w:rsidRDefault="004F23F7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  <w:r w:rsidRPr="00023477">
        <w:rPr>
          <w:rFonts w:ascii="Times New Roman" w:hAnsi="Times New Roman"/>
          <w:sz w:val="21"/>
          <w:szCs w:val="21"/>
        </w:rPr>
        <w:t>Oświadczam,</w:t>
      </w:r>
      <w:r w:rsidR="00313417" w:rsidRPr="00023477">
        <w:rPr>
          <w:rFonts w:ascii="Times New Roman" w:hAnsi="Times New Roman"/>
          <w:sz w:val="21"/>
          <w:szCs w:val="21"/>
        </w:rPr>
        <w:t xml:space="preserve"> że spełniam</w:t>
      </w:r>
      <w:r w:rsidR="004541F9" w:rsidRPr="00023477">
        <w:rPr>
          <w:rFonts w:ascii="Times New Roman" w:hAnsi="Times New Roman"/>
          <w:sz w:val="21"/>
          <w:szCs w:val="21"/>
        </w:rPr>
        <w:t>, określone przez Zamawiającego,</w:t>
      </w:r>
      <w:r w:rsidR="00313417" w:rsidRPr="00023477">
        <w:rPr>
          <w:rFonts w:ascii="Times New Roman" w:hAnsi="Times New Roman"/>
          <w:sz w:val="21"/>
          <w:szCs w:val="21"/>
        </w:rPr>
        <w:t xml:space="preserve"> warunki udziału </w:t>
      </w:r>
      <w:r w:rsidR="004541F9" w:rsidRPr="00023477">
        <w:rPr>
          <w:rFonts w:ascii="Times New Roman" w:hAnsi="Times New Roman"/>
          <w:sz w:val="21"/>
          <w:szCs w:val="21"/>
        </w:rPr>
        <w:t>w postępowaniu:</w:t>
      </w:r>
    </w:p>
    <w:tbl>
      <w:tblPr>
        <w:tblW w:w="9072" w:type="dxa"/>
        <w:tblInd w:w="-5" w:type="dxa"/>
        <w:tblLayout w:type="fixed"/>
        <w:tblLook w:val="01E0" w:firstRow="1" w:lastRow="1" w:firstColumn="1" w:lastColumn="1" w:noHBand="0" w:noVBand="0"/>
      </w:tblPr>
      <w:tblGrid>
        <w:gridCol w:w="709"/>
        <w:gridCol w:w="8363"/>
      </w:tblGrid>
      <w:tr w:rsidR="005103B9" w:rsidRPr="009462BD" w:rsidTr="005103B9">
        <w:tc>
          <w:tcPr>
            <w:tcW w:w="709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  <w:tc>
          <w:tcPr>
            <w:tcW w:w="8363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  <w:b/>
                <w:bCs/>
              </w:rPr>
            </w:pPr>
          </w:p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</w:tr>
    </w:tbl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bookmarkStart w:id="0" w:name="_GoBack"/>
      <w:bookmarkEnd w:id="0"/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6676AE" w:rsidRDefault="00025C8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A24C2D" w:rsidRPr="00F8042D" w:rsidRDefault="00A24C2D" w:rsidP="009462BD">
      <w:pPr>
        <w:shd w:val="clear" w:color="auto" w:fill="BFBFBF"/>
        <w:spacing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  <w:b/>
        </w:rPr>
        <w:lastRenderedPageBreak/>
        <w:t>INFORMACJA W ZWIĄ</w:t>
      </w:r>
      <w:r w:rsidR="00E022A1" w:rsidRPr="00F8042D">
        <w:rPr>
          <w:rFonts w:ascii="Times New Roman" w:hAnsi="Times New Roman"/>
          <w:b/>
        </w:rPr>
        <w:t>ZKU Z POLEGANIEM NA ZASOBACH</w:t>
      </w:r>
      <w:r w:rsidRPr="00F8042D">
        <w:rPr>
          <w:rFonts w:ascii="Times New Roman" w:hAnsi="Times New Roman"/>
          <w:b/>
        </w:rPr>
        <w:t xml:space="preserve"> INNYCH PODMIOTÓW</w:t>
      </w:r>
      <w:r w:rsidR="00B15FD3" w:rsidRPr="00F8042D">
        <w:rPr>
          <w:rFonts w:ascii="Times New Roman" w:hAnsi="Times New Roman"/>
        </w:rPr>
        <w:t>:</w:t>
      </w:r>
      <w:r w:rsidRPr="00F8042D">
        <w:rPr>
          <w:rFonts w:ascii="Times New Roman" w:hAnsi="Times New Roman"/>
        </w:rPr>
        <w:t xml:space="preserve"> 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celu wykazania spełniania w</w:t>
      </w:r>
      <w:r w:rsidR="00E33351">
        <w:rPr>
          <w:rFonts w:ascii="Times New Roman" w:hAnsi="Times New Roman"/>
        </w:rPr>
        <w:t xml:space="preserve">arunków udziału w postępowaniu, </w:t>
      </w:r>
      <w:r w:rsidRPr="00F8042D">
        <w:rPr>
          <w:rFonts w:ascii="Times New Roman" w:hAnsi="Times New Roman"/>
        </w:rPr>
        <w:t>polegam</w:t>
      </w:r>
      <w:r w:rsidR="00D531D5" w:rsidRPr="00F8042D">
        <w:rPr>
          <w:rFonts w:ascii="Times New Roman" w:hAnsi="Times New Roman"/>
        </w:rPr>
        <w:t xml:space="preserve"> na za</w:t>
      </w:r>
      <w:r w:rsidR="00CD0851">
        <w:rPr>
          <w:rFonts w:ascii="Times New Roman" w:hAnsi="Times New Roman"/>
        </w:rPr>
        <w:t xml:space="preserve">sobach </w:t>
      </w:r>
      <w:r w:rsidR="00751725" w:rsidRPr="00F8042D">
        <w:rPr>
          <w:rFonts w:ascii="Times New Roman" w:hAnsi="Times New Roman"/>
        </w:rPr>
        <w:t>następującego/</w:t>
      </w:r>
      <w:r w:rsidR="00D531D5" w:rsidRPr="00F8042D">
        <w:rPr>
          <w:rFonts w:ascii="Times New Roman" w:hAnsi="Times New Roman"/>
        </w:rPr>
        <w:t xml:space="preserve">ych </w:t>
      </w:r>
      <w:r w:rsidRPr="00F8042D">
        <w:rPr>
          <w:rFonts w:ascii="Times New Roman" w:hAnsi="Times New Roman"/>
        </w:rPr>
        <w:t>podmiotu/ów:</w:t>
      </w:r>
      <w:r w:rsidR="00CD0851">
        <w:rPr>
          <w:rFonts w:ascii="Times New Roman" w:hAnsi="Times New Roman"/>
        </w:rPr>
        <w:t xml:space="preserve"> …………………………………………………………… </w:t>
      </w:r>
      <w:r w:rsidR="00D531D5" w:rsidRPr="00F8042D">
        <w:rPr>
          <w:rFonts w:ascii="Times New Roman" w:hAnsi="Times New Roman"/>
        </w:rPr>
        <w:t>..</w:t>
      </w:r>
      <w:r w:rsidRPr="00F8042D">
        <w:rPr>
          <w:rFonts w:ascii="Times New Roman" w:hAnsi="Times New Roman"/>
        </w:rPr>
        <w:t>……………………………………………………………………</w:t>
      </w:r>
      <w:r w:rsidR="00F8042D">
        <w:rPr>
          <w:rFonts w:ascii="Times New Roman" w:hAnsi="Times New Roman"/>
        </w:rPr>
        <w:t>……………………………………</w:t>
      </w:r>
      <w:r w:rsidR="00CD0851">
        <w:rPr>
          <w:rFonts w:ascii="Times New Roman" w:hAnsi="Times New Roman"/>
        </w:rPr>
        <w:t>..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w następującym zakresie</w:t>
      </w:r>
      <w:r w:rsidR="002C1C7B" w:rsidRPr="00F8042D">
        <w:rPr>
          <w:rFonts w:ascii="Times New Roman" w:hAnsi="Times New Roman"/>
        </w:rPr>
        <w:t>:</w:t>
      </w:r>
    </w:p>
    <w:p w:rsidR="00F90CD1" w:rsidRPr="00F8042D" w:rsidRDefault="00F90CD1" w:rsidP="00F90CD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/>
        </w:rPr>
        <w:t>……………………………………………………………</w:t>
      </w:r>
      <w:r w:rsidRPr="006676AE">
        <w:rPr>
          <w:rFonts w:ascii="Times New Roman" w:hAnsi="Times New Roman"/>
          <w:sz w:val="21"/>
          <w:szCs w:val="21"/>
        </w:rPr>
        <w:t xml:space="preserve"> </w:t>
      </w:r>
      <w:r w:rsidRPr="006676AE">
        <w:rPr>
          <w:rFonts w:ascii="Times New Roman" w:hAnsi="Times New Roman"/>
          <w:i/>
          <w:sz w:val="16"/>
          <w:szCs w:val="16"/>
        </w:rPr>
        <w:t xml:space="preserve">(wskazać podmiot i określić odpowiedni zakres dla wskazanego podmiotu).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 xml:space="preserve">dnia ………….……. r.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90CD1" w:rsidRPr="006676AE" w:rsidRDefault="00F90CD1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609F1" w:rsidRPr="006676AE" w:rsidRDefault="004609F1" w:rsidP="004609F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C81012" w:rsidRDefault="00C81012" w:rsidP="003B723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PODMIOTU, NA KTÓREGO ZASOBY POWOŁUJE SIĘ WYKONAWCA:</w:t>
      </w:r>
    </w:p>
    <w:p w:rsidR="00E33351" w:rsidRDefault="00F8042D" w:rsidP="00E33351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na którego/ych zasoby powołuję się w niniejszym postępowaniu, tj.: …………………………………………………………</w:t>
      </w:r>
    </w:p>
    <w:p w:rsidR="00F8042D" w:rsidRPr="00F8042D" w:rsidRDefault="00F8042D" w:rsidP="00E3335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>dnia ………………….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F90CD1" w:rsidRDefault="00F8042D" w:rsidP="00F8042D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C79D8" w:rsidRDefault="002C79D8" w:rsidP="0038231F">
      <w:pPr>
        <w:spacing w:after="0" w:line="240" w:lineRule="auto"/>
      </w:pPr>
      <w:r>
        <w:separator/>
      </w:r>
    </w:p>
  </w:endnote>
  <w:endnote w:type="continuationSeparator" w:id="0">
    <w:p w:rsidR="002C79D8" w:rsidRDefault="002C79D8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D6CF8" w:rsidRDefault="004D6CF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30195D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30195D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D6CF8" w:rsidRDefault="004D6CF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C79D8" w:rsidRDefault="002C79D8" w:rsidP="0038231F">
      <w:pPr>
        <w:spacing w:after="0" w:line="240" w:lineRule="auto"/>
      </w:pPr>
      <w:r>
        <w:separator/>
      </w:r>
    </w:p>
  </w:footnote>
  <w:footnote w:type="continuationSeparator" w:id="0">
    <w:p w:rsidR="002C79D8" w:rsidRDefault="002C79D8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D6CF8" w:rsidRDefault="004D6CF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D6CF8" w:rsidRDefault="004D6CF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D6CF8" w:rsidRDefault="004D6CF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C79D8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C79D8"/>
    <w:rsid w:val="002E641A"/>
    <w:rsid w:val="0030195D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6CF8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E72E9CE"/>
  <w15:docId w15:val="{48E0914C-D524-4826-8D96-1ADBB008A9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66304D3-0620-43C4-8BEF-27A41455D5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4</Pages>
  <Words>730</Words>
  <Characters>4385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Ochał</dc:creator>
  <cp:keywords/>
  <cp:lastModifiedBy>Jarosław Ochał</cp:lastModifiedBy>
  <cp:revision>2</cp:revision>
  <cp:lastPrinted>2016-07-26T10:32:00Z</cp:lastPrinted>
  <dcterms:created xsi:type="dcterms:W3CDTF">2019-07-19T05:12:00Z</dcterms:created>
  <dcterms:modified xsi:type="dcterms:W3CDTF">2019-07-19T05:12:00Z</dcterms:modified>
</cp:coreProperties>
</file>