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6D9" w:rsidRPr="00BF46D9" w:rsidRDefault="00BF46D9">
      <w:pPr>
        <w:rPr>
          <w:b/>
          <w:bCs/>
          <w:sz w:val="24"/>
        </w:rPr>
      </w:pPr>
      <w:r w:rsidRPr="00BF46D9">
        <w:rPr>
          <w:b/>
          <w:bCs/>
          <w:sz w:val="24"/>
        </w:rPr>
        <w:t>Politechnika Rzeszowska</w:t>
      </w:r>
    </w:p>
    <w:p w:rsidR="006D4AB3" w:rsidRDefault="00BF46D9">
      <w:pPr>
        <w:rPr>
          <w:b/>
          <w:bCs/>
          <w:sz w:val="24"/>
        </w:rPr>
      </w:pPr>
      <w:r w:rsidRPr="00BF46D9">
        <w:rPr>
          <w:b/>
          <w:bCs/>
          <w:sz w:val="24"/>
        </w:rPr>
        <w:t>Dział Logistyki i Zamówień Publicznych</w:t>
      </w:r>
    </w:p>
    <w:p w:rsidR="006D4AB3" w:rsidRDefault="00BF46D9">
      <w:pPr>
        <w:rPr>
          <w:b/>
          <w:bCs/>
          <w:sz w:val="24"/>
        </w:rPr>
      </w:pPr>
      <w:r w:rsidRPr="00BF46D9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BF46D9">
        <w:rPr>
          <w:b/>
          <w:bCs/>
          <w:sz w:val="24"/>
        </w:rPr>
        <w:t>12</w:t>
      </w:r>
    </w:p>
    <w:p w:rsidR="006D4AB3" w:rsidRDefault="00BF46D9">
      <w:pPr>
        <w:rPr>
          <w:b/>
          <w:bCs/>
          <w:sz w:val="24"/>
        </w:rPr>
      </w:pPr>
      <w:r w:rsidRPr="00BF46D9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BF46D9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F46D9" w:rsidRPr="00BF46D9">
        <w:rPr>
          <w:b/>
          <w:bCs/>
          <w:sz w:val="24"/>
        </w:rPr>
        <w:t>NA/P/221/2019/6</w:t>
      </w:r>
      <w:r>
        <w:rPr>
          <w:sz w:val="24"/>
        </w:rPr>
        <w:tab/>
        <w:t xml:space="preserve"> </w:t>
      </w:r>
      <w:r w:rsidR="00BF46D9" w:rsidRPr="00BF46D9">
        <w:rPr>
          <w:sz w:val="24"/>
        </w:rPr>
        <w:t>Rzeszów</w:t>
      </w:r>
      <w:r>
        <w:rPr>
          <w:sz w:val="24"/>
        </w:rPr>
        <w:t xml:space="preserve"> dnia: </w:t>
      </w:r>
      <w:r w:rsidR="00BF46D9" w:rsidRPr="00BF46D9">
        <w:rPr>
          <w:sz w:val="24"/>
        </w:rPr>
        <w:t>2019-07-29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F46D9" w:rsidRPr="00BF46D9">
        <w:rPr>
          <w:sz w:val="24"/>
        </w:rPr>
        <w:t>(</w:t>
      </w:r>
      <w:proofErr w:type="spellStart"/>
      <w:r w:rsidR="00BF46D9" w:rsidRPr="00BF46D9">
        <w:rPr>
          <w:sz w:val="24"/>
        </w:rPr>
        <w:t>t.j</w:t>
      </w:r>
      <w:proofErr w:type="spellEnd"/>
      <w:r w:rsidR="00BF46D9" w:rsidRPr="00BF46D9">
        <w:rPr>
          <w:sz w:val="24"/>
        </w:rPr>
        <w:t>. Dz. U. z  2018 r. poz. 1986 z późn. zm.)</w:t>
      </w:r>
      <w:r>
        <w:t xml:space="preserve"> </w:t>
      </w:r>
      <w:r>
        <w:rPr>
          <w:sz w:val="24"/>
        </w:rPr>
        <w:t xml:space="preserve">w trybie </w:t>
      </w:r>
      <w:r w:rsidR="00BF46D9" w:rsidRPr="00BF46D9">
        <w:rPr>
          <w:b/>
          <w:sz w:val="24"/>
        </w:rPr>
        <w:t>przetarg</w:t>
      </w:r>
      <w:r w:rsidR="001712BD">
        <w:rPr>
          <w:b/>
          <w:sz w:val="24"/>
        </w:rPr>
        <w:t>u</w:t>
      </w:r>
      <w:r w:rsidR="00BF46D9" w:rsidRPr="00BF46D9">
        <w:rPr>
          <w:b/>
          <w:sz w:val="24"/>
        </w:rPr>
        <w:t xml:space="preserve"> nieograniczon</w:t>
      </w:r>
      <w:r w:rsidR="001712BD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BF46D9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BF46D9">
        <w:rPr>
          <w:b/>
          <w:sz w:val="24"/>
        </w:rPr>
        <w:t xml:space="preserve">Dostawa komputerów przenośnych dla jednostek organizacyjnych </w:t>
      </w:r>
      <w:proofErr w:type="spellStart"/>
      <w:r w:rsidRPr="00BF46D9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BF46D9" w:rsidRPr="001712BD" w:rsidRDefault="00BF46D9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1712BD">
        <w:rPr>
          <w:b/>
          <w:sz w:val="24"/>
          <w:u w:val="single"/>
        </w:rPr>
        <w:t>zad. częściowe nr 3</w:t>
      </w:r>
    </w:p>
    <w:p w:rsidR="00BF46D9" w:rsidRPr="00BF46D9" w:rsidRDefault="00BF46D9">
      <w:pPr>
        <w:pStyle w:val="Tekstpodstawowywcity3"/>
        <w:spacing w:before="120" w:after="120"/>
        <w:ind w:firstLine="0"/>
        <w:rPr>
          <w:sz w:val="24"/>
        </w:rPr>
      </w:pPr>
      <w:r w:rsidRPr="00BF46D9">
        <w:rPr>
          <w:sz w:val="24"/>
        </w:rPr>
        <w:t xml:space="preserve">Zamawiający wymaga, aby karta graficzna osiągała min. 8000 pkt. wg 3DMark06. Podany przez Zamawiającego wynik nie osiąga żadna z </w:t>
      </w:r>
      <w:r w:rsidR="001712BD" w:rsidRPr="00BF46D9">
        <w:rPr>
          <w:sz w:val="24"/>
        </w:rPr>
        <w:t>istniejących</w:t>
      </w:r>
      <w:r w:rsidRPr="00BF46D9">
        <w:rPr>
          <w:sz w:val="24"/>
        </w:rPr>
        <w:t xml:space="preserve"> kart graficznych, która posiada opisany model komputera. Czy </w:t>
      </w:r>
      <w:r w:rsidR="001712BD" w:rsidRPr="00BF46D9">
        <w:rPr>
          <w:sz w:val="24"/>
        </w:rPr>
        <w:t>Zamawiający</w:t>
      </w:r>
      <w:r w:rsidRPr="00BF46D9">
        <w:rPr>
          <w:sz w:val="24"/>
        </w:rPr>
        <w:t xml:space="preserve"> dopuści kartę graficzną, osiągająca wynik min. 800 punktów</w:t>
      </w:r>
    </w:p>
    <w:p w:rsidR="006D4AB3" w:rsidRDefault="00BF46D9">
      <w:pPr>
        <w:pStyle w:val="Tekstpodstawowywcity3"/>
        <w:spacing w:before="120" w:after="120"/>
        <w:ind w:firstLine="0"/>
        <w:rPr>
          <w:sz w:val="24"/>
        </w:rPr>
      </w:pPr>
      <w:r w:rsidRPr="001712BD">
        <w:rPr>
          <w:b/>
          <w:sz w:val="24"/>
        </w:rPr>
        <w:t>Odp.</w:t>
      </w:r>
      <w:r w:rsidRPr="00BF46D9">
        <w:rPr>
          <w:sz w:val="24"/>
        </w:rPr>
        <w:t xml:space="preserve"> Zamawiający podtrzymuje zapis, aby karta osiągała co najmniej 8000 pkt wg 3DMark06. Istnieją na rynku modele </w:t>
      </w:r>
      <w:r w:rsidR="001712BD" w:rsidRPr="00BF46D9">
        <w:rPr>
          <w:sz w:val="24"/>
        </w:rPr>
        <w:t>spełniające</w:t>
      </w:r>
      <w:r w:rsidRPr="00BF46D9">
        <w:rPr>
          <w:sz w:val="24"/>
        </w:rPr>
        <w:t xml:space="preserve"> opisane przez zamawiającego wymagania.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F46D9" w:rsidRPr="00BF46D9">
        <w:rPr>
          <w:sz w:val="24"/>
        </w:rPr>
        <w:t>(</w:t>
      </w:r>
      <w:proofErr w:type="spellStart"/>
      <w:r w:rsidR="00BF46D9" w:rsidRPr="00BF46D9">
        <w:rPr>
          <w:sz w:val="24"/>
        </w:rPr>
        <w:t>t.j</w:t>
      </w:r>
      <w:proofErr w:type="spellEnd"/>
      <w:r w:rsidR="00BF46D9" w:rsidRPr="00BF46D9">
        <w:rPr>
          <w:sz w:val="24"/>
        </w:rPr>
        <w:t>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 w:rsidSect="001712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69D" w:rsidRDefault="009C269D">
      <w:r>
        <w:separator/>
      </w:r>
    </w:p>
  </w:endnote>
  <w:endnote w:type="continuationSeparator" w:id="0">
    <w:p w:rsidR="009C269D" w:rsidRDefault="009C2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712B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69D" w:rsidRDefault="009C269D">
      <w:r>
        <w:separator/>
      </w:r>
    </w:p>
  </w:footnote>
  <w:footnote w:type="continuationSeparator" w:id="0">
    <w:p w:rsidR="009C269D" w:rsidRDefault="009C2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6D9" w:rsidRDefault="00BF46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6D9" w:rsidRDefault="00BF46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6D9" w:rsidRDefault="00BF46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69D"/>
    <w:rsid w:val="00031374"/>
    <w:rsid w:val="000A1097"/>
    <w:rsid w:val="001712BD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9C269D"/>
    <w:rsid w:val="00A905AC"/>
    <w:rsid w:val="00BA6584"/>
    <w:rsid w:val="00BF46D9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F67B41-2DED-46AF-8AF4-31CBD2298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712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12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2019-07-29T11:55:00Z</cp:lastPrinted>
  <dcterms:created xsi:type="dcterms:W3CDTF">2019-07-29T11:55:00Z</dcterms:created>
  <dcterms:modified xsi:type="dcterms:W3CDTF">2019-07-29T11:55:00Z</dcterms:modified>
</cp:coreProperties>
</file>