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1FF9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1246" w:rsidRPr="004D1246">
        <w:rPr>
          <w:b/>
          <w:sz w:val="24"/>
        </w:rPr>
        <w:t>NA/P/219/2019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bookmarkStart w:id="0" w:name="_GoBack"/>
      <w:bookmarkEnd w:id="0"/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1246" w:rsidRPr="004D1246">
        <w:rPr>
          <w:b/>
        </w:rPr>
        <w:t>przetarg nieograniczony</w:t>
      </w:r>
      <w:r w:rsidR="00753DC1">
        <w:t xml:space="preserve"> na:</w:t>
      </w:r>
    </w:p>
    <w:p w:rsidR="0000184A" w:rsidRDefault="004D124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1246">
        <w:rPr>
          <w:b/>
          <w:sz w:val="24"/>
          <w:szCs w:val="24"/>
        </w:rPr>
        <w:t>Dostawa komputerów stacjonarnych, drukarek oraz akcesoriów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1246" w:rsidRPr="004D1246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1246" w:rsidRPr="004D1246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1246" w:rsidRPr="004D1246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E99" w:rsidRDefault="00715E99">
      <w:r>
        <w:separator/>
      </w:r>
    </w:p>
  </w:endnote>
  <w:endnote w:type="continuationSeparator" w:id="0">
    <w:p w:rsidR="00715E99" w:rsidRDefault="0071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1F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1F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246" w:rsidRDefault="004D12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E99" w:rsidRDefault="00715E99">
      <w:r>
        <w:separator/>
      </w:r>
    </w:p>
  </w:footnote>
  <w:footnote w:type="continuationSeparator" w:id="0">
    <w:p w:rsidR="00715E99" w:rsidRDefault="00715E9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246" w:rsidRDefault="004D12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246" w:rsidRDefault="004D12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246" w:rsidRDefault="004D12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E9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1FF9"/>
    <w:rsid w:val="00460820"/>
    <w:rsid w:val="004704CB"/>
    <w:rsid w:val="004C55DE"/>
    <w:rsid w:val="004D1246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5E9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F6DD2E-4140-4FAD-B768-48E5DD74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7F495-065A-4C9D-8ABA-630666492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2019-07-30T05:38:00Z</dcterms:created>
  <dcterms:modified xsi:type="dcterms:W3CDTF">2019-07-30T05:38:00Z</dcterms:modified>
</cp:coreProperties>
</file>