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1274" w:rsidRPr="00430A9F" w:rsidRDefault="00E74EBA" w:rsidP="000563B7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</w:rPr>
      </w:pPr>
      <w:bookmarkStart w:id="0" w:name="_GoBack"/>
      <w:bookmarkEnd w:id="0"/>
      <w:r>
        <w:rPr>
          <w:b/>
          <w:noProof/>
        </w:rPr>
        <w:pict>
          <v:roundrect id="_x0000_s1026" style="position:absolute;left:0;text-align:left;margin-left:-3.85pt;margin-top:2.8pt;width:158.45pt;height:57.65pt;z-index:251659264;mso-position-horizontal-relative:text;mso-position-vertical-relative:text" arcsize="10923f" filled="f" strokeweight=".25pt">
            <v:textbox style="mso-next-textbox:#_x0000_s1026" inset="1pt,1pt,1pt,1pt">
              <w:txbxContent>
                <w:p w:rsidR="003D1274" w:rsidRDefault="003D1274" w:rsidP="003D1274"/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3D1274" w:rsidRDefault="003D1274" w:rsidP="003D1274"/>
              </w:txbxContent>
            </v:textbox>
          </v:roundrect>
        </w:pict>
      </w: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3"/>
        <w:rPr>
          <w:sz w:val="28"/>
        </w:rPr>
      </w:pPr>
    </w:p>
    <w:p w:rsidR="003D1274" w:rsidRPr="009A21D7" w:rsidRDefault="003D1274" w:rsidP="003D1274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3D1274" w:rsidRDefault="003D1274" w:rsidP="003D1274">
      <w:pPr>
        <w:spacing w:line="360" w:lineRule="auto"/>
        <w:jc w:val="both"/>
        <w:rPr>
          <w:sz w:val="24"/>
        </w:rPr>
      </w:pPr>
    </w:p>
    <w:p w:rsidR="000563B7" w:rsidRPr="000563B7" w:rsidRDefault="000563B7" w:rsidP="000563B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</w:rPr>
        <w:t xml:space="preserve">Dotyczy postępowania </w:t>
      </w:r>
      <w:r w:rsidRPr="000563B7">
        <w:rPr>
          <w:rFonts w:ascii="Times New Roman" w:hAnsi="Times New Roman"/>
          <w:sz w:val="24"/>
          <w:szCs w:val="24"/>
        </w:rPr>
        <w:t xml:space="preserve">prowadzonego w trybie </w:t>
      </w:r>
      <w:r w:rsidR="00727608" w:rsidRPr="00727608">
        <w:rPr>
          <w:rFonts w:ascii="Times New Roman" w:hAnsi="Times New Roman"/>
          <w:sz w:val="24"/>
          <w:szCs w:val="24"/>
        </w:rPr>
        <w:t>przetarg nieograniczony</w:t>
      </w:r>
      <w:r w:rsidR="00D137A1">
        <w:rPr>
          <w:rFonts w:ascii="Times New Roman" w:hAnsi="Times New Roman"/>
          <w:sz w:val="24"/>
          <w:szCs w:val="24"/>
        </w:rPr>
        <w:t xml:space="preserve">, którego przedmiotem jest: </w:t>
      </w:r>
      <w:r w:rsidR="00727608" w:rsidRPr="00727608">
        <w:rPr>
          <w:rFonts w:ascii="Times New Roman" w:hAnsi="Times New Roman"/>
          <w:b/>
          <w:sz w:val="24"/>
          <w:szCs w:val="24"/>
        </w:rPr>
        <w:t>usługa tłumaczenia na język obcy artykułów naukowych, powstałych na Wydziale Górnictwa i Geoinżynierii AGH - KC-zp.272-453/19</w:t>
      </w:r>
    </w:p>
    <w:p w:rsidR="000563B7" w:rsidRPr="000563B7" w:rsidRDefault="000563B7" w:rsidP="003D1274">
      <w:pPr>
        <w:spacing w:line="360" w:lineRule="auto"/>
        <w:jc w:val="both"/>
        <w:rPr>
          <w:rFonts w:ascii="Times New Roman" w:hAnsi="Times New Roman"/>
          <w:sz w:val="24"/>
        </w:rPr>
      </w:pP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Lista podmiotów należących do tej samej grupy kapitałowej, o której mowa w art. 24 ust. </w:t>
      </w:r>
      <w:r w:rsidR="00F85EA7">
        <w:rPr>
          <w:rFonts w:ascii="Times New Roman" w:eastAsia="Times New Roman" w:hAnsi="Times New Roman"/>
          <w:sz w:val="24"/>
          <w:szCs w:val="20"/>
          <w:lang w:eastAsia="pl-PL"/>
        </w:rPr>
        <w:t>1</w:t>
      </w: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 pkt </w:t>
      </w:r>
      <w:r w:rsidR="00F85EA7">
        <w:rPr>
          <w:rFonts w:ascii="Times New Roman" w:eastAsia="Times New Roman" w:hAnsi="Times New Roman"/>
          <w:sz w:val="24"/>
          <w:szCs w:val="20"/>
          <w:lang w:eastAsia="pl-PL"/>
        </w:rPr>
        <w:t>23</w:t>
      </w: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 ustawy Prawo Zamówień Publicznych, albo informacja o tym, że Wykonawca nie należy do grupy kapitałowej. </w:t>
      </w: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  <w:b/>
        </w:rPr>
      </w:pPr>
      <w:r w:rsidRPr="00F440EA">
        <w:rPr>
          <w:rFonts w:ascii="Times New Roman" w:hAnsi="Times New Roman"/>
          <w:spacing w:val="4"/>
        </w:rPr>
        <w:sym w:font="Wingdings" w:char="F0A8"/>
      </w:r>
      <w:r w:rsidRPr="00F440EA">
        <w:rPr>
          <w:rFonts w:ascii="Times New Roman" w:hAnsi="Times New Roman"/>
          <w:spacing w:val="4"/>
        </w:rPr>
        <w:t xml:space="preserve"> oświadczamy, że </w:t>
      </w:r>
      <w:r w:rsidRPr="00F440EA">
        <w:rPr>
          <w:rFonts w:ascii="Times New Roman" w:hAnsi="Times New Roman"/>
          <w:b/>
          <w:spacing w:val="4"/>
        </w:rPr>
        <w:t>nie należymy</w:t>
      </w:r>
      <w:r w:rsidRPr="00F440EA">
        <w:rPr>
          <w:rFonts w:ascii="Times New Roman" w:hAnsi="Times New Roman"/>
          <w:spacing w:val="4"/>
        </w:rPr>
        <w:t xml:space="preserve"> do grupy kapitałowej</w:t>
      </w:r>
      <w:r w:rsidRPr="00F440EA">
        <w:rPr>
          <w:rFonts w:ascii="Times New Roman" w:hAnsi="Times New Roman"/>
        </w:rPr>
        <w:t>, w rozumieniu ustawy z dnia 16 lutego 2007 r. o ochronie konkurencji i konsumentów (Dz. U. z 2015 r., poz. 184)</w:t>
      </w:r>
      <w:r w:rsidRPr="00F440EA">
        <w:rPr>
          <w:rFonts w:ascii="Times New Roman" w:hAnsi="Times New Roman"/>
          <w:b/>
        </w:rPr>
        <w:t>, z żadnym z wykonawców, który złożył ofertę w niniejszym postępowaniu</w:t>
      </w:r>
      <w:r w:rsidRPr="00F440EA">
        <w:rPr>
          <w:rFonts w:ascii="Times New Roman" w:hAnsi="Times New Roman"/>
        </w:rPr>
        <w:t>*.</w:t>
      </w: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p w:rsidR="00623F70" w:rsidRPr="000E6C60" w:rsidRDefault="000E6C60" w:rsidP="00623F70">
      <w:pPr>
        <w:spacing w:after="0" w:line="240" w:lineRule="auto"/>
        <w:ind w:left="20"/>
        <w:jc w:val="both"/>
        <w:rPr>
          <w:rFonts w:ascii="Times New Roman" w:hAnsi="Times New Roman"/>
          <w:b/>
        </w:rPr>
      </w:pPr>
      <w:r w:rsidRPr="00F440EA">
        <w:rPr>
          <w:rFonts w:ascii="Times New Roman" w:hAnsi="Times New Roman"/>
          <w:spacing w:val="4"/>
        </w:rPr>
        <w:sym w:font="Wingdings" w:char="F0A8"/>
      </w:r>
      <w:r>
        <w:rPr>
          <w:rFonts w:ascii="Times New Roman" w:hAnsi="Times New Roman"/>
          <w:spacing w:val="4"/>
        </w:rPr>
        <w:t xml:space="preserve"> o</w:t>
      </w:r>
      <w:r>
        <w:rPr>
          <w:rFonts w:ascii="Times New Roman" w:hAnsi="Times New Roman"/>
        </w:rPr>
        <w:t xml:space="preserve">świadczamy, że </w:t>
      </w:r>
      <w:r w:rsidRPr="000E6C60">
        <w:rPr>
          <w:rFonts w:ascii="Times New Roman" w:hAnsi="Times New Roman"/>
          <w:b/>
        </w:rPr>
        <w:t>nie należymy do żadnej grupy kapitałowej</w:t>
      </w:r>
      <w:r>
        <w:rPr>
          <w:rFonts w:ascii="Times New Roman" w:hAnsi="Times New Roman"/>
          <w:b/>
        </w:rPr>
        <w:t>.</w:t>
      </w:r>
    </w:p>
    <w:p w:rsidR="000E6C60" w:rsidRPr="00F440EA" w:rsidRDefault="000E6C6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  <w:r w:rsidRPr="00F440EA">
        <w:rPr>
          <w:rFonts w:ascii="Times New Roman" w:hAnsi="Times New Roman"/>
        </w:rPr>
        <w:sym w:font="Wingdings" w:char="F0A8"/>
      </w:r>
      <w:r w:rsidRPr="00F440EA">
        <w:rPr>
          <w:rFonts w:ascii="Times New Roman" w:hAnsi="Times New Roman"/>
        </w:rPr>
        <w:t xml:space="preserve"> oświadczamy, że </w:t>
      </w:r>
      <w:r w:rsidRPr="00F440EA">
        <w:rPr>
          <w:rFonts w:ascii="Times New Roman" w:hAnsi="Times New Roman"/>
          <w:b/>
        </w:rPr>
        <w:t>należymy</w:t>
      </w:r>
      <w:r w:rsidRPr="00F440EA">
        <w:rPr>
          <w:rFonts w:ascii="Times New Roman" w:hAnsi="Times New Roman"/>
        </w:rPr>
        <w:t xml:space="preserve"> do tej samej </w:t>
      </w:r>
      <w:r w:rsidRPr="00F440EA">
        <w:rPr>
          <w:rFonts w:ascii="Times New Roman" w:hAnsi="Times New Roman"/>
          <w:spacing w:val="4"/>
        </w:rPr>
        <w:t>grupy kapitałowej</w:t>
      </w:r>
      <w:r w:rsidRPr="00F440EA">
        <w:rPr>
          <w:rFonts w:ascii="Times New Roman" w:hAnsi="Times New Roman"/>
        </w:rPr>
        <w:t xml:space="preserve"> w rozumieniu ustawy z dnia 16 lutego 2007 r. o ochronie konkurencji i konsumentów, </w:t>
      </w:r>
      <w:r w:rsidRPr="00F440EA">
        <w:rPr>
          <w:rFonts w:ascii="Times New Roman" w:hAnsi="Times New Roman"/>
          <w:b/>
        </w:rPr>
        <w:t>co wykonawcy biorący udział w niniejszym postępowaniu,</w:t>
      </w:r>
      <w:r w:rsidRPr="00F440EA">
        <w:rPr>
          <w:rFonts w:ascii="Times New Roman" w:hAnsi="Times New Roman"/>
        </w:rPr>
        <w:t xml:space="preserve"> wymienieni poniżej (należy podać nazwy i adresy siedzib)*:</w:t>
      </w: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>Adres siedziby</w:t>
            </w: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</w:tbl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  <w:spacing w:val="4"/>
        </w:rPr>
      </w:pPr>
    </w:p>
    <w:p w:rsidR="00623F70" w:rsidRPr="00F440EA" w:rsidRDefault="00623F70" w:rsidP="00623F70">
      <w:pPr>
        <w:spacing w:after="0" w:line="240" w:lineRule="auto"/>
        <w:rPr>
          <w:rFonts w:ascii="Times New Roman" w:hAnsi="Times New Roman"/>
          <w:spacing w:val="4"/>
        </w:rPr>
      </w:pPr>
    </w:p>
    <w:p w:rsidR="00623F70" w:rsidRPr="00F440EA" w:rsidRDefault="00623F70" w:rsidP="00623F70">
      <w:pPr>
        <w:spacing w:after="0" w:line="240" w:lineRule="auto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Pr="00F440EA" w:rsidRDefault="00623F70" w:rsidP="00623F70">
      <w:pPr>
        <w:spacing w:after="0" w:line="240" w:lineRule="auto"/>
        <w:ind w:left="4956"/>
        <w:rPr>
          <w:rFonts w:ascii="Times New Roman" w:hAnsi="Times New Roman"/>
        </w:rPr>
      </w:pPr>
    </w:p>
    <w:p w:rsidR="003D1274" w:rsidRDefault="003D1274" w:rsidP="003D1274">
      <w:pPr>
        <w:pStyle w:val="Tekstpodstawowywcity"/>
        <w:ind w:firstLine="0"/>
      </w:pPr>
    </w:p>
    <w:p w:rsidR="003D1274" w:rsidRDefault="003D1274" w:rsidP="003D1274">
      <w:pPr>
        <w:pStyle w:val="Tekstpodstawowywcity"/>
        <w:ind w:firstLine="0"/>
      </w:pPr>
    </w:p>
    <w:p w:rsidR="003D1274" w:rsidRPr="003D1274" w:rsidRDefault="003D1274" w:rsidP="003D1274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sz w:val="20"/>
          <w:szCs w:val="20"/>
        </w:rPr>
      </w:pPr>
      <w:r w:rsidRPr="003D1274">
        <w:rPr>
          <w:sz w:val="20"/>
          <w:szCs w:val="20"/>
          <w:u w:val="dotted"/>
        </w:rPr>
        <w:tab/>
      </w:r>
      <w:r w:rsidRPr="003D1274">
        <w:rPr>
          <w:sz w:val="20"/>
          <w:szCs w:val="20"/>
        </w:rPr>
        <w:t xml:space="preserve"> dnia </w:t>
      </w:r>
      <w:r w:rsidRPr="003D1274">
        <w:rPr>
          <w:sz w:val="20"/>
          <w:szCs w:val="20"/>
          <w:u w:val="dotted"/>
        </w:rPr>
        <w:tab/>
      </w:r>
      <w:r w:rsidRPr="003D1274">
        <w:rPr>
          <w:sz w:val="20"/>
          <w:szCs w:val="20"/>
        </w:rPr>
        <w:tab/>
      </w:r>
      <w:r w:rsidRPr="003D1274">
        <w:rPr>
          <w:sz w:val="20"/>
          <w:szCs w:val="20"/>
          <w:u w:val="dotted"/>
        </w:rPr>
        <w:tab/>
      </w:r>
    </w:p>
    <w:p w:rsidR="00E67EFE" w:rsidRDefault="003D1274" w:rsidP="000563B7">
      <w:pPr>
        <w:spacing w:after="0" w:line="240" w:lineRule="auto"/>
        <w:ind w:left="5529"/>
        <w:jc w:val="center"/>
      </w:pPr>
      <w:r w:rsidRPr="003D1274">
        <w:rPr>
          <w:sz w:val="20"/>
          <w:szCs w:val="20"/>
          <w:vertAlign w:val="superscript"/>
        </w:rPr>
        <w:t>podpis osoby uprawnionej do składania oświadczeń woli w imieniu Wykonawcy</w:t>
      </w:r>
    </w:p>
    <w:sectPr w:rsidR="00E67EFE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4897" w:rsidRDefault="00BE4897">
      <w:pPr>
        <w:spacing w:after="0" w:line="240" w:lineRule="auto"/>
      </w:pPr>
      <w:r>
        <w:separator/>
      </w:r>
    </w:p>
  </w:endnote>
  <w:endnote w:type="continuationSeparator" w:id="0">
    <w:p w:rsidR="00BE4897" w:rsidRDefault="00BE48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E74EBA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E74EBA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E74EBA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9264" from="-3.85pt,8.7pt" to="455.15pt,8.7pt"/>
      </w:pic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74EB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74EB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E74EB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4897" w:rsidRDefault="00BE4897">
      <w:pPr>
        <w:spacing w:after="0" w:line="240" w:lineRule="auto"/>
      </w:pPr>
      <w:r>
        <w:separator/>
      </w:r>
    </w:p>
  </w:footnote>
  <w:footnote w:type="continuationSeparator" w:id="0">
    <w:p w:rsidR="00BE4897" w:rsidRDefault="00BE48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E74EB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E74EB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E74EB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revisionView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E4897"/>
    <w:rsid w:val="000563B7"/>
    <w:rsid w:val="000E6C60"/>
    <w:rsid w:val="001F4E82"/>
    <w:rsid w:val="003D1274"/>
    <w:rsid w:val="00430A9F"/>
    <w:rsid w:val="005E5BD1"/>
    <w:rsid w:val="00623F70"/>
    <w:rsid w:val="00727608"/>
    <w:rsid w:val="00927537"/>
    <w:rsid w:val="00BC579B"/>
    <w:rsid w:val="00BE4897"/>
    <w:rsid w:val="00D137A1"/>
    <w:rsid w:val="00D70839"/>
    <w:rsid w:val="00E67EFE"/>
    <w:rsid w:val="00E74EBA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164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2019-08-02T11:41:00Z</cp:lastPrinted>
  <dcterms:created xsi:type="dcterms:W3CDTF">2019-08-02T11:41:00Z</dcterms:created>
  <dcterms:modified xsi:type="dcterms:W3CDTF">2019-08-02T11:41:00Z</dcterms:modified>
</cp:coreProperties>
</file>