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09F" w:rsidRPr="003A609F" w:rsidRDefault="003A609F">
      <w:pPr>
        <w:rPr>
          <w:b/>
          <w:bCs/>
          <w:sz w:val="24"/>
        </w:rPr>
      </w:pPr>
      <w:r w:rsidRPr="003A609F">
        <w:rPr>
          <w:b/>
          <w:bCs/>
          <w:sz w:val="24"/>
        </w:rPr>
        <w:t>Politechnika Rzeszowska</w:t>
      </w:r>
    </w:p>
    <w:p w:rsidR="006D4AB3" w:rsidRDefault="003A609F">
      <w:pPr>
        <w:rPr>
          <w:b/>
          <w:bCs/>
          <w:sz w:val="24"/>
        </w:rPr>
      </w:pPr>
      <w:r w:rsidRPr="003A609F">
        <w:rPr>
          <w:b/>
          <w:bCs/>
          <w:sz w:val="24"/>
        </w:rPr>
        <w:t>Dział Logistyki i Zamówień Publicznych</w:t>
      </w:r>
    </w:p>
    <w:p w:rsidR="006D4AB3" w:rsidRDefault="003A609F">
      <w:pPr>
        <w:rPr>
          <w:b/>
          <w:bCs/>
          <w:sz w:val="24"/>
        </w:rPr>
      </w:pPr>
      <w:r w:rsidRPr="003A609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A609F">
        <w:rPr>
          <w:b/>
          <w:bCs/>
          <w:sz w:val="24"/>
        </w:rPr>
        <w:t>12</w:t>
      </w:r>
    </w:p>
    <w:p w:rsidR="006D4AB3" w:rsidRDefault="003A609F" w:rsidP="006F37F8">
      <w:pPr>
        <w:rPr>
          <w:b/>
          <w:bCs/>
          <w:sz w:val="24"/>
        </w:rPr>
      </w:pPr>
      <w:r w:rsidRPr="003A609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A609F">
        <w:rPr>
          <w:b/>
          <w:bCs/>
          <w:sz w:val="24"/>
        </w:rPr>
        <w:t>Rzeszów</w:t>
      </w:r>
    </w:p>
    <w:p w:rsidR="006D4AB3" w:rsidRPr="006F37F8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A609F" w:rsidRPr="003A609F">
        <w:rPr>
          <w:b/>
          <w:bCs/>
          <w:sz w:val="24"/>
        </w:rPr>
        <w:t>NA/P/219/2019/9</w:t>
      </w:r>
      <w:r>
        <w:rPr>
          <w:sz w:val="24"/>
        </w:rPr>
        <w:tab/>
        <w:t xml:space="preserve"> </w:t>
      </w:r>
      <w:r w:rsidR="003A609F" w:rsidRPr="003A609F">
        <w:rPr>
          <w:sz w:val="24"/>
        </w:rPr>
        <w:t>Rzeszów</w:t>
      </w:r>
      <w:r>
        <w:rPr>
          <w:sz w:val="24"/>
        </w:rPr>
        <w:t xml:space="preserve"> dnia: </w:t>
      </w:r>
      <w:r w:rsidR="003A609F" w:rsidRPr="003A609F">
        <w:rPr>
          <w:sz w:val="24"/>
        </w:rPr>
        <w:t>2019-08-06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A609F" w:rsidRPr="003A609F">
        <w:rPr>
          <w:sz w:val="24"/>
        </w:rPr>
        <w:t>2019-08-02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A609F" w:rsidRPr="003A609F">
        <w:rPr>
          <w:sz w:val="24"/>
        </w:rPr>
        <w:t>(t.j. Dz. U. 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3A609F" w:rsidRPr="003A609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A609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A609F">
        <w:rPr>
          <w:b/>
          <w:sz w:val="24"/>
        </w:rPr>
        <w:t>Dostawa komputerów stacjonarnych, drukarek oraz akcesoriów dla jednostek Politechniki Rzeszowskiej.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A609F" w:rsidRPr="006F37F8" w:rsidRDefault="003A609F">
      <w:pPr>
        <w:pStyle w:val="Tekstpodstawowywcity3"/>
        <w:spacing w:before="120" w:after="120"/>
        <w:ind w:firstLine="0"/>
        <w:rPr>
          <w:b/>
          <w:sz w:val="24"/>
        </w:rPr>
      </w:pPr>
      <w:r w:rsidRPr="006F37F8">
        <w:rPr>
          <w:b/>
          <w:sz w:val="24"/>
        </w:rPr>
        <w:t>Pytanie:</w:t>
      </w:r>
    </w:p>
    <w:p w:rsidR="003A609F" w:rsidRPr="003A609F" w:rsidRDefault="003A609F" w:rsidP="006F37F8">
      <w:pPr>
        <w:pStyle w:val="Tekstpodstawowywcity3"/>
        <w:ind w:firstLine="0"/>
        <w:rPr>
          <w:sz w:val="24"/>
        </w:rPr>
      </w:pPr>
      <w:r w:rsidRPr="003A609F">
        <w:rPr>
          <w:sz w:val="24"/>
        </w:rPr>
        <w:t>W zadaniu 33 zamawiający opisuje sprzęt komputerowy w ilości 16 sztuk.</w:t>
      </w:r>
      <w:r w:rsidR="006F37F8">
        <w:rPr>
          <w:sz w:val="24"/>
        </w:rPr>
        <w:t xml:space="preserve"> Czy</w:t>
      </w:r>
      <w:r w:rsidRPr="003A609F">
        <w:rPr>
          <w:sz w:val="24"/>
        </w:rPr>
        <w:t xml:space="preserve"> w celu spełnienia wymaga zamawiającego zamawiający dopuści:</w:t>
      </w:r>
    </w:p>
    <w:p w:rsidR="003A609F" w:rsidRPr="003A609F" w:rsidRDefault="003A609F" w:rsidP="006F37F8">
      <w:pPr>
        <w:pStyle w:val="Tekstpodstawowywcity3"/>
        <w:ind w:firstLine="0"/>
        <w:rPr>
          <w:sz w:val="24"/>
        </w:rPr>
      </w:pPr>
      <w:r w:rsidRPr="003A609F">
        <w:rPr>
          <w:sz w:val="24"/>
        </w:rPr>
        <w:t>1)</w:t>
      </w:r>
      <w:r w:rsidRPr="003A609F">
        <w:rPr>
          <w:sz w:val="24"/>
        </w:rPr>
        <w:tab/>
        <w:t xml:space="preserve">Zamiast dysku SATA dysk M.2 </w:t>
      </w:r>
      <w:proofErr w:type="spellStart"/>
      <w:r w:rsidRPr="003A609F">
        <w:rPr>
          <w:sz w:val="24"/>
        </w:rPr>
        <w:t>PCIe</w:t>
      </w:r>
      <w:proofErr w:type="spellEnd"/>
      <w:r w:rsidRPr="003A609F">
        <w:rPr>
          <w:sz w:val="24"/>
        </w:rPr>
        <w:t xml:space="preserve"> który jest wykonany w nowszej technologii i pozwala osiągnąć wyższe prędkości zapisu i odczytu co przekłada się na wydajność maszyny</w:t>
      </w:r>
    </w:p>
    <w:p w:rsidR="003A609F" w:rsidRPr="003A609F" w:rsidRDefault="003A609F" w:rsidP="006F37F8">
      <w:pPr>
        <w:pStyle w:val="Tekstpodstawowywcity3"/>
        <w:ind w:firstLine="0"/>
        <w:rPr>
          <w:sz w:val="24"/>
        </w:rPr>
      </w:pPr>
      <w:r w:rsidRPr="003A609F">
        <w:rPr>
          <w:sz w:val="24"/>
        </w:rPr>
        <w:t>2)</w:t>
      </w:r>
      <w:r w:rsidRPr="003A609F">
        <w:rPr>
          <w:sz w:val="24"/>
        </w:rPr>
        <w:tab/>
        <w:t>Czy zamawiający dopuszcza rozwiązanie, które z tyłu obudowy jest wyposażone w 4 porty USB2.0 a nie w 2 porty USB3.0 oraz 2 porty USB2.0 przy zachowaniu wymaganej ogólnej ilości portów USB 3.0 ?</w:t>
      </w:r>
    </w:p>
    <w:p w:rsidR="003A609F" w:rsidRPr="003A609F" w:rsidRDefault="003A609F" w:rsidP="006F37F8">
      <w:pPr>
        <w:pStyle w:val="Tekstpodstawowywcity3"/>
        <w:ind w:firstLine="0"/>
        <w:rPr>
          <w:sz w:val="24"/>
        </w:rPr>
      </w:pPr>
      <w:r w:rsidRPr="003A609F">
        <w:rPr>
          <w:sz w:val="24"/>
        </w:rPr>
        <w:t>3)</w:t>
      </w:r>
      <w:r w:rsidRPr="003A609F">
        <w:rPr>
          <w:sz w:val="24"/>
        </w:rPr>
        <w:tab/>
        <w:t xml:space="preserve">Skoro Zamawiający wymaga zainstalowania dedykowanej karty graficznej to powinien zrezygnować z wymaganego wolnego slotu PCI Express </w:t>
      </w:r>
    </w:p>
    <w:p w:rsidR="003A609F" w:rsidRPr="003A609F" w:rsidRDefault="003A609F" w:rsidP="006F37F8">
      <w:pPr>
        <w:pStyle w:val="Tekstpodstawowywcity3"/>
        <w:ind w:firstLine="0"/>
        <w:rPr>
          <w:sz w:val="24"/>
        </w:rPr>
      </w:pPr>
      <w:r w:rsidRPr="003A609F">
        <w:rPr>
          <w:sz w:val="24"/>
        </w:rPr>
        <w:t>4)</w:t>
      </w:r>
      <w:r w:rsidRPr="003A609F">
        <w:rPr>
          <w:sz w:val="24"/>
        </w:rPr>
        <w:tab/>
        <w:t>Zamawiający wymaga posiadania przez dostarczany sprzęt certyfikatu EPAT GOLD - w zawiązku z zaostrzeniem norm czy zamawiający dopuści posia</w:t>
      </w:r>
      <w:r w:rsidR="00DA1D9A">
        <w:rPr>
          <w:sz w:val="24"/>
        </w:rPr>
        <w:t xml:space="preserve">danie certyfikatu EPAT Silver. </w:t>
      </w:r>
      <w:bookmarkStart w:id="0" w:name="_GoBack"/>
      <w:bookmarkEnd w:id="0"/>
    </w:p>
    <w:p w:rsidR="003A609F" w:rsidRPr="003A609F" w:rsidRDefault="003A609F">
      <w:pPr>
        <w:pStyle w:val="Tekstpodstawowywcity3"/>
        <w:spacing w:before="120" w:after="120"/>
        <w:ind w:firstLine="0"/>
        <w:rPr>
          <w:sz w:val="24"/>
        </w:rPr>
      </w:pPr>
    </w:p>
    <w:p w:rsidR="003A609F" w:rsidRPr="006F37F8" w:rsidRDefault="003A609F" w:rsidP="006F37F8">
      <w:pPr>
        <w:pStyle w:val="Tekstpodstawowywcity3"/>
        <w:ind w:firstLine="0"/>
        <w:rPr>
          <w:b/>
          <w:sz w:val="24"/>
        </w:rPr>
      </w:pPr>
      <w:r w:rsidRPr="006F37F8">
        <w:rPr>
          <w:b/>
          <w:sz w:val="24"/>
        </w:rPr>
        <w:lastRenderedPageBreak/>
        <w:t xml:space="preserve">Odpowiedź </w:t>
      </w:r>
    </w:p>
    <w:p w:rsidR="006D4AB3" w:rsidRDefault="006F37F8" w:rsidP="006F37F8">
      <w:pPr>
        <w:pStyle w:val="Tekstpodstawowywcity3"/>
        <w:ind w:firstLine="0"/>
        <w:rPr>
          <w:sz w:val="24"/>
        </w:rPr>
      </w:pPr>
      <w:r w:rsidRPr="003A609F">
        <w:rPr>
          <w:sz w:val="24"/>
        </w:rPr>
        <w:t>Zamawiający</w:t>
      </w:r>
      <w:r w:rsidR="003A609F" w:rsidRPr="003A609F">
        <w:rPr>
          <w:sz w:val="24"/>
        </w:rPr>
        <w:t xml:space="preserve"> </w:t>
      </w:r>
      <w:r w:rsidR="003A609F" w:rsidRPr="006F37F8">
        <w:rPr>
          <w:b/>
          <w:sz w:val="24"/>
        </w:rPr>
        <w:t xml:space="preserve">dopuszcza </w:t>
      </w:r>
      <w:r w:rsidR="003A609F" w:rsidRPr="003A609F">
        <w:rPr>
          <w:sz w:val="24"/>
        </w:rPr>
        <w:t>wszystkie proponowane zmiany.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A609F" w:rsidRPr="003A609F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F37F8" w:rsidRDefault="006F37F8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D46" w:rsidRDefault="00880D46">
      <w:r>
        <w:separator/>
      </w:r>
    </w:p>
  </w:endnote>
  <w:endnote w:type="continuationSeparator" w:id="0">
    <w:p w:rsidR="00880D46" w:rsidRDefault="0088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DA1D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0D4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D46" w:rsidRDefault="00880D46">
      <w:r>
        <w:separator/>
      </w:r>
    </w:p>
  </w:footnote>
  <w:footnote w:type="continuationSeparator" w:id="0">
    <w:p w:rsidR="00880D46" w:rsidRDefault="00880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09F" w:rsidRDefault="003A60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09F" w:rsidRDefault="003A60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09F" w:rsidRDefault="003A60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D46"/>
    <w:rsid w:val="00031374"/>
    <w:rsid w:val="000A1097"/>
    <w:rsid w:val="00180C6E"/>
    <w:rsid w:val="003A609F"/>
    <w:rsid w:val="004A75F2"/>
    <w:rsid w:val="005144A9"/>
    <w:rsid w:val="005B1B08"/>
    <w:rsid w:val="00662BDB"/>
    <w:rsid w:val="006B7198"/>
    <w:rsid w:val="006D4AB3"/>
    <w:rsid w:val="006F37F8"/>
    <w:rsid w:val="006F3B81"/>
    <w:rsid w:val="00880D46"/>
    <w:rsid w:val="00897AB0"/>
    <w:rsid w:val="00A905AC"/>
    <w:rsid w:val="00BA6584"/>
    <w:rsid w:val="00C370F2"/>
    <w:rsid w:val="00C44EEC"/>
    <w:rsid w:val="00DA1D9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DC219B-22A4-4AFB-B018-2D9659F0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2001-02-10T13:28:00Z</cp:lastPrinted>
  <dcterms:created xsi:type="dcterms:W3CDTF">2019-08-06T12:03:00Z</dcterms:created>
  <dcterms:modified xsi:type="dcterms:W3CDTF">2019-08-06T12:03:00Z</dcterms:modified>
</cp:coreProperties>
</file>