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076C" w:rsidRDefault="0033076C" w:rsidP="00B6276D">
      <w:pPr>
        <w:spacing w:line="360" w:lineRule="auto"/>
        <w:jc w:val="both"/>
        <w:rPr>
          <w:bCs/>
          <w:vertAlign w:val="superscript"/>
        </w:rPr>
      </w:pPr>
    </w:p>
    <w:p w:rsidR="006426A3" w:rsidRPr="00097EE9" w:rsidRDefault="006426A3" w:rsidP="00A408BC">
      <w:pPr>
        <w:spacing w:before="120"/>
        <w:rPr>
          <w:b/>
          <w:bCs/>
        </w:rPr>
      </w:pPr>
      <w:r w:rsidRPr="00097EE9">
        <w:rPr>
          <w:b/>
          <w:bCs/>
        </w:rPr>
        <w:t>Politechnika Rzeszowska</w:t>
      </w:r>
    </w:p>
    <w:p w:rsidR="006426A3" w:rsidRDefault="006426A3" w:rsidP="00A408BC">
      <w:pPr>
        <w:spacing w:before="120"/>
        <w:rPr>
          <w:b/>
          <w:bCs/>
        </w:rPr>
      </w:pPr>
      <w:r w:rsidRPr="00097EE9">
        <w:rPr>
          <w:b/>
          <w:bCs/>
        </w:rPr>
        <w:t>Dział Logistyki i Zamówień Publicznych</w:t>
      </w:r>
    </w:p>
    <w:p w:rsidR="006426A3" w:rsidRDefault="006426A3" w:rsidP="006426A3">
      <w:pPr>
        <w:rPr>
          <w:b/>
          <w:bCs/>
        </w:rPr>
      </w:pPr>
      <w:r w:rsidRPr="00097EE9">
        <w:rPr>
          <w:b/>
          <w:bCs/>
        </w:rPr>
        <w:t>Al. Powstańców Warszawy</w:t>
      </w:r>
      <w:r>
        <w:rPr>
          <w:b/>
          <w:bCs/>
        </w:rPr>
        <w:t xml:space="preserve"> </w:t>
      </w:r>
      <w:r w:rsidRPr="00097EE9">
        <w:rPr>
          <w:b/>
          <w:bCs/>
        </w:rPr>
        <w:t>12</w:t>
      </w:r>
    </w:p>
    <w:p w:rsidR="006426A3" w:rsidRDefault="006426A3" w:rsidP="006426A3">
      <w:pPr>
        <w:rPr>
          <w:b/>
          <w:bCs/>
        </w:rPr>
      </w:pPr>
      <w:r w:rsidRPr="00097EE9">
        <w:rPr>
          <w:b/>
          <w:bCs/>
        </w:rPr>
        <w:t>35-959</w:t>
      </w:r>
      <w:r>
        <w:rPr>
          <w:b/>
          <w:bCs/>
        </w:rPr>
        <w:t xml:space="preserve"> </w:t>
      </w:r>
      <w:r w:rsidRPr="00097EE9">
        <w:rPr>
          <w:b/>
          <w:bCs/>
        </w:rPr>
        <w:t>Rzeszów</w:t>
      </w:r>
    </w:p>
    <w:p w:rsidR="006426A3" w:rsidRPr="006426A3" w:rsidRDefault="006426A3" w:rsidP="006426A3">
      <w:pPr>
        <w:spacing w:line="360" w:lineRule="auto"/>
        <w:jc w:val="right"/>
        <w:rPr>
          <w:bCs/>
          <w:vertAlign w:val="superscript"/>
        </w:rPr>
      </w:pPr>
      <w:r w:rsidRPr="00097EE9">
        <w:t>Rzeszów</w:t>
      </w:r>
      <w:r>
        <w:t xml:space="preserve"> dnia: </w:t>
      </w:r>
      <w:r w:rsidRPr="00097EE9">
        <w:t>2019-0</w:t>
      </w:r>
      <w:r>
        <w:t>8</w:t>
      </w:r>
      <w:r w:rsidRPr="00097EE9">
        <w:t>-</w:t>
      </w:r>
      <w:r>
        <w:t>07</w:t>
      </w:r>
    </w:p>
    <w:p w:rsidR="006426A3" w:rsidRPr="00A408BC" w:rsidRDefault="006426A3" w:rsidP="00A408BC">
      <w:pPr>
        <w:pStyle w:val="Nagwek1"/>
        <w:spacing w:before="600"/>
        <w:jc w:val="left"/>
        <w:rPr>
          <w:bCs/>
        </w:rPr>
      </w:pPr>
      <w:r>
        <w:rPr>
          <w:bCs/>
        </w:rPr>
        <w:t xml:space="preserve">Pismo: </w:t>
      </w:r>
      <w:r w:rsidRPr="00097EE9">
        <w:rPr>
          <w:bCs/>
        </w:rPr>
        <w:t>NA/P/156/2019/9</w:t>
      </w:r>
      <w:r>
        <w:rPr>
          <w:bCs/>
        </w:rPr>
        <w:t xml:space="preserve">  </w:t>
      </w:r>
      <w:r w:rsidR="00A408BC">
        <w:rPr>
          <w:bCs/>
        </w:rPr>
        <w:t xml:space="preserve">                           </w:t>
      </w:r>
    </w:p>
    <w:p w:rsidR="00E746DD" w:rsidRDefault="00E746DD" w:rsidP="00E746DD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17502B" w:rsidRPr="00653B31" w:rsidRDefault="0017502B" w:rsidP="0017502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</w:t>
      </w:r>
      <w:r w:rsidRPr="0017502B">
        <w:rPr>
          <w:b/>
          <w:sz w:val="28"/>
          <w:szCs w:val="28"/>
        </w:rPr>
        <w:t xml:space="preserve"> unieważnieniu czynności wyboru oferty najkorzystniejszej</w:t>
      </w:r>
      <w:r w:rsidR="00653B31">
        <w:rPr>
          <w:b/>
          <w:sz w:val="28"/>
          <w:szCs w:val="28"/>
        </w:rPr>
        <w:t xml:space="preserve"> </w:t>
      </w:r>
      <w:r w:rsidR="00881590">
        <w:rPr>
          <w:b/>
          <w:sz w:val="28"/>
          <w:szCs w:val="28"/>
        </w:rPr>
        <w:t>– w zadaniu częściowym nr 1 SIWZ</w:t>
      </w:r>
    </w:p>
    <w:p w:rsidR="00E746DD" w:rsidRDefault="00E746DD" w:rsidP="00B6276D">
      <w:pPr>
        <w:spacing w:line="360" w:lineRule="auto"/>
        <w:jc w:val="both"/>
        <w:rPr>
          <w:bCs/>
          <w:vertAlign w:val="superscript"/>
        </w:rPr>
      </w:pPr>
    </w:p>
    <w:p w:rsidR="00F026E6" w:rsidRDefault="00F026E6" w:rsidP="00F026E6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F026E6" w:rsidRPr="002D6788" w:rsidRDefault="00F026E6" w:rsidP="00F026E6">
      <w:pPr>
        <w:pStyle w:val="pkt"/>
        <w:ind w:left="0" w:firstLine="0"/>
      </w:pPr>
      <w:r>
        <w:rPr>
          <w:bCs/>
        </w:rPr>
        <w:t>W związku wyrokiem Krajowej Izby Odwoławczej z dnia 16.07.2019r</w:t>
      </w:r>
      <w:r w:rsidR="00C130F8">
        <w:rPr>
          <w:bCs/>
        </w:rPr>
        <w:t xml:space="preserve">. </w:t>
      </w:r>
      <w:r>
        <w:rPr>
          <w:bCs/>
        </w:rPr>
        <w:t>w postępowaniu</w:t>
      </w:r>
      <w:r>
        <w:rPr>
          <w:b/>
        </w:rPr>
        <w:t xml:space="preserve"> </w:t>
      </w:r>
      <w:r>
        <w:rPr>
          <w:bCs/>
        </w:rPr>
        <w:t>na:</w:t>
      </w:r>
    </w:p>
    <w:p w:rsidR="00F026E6" w:rsidRDefault="00F026E6" w:rsidP="00F026E6">
      <w:pPr>
        <w:spacing w:before="120" w:after="120"/>
        <w:jc w:val="center"/>
        <w:rPr>
          <w:b/>
        </w:rPr>
      </w:pPr>
      <w:r w:rsidRPr="00097EE9">
        <w:rPr>
          <w:b/>
        </w:rPr>
        <w:t>Dostawa stołów laboratoryjnych i dygestoriów</w:t>
      </w:r>
    </w:p>
    <w:p w:rsidR="00F026E6" w:rsidRDefault="00F026E6" w:rsidP="00F026E6">
      <w:pPr>
        <w:spacing w:before="120" w:after="120"/>
        <w:jc w:val="both"/>
        <w:rPr>
          <w:bCs/>
        </w:rPr>
      </w:pPr>
      <w:r>
        <w:rPr>
          <w:bCs/>
        </w:rPr>
        <w:t xml:space="preserve">informujemy, iż Zamawiający </w:t>
      </w:r>
      <w:r w:rsidR="00653B31">
        <w:rPr>
          <w:bCs/>
        </w:rPr>
        <w:t>unieważnia</w:t>
      </w:r>
      <w:r>
        <w:rPr>
          <w:bCs/>
        </w:rPr>
        <w:t xml:space="preserve"> czynność wyboru oferty </w:t>
      </w:r>
      <w:r w:rsidR="00653B31">
        <w:rPr>
          <w:bCs/>
        </w:rPr>
        <w:t>najkorzystniejszej</w:t>
      </w:r>
      <w:r w:rsidR="00BD69F4">
        <w:rPr>
          <w:bCs/>
        </w:rPr>
        <w:t xml:space="preserve"> </w:t>
      </w:r>
      <w:bookmarkStart w:id="0" w:name="_GoBack"/>
      <w:bookmarkEnd w:id="0"/>
    </w:p>
    <w:p w:rsidR="00746F7C" w:rsidRDefault="00746F7C" w:rsidP="00F026E6">
      <w:pPr>
        <w:spacing w:before="120" w:after="120"/>
        <w:jc w:val="both"/>
        <w:rPr>
          <w:bCs/>
        </w:rPr>
      </w:pPr>
    </w:p>
    <w:p w:rsidR="00746F7C" w:rsidRDefault="00746F7C" w:rsidP="00746F7C">
      <w:pPr>
        <w:spacing w:before="12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746F7C" w:rsidTr="003D248A">
        <w:tc>
          <w:tcPr>
            <w:tcW w:w="941" w:type="dxa"/>
            <w:shd w:val="clear" w:color="auto" w:fill="F3F3F3"/>
            <w:vAlign w:val="center"/>
          </w:tcPr>
          <w:p w:rsidR="00746F7C" w:rsidRDefault="00746F7C" w:rsidP="003D248A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746F7C" w:rsidRDefault="00746F7C" w:rsidP="003D248A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746F7C" w:rsidRDefault="00746F7C" w:rsidP="003D248A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746F7C" w:rsidTr="003D248A">
        <w:tc>
          <w:tcPr>
            <w:tcW w:w="941" w:type="dxa"/>
            <w:vAlign w:val="center"/>
          </w:tcPr>
          <w:p w:rsidR="00746F7C" w:rsidRDefault="00746F7C" w:rsidP="003D248A">
            <w:r w:rsidRPr="00291862">
              <w:t>1</w:t>
            </w:r>
          </w:p>
        </w:tc>
        <w:tc>
          <w:tcPr>
            <w:tcW w:w="2796" w:type="dxa"/>
            <w:vAlign w:val="center"/>
          </w:tcPr>
          <w:p w:rsidR="00746F7C" w:rsidRDefault="00746F7C" w:rsidP="003D248A">
            <w:r w:rsidRPr="00291862">
              <w:t>1</w:t>
            </w:r>
          </w:p>
          <w:p w:rsidR="00746F7C" w:rsidRDefault="00746F7C" w:rsidP="003D248A">
            <w:r w:rsidRPr="00291862">
              <w:t>ALCHEM Grupa sp. z o.o. o/Rzeszów</w:t>
            </w:r>
          </w:p>
          <w:p w:rsidR="00746F7C" w:rsidRDefault="00746F7C" w:rsidP="003D248A">
            <w:r w:rsidRPr="00291862">
              <w:t>Boya Żeleńskiego</w:t>
            </w:r>
            <w:r>
              <w:t xml:space="preserve"> </w:t>
            </w:r>
            <w:r w:rsidRPr="00291862">
              <w:t>25b</w:t>
            </w:r>
            <w:r>
              <w:t xml:space="preserve"> </w:t>
            </w:r>
          </w:p>
          <w:p w:rsidR="00746F7C" w:rsidRDefault="00746F7C" w:rsidP="003D248A">
            <w:r w:rsidRPr="00291862">
              <w:t>35-959</w:t>
            </w:r>
            <w:r>
              <w:t xml:space="preserve"> </w:t>
            </w:r>
            <w:r w:rsidRPr="00291862">
              <w:t>Rzeszów</w:t>
            </w:r>
          </w:p>
        </w:tc>
        <w:tc>
          <w:tcPr>
            <w:tcW w:w="5488" w:type="dxa"/>
            <w:vAlign w:val="center"/>
          </w:tcPr>
          <w:p w:rsidR="00746F7C" w:rsidRPr="00746F7C" w:rsidRDefault="00746F7C" w:rsidP="003D248A">
            <w:pPr>
              <w:rPr>
                <w:u w:val="single"/>
              </w:rPr>
            </w:pPr>
            <w:r w:rsidRPr="00746F7C">
              <w:rPr>
                <w:u w:val="single"/>
              </w:rPr>
              <w:t>Oferta odrzucona w zadaniu 1</w:t>
            </w:r>
          </w:p>
          <w:p w:rsidR="00746F7C" w:rsidRDefault="00746F7C" w:rsidP="003D248A">
            <w:pPr>
              <w:jc w:val="both"/>
            </w:pPr>
            <w:r w:rsidRPr="00291862">
              <w:t>Zaoferowany w ofercie przedmiot zamówienia nie odpowiada treści specyfikacji istotnych warunków zamówienia</w:t>
            </w:r>
            <w:r>
              <w:t>.</w:t>
            </w:r>
          </w:p>
        </w:tc>
      </w:tr>
    </w:tbl>
    <w:p w:rsidR="00746F7C" w:rsidRDefault="00746F7C" w:rsidP="00746F7C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746F7C" w:rsidTr="003D248A">
        <w:tc>
          <w:tcPr>
            <w:tcW w:w="941" w:type="dxa"/>
            <w:shd w:val="clear" w:color="auto" w:fill="F3F3F3"/>
            <w:vAlign w:val="center"/>
          </w:tcPr>
          <w:p w:rsidR="00746F7C" w:rsidRDefault="00746F7C" w:rsidP="003D248A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746F7C" w:rsidRDefault="00746F7C" w:rsidP="003D248A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746F7C" w:rsidRDefault="00746F7C" w:rsidP="003D248A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746F7C" w:rsidTr="003D248A">
        <w:tc>
          <w:tcPr>
            <w:tcW w:w="941" w:type="dxa"/>
            <w:vAlign w:val="center"/>
          </w:tcPr>
          <w:p w:rsidR="00746F7C" w:rsidRDefault="00746F7C" w:rsidP="003D248A">
            <w:r w:rsidRPr="00291862">
              <w:t>0</w:t>
            </w:r>
          </w:p>
        </w:tc>
        <w:tc>
          <w:tcPr>
            <w:tcW w:w="2796" w:type="dxa"/>
            <w:vAlign w:val="center"/>
          </w:tcPr>
          <w:p w:rsidR="00746F7C" w:rsidRDefault="00746F7C" w:rsidP="003D248A">
            <w:pPr>
              <w:jc w:val="both"/>
            </w:pPr>
          </w:p>
          <w:p w:rsidR="00746F7C" w:rsidRPr="006A266B" w:rsidRDefault="00746F7C" w:rsidP="003D248A">
            <w:pPr>
              <w:jc w:val="both"/>
              <w:rPr>
                <w:sz w:val="20"/>
                <w:szCs w:val="20"/>
              </w:rPr>
            </w:pPr>
            <w:r>
              <w:t xml:space="preserve">  </w:t>
            </w:r>
          </w:p>
        </w:tc>
        <w:tc>
          <w:tcPr>
            <w:tcW w:w="5488" w:type="dxa"/>
            <w:vAlign w:val="center"/>
          </w:tcPr>
          <w:p w:rsidR="00746F7C" w:rsidRDefault="00746F7C" w:rsidP="003D248A">
            <w:pPr>
              <w:jc w:val="both"/>
              <w:rPr>
                <w:sz w:val="20"/>
                <w:szCs w:val="20"/>
              </w:rPr>
            </w:pPr>
          </w:p>
          <w:p w:rsidR="00746F7C" w:rsidRDefault="00746F7C" w:rsidP="003D248A">
            <w:pPr>
              <w:jc w:val="both"/>
            </w:pPr>
          </w:p>
        </w:tc>
      </w:tr>
    </w:tbl>
    <w:p w:rsidR="00746F7C" w:rsidRDefault="00746F7C" w:rsidP="00746F7C">
      <w:pPr>
        <w:spacing w:line="360" w:lineRule="auto"/>
        <w:jc w:val="both"/>
      </w:pPr>
    </w:p>
    <w:p w:rsidR="00746F7C" w:rsidRDefault="00746F7C" w:rsidP="00746F7C">
      <w:pPr>
        <w:spacing w:line="360" w:lineRule="auto"/>
        <w:rPr>
          <w:color w:val="000000"/>
        </w:rPr>
      </w:pPr>
      <w:r>
        <w:rPr>
          <w:color w:val="000000"/>
        </w:rPr>
        <w:t>Zadania unieważnione: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746F7C" w:rsidTr="003D248A">
        <w:trPr>
          <w:cantSplit/>
        </w:trPr>
        <w:tc>
          <w:tcPr>
            <w:tcW w:w="9568" w:type="dxa"/>
          </w:tcPr>
          <w:p w:rsidR="00746F7C" w:rsidRDefault="00746F7C" w:rsidP="003D248A">
            <w:pP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 xml:space="preserve">Zadanie nr: </w:t>
            </w:r>
            <w:r w:rsidRPr="00291862">
              <w:rPr>
                <w:color w:val="000000"/>
              </w:rPr>
              <w:t>1</w:t>
            </w:r>
          </w:p>
          <w:p w:rsidR="00746F7C" w:rsidRDefault="00746F7C" w:rsidP="003D248A">
            <w:pP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 xml:space="preserve">Uzasadnienie: </w:t>
            </w:r>
            <w:r w:rsidRPr="00291862">
              <w:rPr>
                <w:color w:val="000000"/>
              </w:rPr>
              <w:t>Zamawiający na realizację zamówienia przeznaczył niższą kwotę i nie posiada środków na zwiększenie.</w:t>
            </w:r>
          </w:p>
        </w:tc>
      </w:tr>
    </w:tbl>
    <w:p w:rsidR="00F026E6" w:rsidRDefault="00F026E6" w:rsidP="00B6276D">
      <w:pPr>
        <w:spacing w:line="360" w:lineRule="auto"/>
        <w:jc w:val="both"/>
        <w:rPr>
          <w:bCs/>
          <w:vertAlign w:val="superscript"/>
        </w:rPr>
      </w:pPr>
    </w:p>
    <w:sectPr w:rsidR="00F026E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48FE" w:rsidRDefault="009248FE">
      <w:r>
        <w:separator/>
      </w:r>
    </w:p>
  </w:endnote>
  <w:endnote w:type="continuationSeparator" w:id="0">
    <w:p w:rsidR="009248FE" w:rsidRDefault="009248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7EE9" w:rsidRDefault="00097EE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076C" w:rsidRDefault="0033076C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33076C" w:rsidRDefault="0033076C">
    <w:pPr>
      <w:pStyle w:val="Stopka"/>
      <w:tabs>
        <w:tab w:val="clear" w:pos="4536"/>
      </w:tabs>
      <w:jc w:val="center"/>
      <w:rPr>
        <w:sz w:val="18"/>
        <w:szCs w:val="18"/>
      </w:rPr>
    </w:pPr>
  </w:p>
  <w:p w:rsidR="0033076C" w:rsidRDefault="0033076C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  <w:t xml:space="preserve">Strona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BD69F4"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Fonts w:ascii="Arial" w:hAnsi="Arial"/>
        <w:sz w:val="18"/>
        <w:szCs w:val="18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D69F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7EE9" w:rsidRDefault="00097EE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48FE" w:rsidRDefault="009248FE">
      <w:r>
        <w:separator/>
      </w:r>
    </w:p>
  </w:footnote>
  <w:footnote w:type="continuationSeparator" w:id="0">
    <w:p w:rsidR="009248FE" w:rsidRDefault="009248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7EE9" w:rsidRDefault="00097EE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7EE9" w:rsidRDefault="00097EE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7EE9" w:rsidRDefault="00097EE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1799"/>
    <w:rsid w:val="00091D67"/>
    <w:rsid w:val="00097EE9"/>
    <w:rsid w:val="000A3A6A"/>
    <w:rsid w:val="000A4C83"/>
    <w:rsid w:val="000B6515"/>
    <w:rsid w:val="000D1E6C"/>
    <w:rsid w:val="00106120"/>
    <w:rsid w:val="00167B12"/>
    <w:rsid w:val="0017502B"/>
    <w:rsid w:val="001B2899"/>
    <w:rsid w:val="002371E6"/>
    <w:rsid w:val="0025189A"/>
    <w:rsid w:val="002925F5"/>
    <w:rsid w:val="002A5D09"/>
    <w:rsid w:val="002D72A3"/>
    <w:rsid w:val="0033076C"/>
    <w:rsid w:val="00385F55"/>
    <w:rsid w:val="0040566A"/>
    <w:rsid w:val="004908F8"/>
    <w:rsid w:val="00515B7A"/>
    <w:rsid w:val="00522512"/>
    <w:rsid w:val="005B5732"/>
    <w:rsid w:val="005D25EC"/>
    <w:rsid w:val="0063729E"/>
    <w:rsid w:val="006426A3"/>
    <w:rsid w:val="00653B31"/>
    <w:rsid w:val="00660C01"/>
    <w:rsid w:val="006975F0"/>
    <w:rsid w:val="006A266B"/>
    <w:rsid w:val="00746F7C"/>
    <w:rsid w:val="00765F0D"/>
    <w:rsid w:val="007A7A7B"/>
    <w:rsid w:val="007E5F56"/>
    <w:rsid w:val="00802201"/>
    <w:rsid w:val="0085582B"/>
    <w:rsid w:val="00871799"/>
    <w:rsid w:val="00881590"/>
    <w:rsid w:val="009248FE"/>
    <w:rsid w:val="009A38FC"/>
    <w:rsid w:val="009F7F23"/>
    <w:rsid w:val="00A01EF9"/>
    <w:rsid w:val="00A408BC"/>
    <w:rsid w:val="00AB3943"/>
    <w:rsid w:val="00B6276D"/>
    <w:rsid w:val="00B76275"/>
    <w:rsid w:val="00BA1245"/>
    <w:rsid w:val="00BA5772"/>
    <w:rsid w:val="00BB0F26"/>
    <w:rsid w:val="00BD69F4"/>
    <w:rsid w:val="00BF1F74"/>
    <w:rsid w:val="00C130F8"/>
    <w:rsid w:val="00C635D3"/>
    <w:rsid w:val="00D26C67"/>
    <w:rsid w:val="00D5181E"/>
    <w:rsid w:val="00D5564D"/>
    <w:rsid w:val="00D67E61"/>
    <w:rsid w:val="00E746DD"/>
    <w:rsid w:val="00E867CF"/>
    <w:rsid w:val="00F026E6"/>
    <w:rsid w:val="00FE1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9ACF744-509A-45D9-9F58-E74CD20E3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rsid w:val="00BA5772"/>
    <w:rPr>
      <w:sz w:val="24"/>
      <w:szCs w:val="24"/>
    </w:rPr>
  </w:style>
  <w:style w:type="character" w:customStyle="1" w:styleId="ZwykytekstZnak">
    <w:name w:val="Zwykły tekst Znak"/>
    <w:basedOn w:val="Domylnaczcionkaakapitu"/>
    <w:link w:val="Zwykytekst"/>
    <w:rsid w:val="00B6276D"/>
    <w:rPr>
      <w:rFonts w:ascii="Courier New" w:hAnsi="Courier New" w:cs="Courier New"/>
    </w:rPr>
  </w:style>
  <w:style w:type="character" w:customStyle="1" w:styleId="Nagwek1Znak">
    <w:name w:val="Nagłówek 1 Znak"/>
    <w:basedOn w:val="Domylnaczcionkaakapitu"/>
    <w:link w:val="Nagwek1"/>
    <w:rsid w:val="002D72A3"/>
    <w:rPr>
      <w:b/>
      <w:kern w:val="28"/>
      <w:sz w:val="24"/>
    </w:rPr>
  </w:style>
  <w:style w:type="paragraph" w:customStyle="1" w:styleId="pkt">
    <w:name w:val="pkt"/>
    <w:basedOn w:val="Normalny"/>
    <w:rsid w:val="002D72A3"/>
    <w:pPr>
      <w:spacing w:before="60" w:after="60"/>
      <w:ind w:left="851" w:hanging="295"/>
      <w:jc w:val="both"/>
    </w:pPr>
    <w:rPr>
      <w:szCs w:val="20"/>
    </w:rPr>
  </w:style>
  <w:style w:type="paragraph" w:styleId="Tekstdymka">
    <w:name w:val="Balloon Text"/>
    <w:basedOn w:val="Normalny"/>
    <w:link w:val="TekstdymkaZnak"/>
    <w:rsid w:val="000A4C8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0A4C8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842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67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C93A1B-2F38-4573-BC43-2A39D7A01D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</Pages>
  <Words>163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Kaczorowska</dc:creator>
  <cp:keywords/>
  <dc:description/>
  <cp:lastModifiedBy>Katarzyna Kaczorowska</cp:lastModifiedBy>
  <cp:revision>9</cp:revision>
  <cp:lastPrinted>2019-08-07T10:28:00Z</cp:lastPrinted>
  <dcterms:created xsi:type="dcterms:W3CDTF">2019-08-07T10:21:00Z</dcterms:created>
  <dcterms:modified xsi:type="dcterms:W3CDTF">2019-08-07T12:22:00Z</dcterms:modified>
</cp:coreProperties>
</file>