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4C8E">
            <w:pPr>
              <w:spacing w:before="120" w:after="120" w:line="254" w:lineRule="auto"/>
              <w:ind w:left="0" w:right="0" w:firstLine="0"/>
              <w:jc w:val="left"/>
              <w:rPr>
                <w:rFonts w:ascii="Arial" w:hAnsi="Arial" w:cs="Arial"/>
                <w:sz w:val="18"/>
                <w:szCs w:val="18"/>
                <w:lang w:eastAsia="en-US"/>
              </w:rPr>
            </w:pPr>
            <w:r w:rsidRPr="00D44C8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4C8E">
            <w:pPr>
              <w:spacing w:before="120" w:after="120" w:line="254" w:lineRule="auto"/>
              <w:ind w:left="0" w:right="0" w:firstLine="0"/>
              <w:jc w:val="left"/>
              <w:rPr>
                <w:rFonts w:ascii="Arial" w:hAnsi="Arial" w:cs="Arial"/>
                <w:sz w:val="18"/>
                <w:szCs w:val="18"/>
                <w:lang w:eastAsia="en-US"/>
              </w:rPr>
            </w:pPr>
            <w:r w:rsidRPr="00D44C8E">
              <w:rPr>
                <w:rFonts w:ascii="Arial" w:hAnsi="Arial" w:cs="Arial"/>
                <w:sz w:val="18"/>
                <w:szCs w:val="18"/>
                <w:lang w:eastAsia="en-US"/>
              </w:rPr>
              <w:t>utrzymanie terenów zielonych oraz zimowe utrzymanie terenów kampusu AGH - KC-zp.272-357/19</w:t>
            </w:r>
          </w:p>
        </w:tc>
      </w:tr>
      <w:tr w:rsidR="00D44C8E" w:rsidRPr="00C24737" w:rsidTr="00235D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44C8E" w:rsidRDefault="00D44C8E" w:rsidP="00235D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44C8E" w:rsidRDefault="00D44C8E" w:rsidP="00235DC2">
            <w:pPr>
              <w:spacing w:before="120" w:after="0" w:line="254" w:lineRule="auto"/>
              <w:ind w:left="0" w:right="0" w:firstLine="0"/>
              <w:jc w:val="left"/>
              <w:rPr>
                <w:rFonts w:ascii="Arial" w:hAnsi="Arial" w:cs="Arial"/>
                <w:sz w:val="18"/>
                <w:szCs w:val="18"/>
                <w:lang w:eastAsia="en-US"/>
              </w:rPr>
            </w:pPr>
            <w:r w:rsidRPr="00D44C8E">
              <w:rPr>
                <w:rFonts w:ascii="Arial" w:hAnsi="Arial" w:cs="Arial"/>
                <w:sz w:val="18"/>
                <w:szCs w:val="18"/>
                <w:lang w:eastAsia="en-US"/>
              </w:rPr>
              <w:t>KC-zp.272-357/19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44C8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4F89" w:rsidRDefault="00024F89">
      <w:pPr>
        <w:spacing w:after="0" w:line="240" w:lineRule="auto"/>
      </w:pPr>
      <w:r>
        <w:separator/>
      </w:r>
    </w:p>
  </w:endnote>
  <w:endnote w:type="continuationSeparator" w:id="0">
    <w:p w:rsidR="00024F89" w:rsidRDefault="00024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4F89" w:rsidRDefault="00024F89">
      <w:pPr>
        <w:spacing w:after="0" w:line="244" w:lineRule="auto"/>
        <w:ind w:left="0" w:right="69" w:firstLine="0"/>
      </w:pPr>
      <w:r>
        <w:separator/>
      </w:r>
    </w:p>
  </w:footnote>
  <w:footnote w:type="continuationSeparator" w:id="0">
    <w:p w:rsidR="00024F89" w:rsidRDefault="00024F8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C8E" w:rsidRDefault="00D44C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C8E" w:rsidRDefault="00AB2C88" w:rsidP="00AB2C88">
    <w:pPr>
      <w:pStyle w:val="Nagwek"/>
      <w:jc w:val="right"/>
    </w:pPr>
    <w:bookmarkStart w:id="2" w:name="_GoBack"/>
    <w:r>
      <w:t>Załącznik nr 2</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C8E" w:rsidRDefault="00D44C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4F89"/>
    <w:rsid w:val="0000532E"/>
    <w:rsid w:val="00007967"/>
    <w:rsid w:val="0001314B"/>
    <w:rsid w:val="00024F89"/>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2C88"/>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44C8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4D9A1"/>
  <w15:chartTrackingRefBased/>
  <w15:docId w15:val="{A47E35DD-C39E-41B1-A479-51942E6D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15831-563F-4194-B4ED-C11FCE3F3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2019-05-29T11:49:00Z</dcterms:created>
  <dcterms:modified xsi:type="dcterms:W3CDTF">2019-05-29T11:49:00Z</dcterms:modified>
</cp:coreProperties>
</file>