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A92" w:rsidRPr="004C6A92" w:rsidRDefault="004C6A92">
      <w:pPr>
        <w:rPr>
          <w:b/>
          <w:bCs/>
          <w:sz w:val="24"/>
        </w:rPr>
      </w:pPr>
      <w:r w:rsidRPr="004C6A92">
        <w:rPr>
          <w:b/>
          <w:bCs/>
          <w:sz w:val="24"/>
        </w:rPr>
        <w:t>Politechnika Rzeszowska</w:t>
      </w:r>
    </w:p>
    <w:p w:rsidR="006D4AB3" w:rsidRDefault="004C6A92">
      <w:pPr>
        <w:rPr>
          <w:b/>
          <w:bCs/>
          <w:sz w:val="24"/>
        </w:rPr>
      </w:pPr>
      <w:r w:rsidRPr="004C6A92">
        <w:rPr>
          <w:b/>
          <w:bCs/>
          <w:sz w:val="24"/>
        </w:rPr>
        <w:t>Dział Logistyki i Zamówień Publicznych</w:t>
      </w:r>
    </w:p>
    <w:p w:rsidR="006D4AB3" w:rsidRDefault="004C6A92">
      <w:pPr>
        <w:rPr>
          <w:b/>
          <w:bCs/>
          <w:sz w:val="24"/>
        </w:rPr>
      </w:pPr>
      <w:r w:rsidRPr="004C6A92">
        <w:rPr>
          <w:b/>
          <w:bCs/>
          <w:sz w:val="24"/>
        </w:rPr>
        <w:t>Al. Powstańców Warszawy</w:t>
      </w:r>
      <w:r w:rsidR="006D4AB3">
        <w:rPr>
          <w:b/>
          <w:bCs/>
          <w:sz w:val="24"/>
        </w:rPr>
        <w:t xml:space="preserve"> </w:t>
      </w:r>
      <w:r w:rsidRPr="004C6A92">
        <w:rPr>
          <w:b/>
          <w:bCs/>
          <w:sz w:val="24"/>
        </w:rPr>
        <w:t>12</w:t>
      </w:r>
    </w:p>
    <w:p w:rsidR="006D4AB3" w:rsidRDefault="004C6A92">
      <w:pPr>
        <w:rPr>
          <w:b/>
          <w:bCs/>
          <w:sz w:val="24"/>
        </w:rPr>
      </w:pPr>
      <w:r w:rsidRPr="004C6A92">
        <w:rPr>
          <w:b/>
          <w:bCs/>
          <w:sz w:val="24"/>
        </w:rPr>
        <w:t>35-959</w:t>
      </w:r>
      <w:r w:rsidR="006D4AB3">
        <w:rPr>
          <w:b/>
          <w:bCs/>
          <w:sz w:val="24"/>
        </w:rPr>
        <w:t xml:space="preserve"> </w:t>
      </w:r>
      <w:r w:rsidRPr="004C6A92">
        <w:rPr>
          <w:b/>
          <w:bCs/>
          <w:sz w:val="24"/>
        </w:rPr>
        <w:t>Rzeszów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4C6A92" w:rsidRPr="004C6A92">
        <w:rPr>
          <w:b/>
          <w:bCs/>
          <w:sz w:val="24"/>
        </w:rPr>
        <w:t>NA/P/224/2019/22</w:t>
      </w:r>
      <w:r>
        <w:rPr>
          <w:sz w:val="24"/>
        </w:rPr>
        <w:tab/>
        <w:t xml:space="preserve"> </w:t>
      </w:r>
      <w:r w:rsidR="004C6A92" w:rsidRPr="004C6A92">
        <w:rPr>
          <w:sz w:val="24"/>
        </w:rPr>
        <w:t>Rzeszów</w:t>
      </w:r>
      <w:r>
        <w:rPr>
          <w:sz w:val="24"/>
        </w:rPr>
        <w:t xml:space="preserve"> dnia: </w:t>
      </w:r>
      <w:r w:rsidR="004C6A92" w:rsidRPr="004C6A92">
        <w:rPr>
          <w:sz w:val="24"/>
        </w:rPr>
        <w:t>2019-08-13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3C6AEA" w:rsidRDefault="003C6AEA" w:rsidP="003C6AEA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3C6AEA" w:rsidRPr="003C6AEA" w:rsidRDefault="003C6AEA" w:rsidP="003C6AEA">
      <w:pPr>
        <w:pStyle w:val="Tekstpodstawowywcity3"/>
        <w:spacing w:before="120" w:after="120" w:line="276" w:lineRule="auto"/>
        <w:ind w:firstLine="0"/>
        <w:rPr>
          <w:sz w:val="24"/>
        </w:rPr>
      </w:pPr>
      <w:r w:rsidRPr="008A23DA">
        <w:rPr>
          <w:sz w:val="24"/>
        </w:rPr>
        <w:t xml:space="preserve">Uprzejmie informujemy, iż do Zamawiającego wpłynęła prośba o wyjaśnienie zapisu specyfikacji istotnych warunków zamówienia, w postępowaniu prowadzonym na podstawie przepisów ustawy z dnia 29 stycznia 2004 roku Prawo Zamówień Publicznych (t.j. Dz. U. </w:t>
      </w:r>
      <w:r w:rsidRPr="008A23DA">
        <w:rPr>
          <w:sz w:val="24"/>
        </w:rPr>
        <w:br/>
        <w:t>z  2018 r. poz. 1986 z późn. zm.)</w:t>
      </w:r>
      <w:r w:rsidRPr="008A23DA">
        <w:t xml:space="preserve"> </w:t>
      </w:r>
      <w:r w:rsidRPr="008A23DA">
        <w:rPr>
          <w:sz w:val="24"/>
        </w:rPr>
        <w:t xml:space="preserve">w trybie przetargu nieograniczonego na: </w:t>
      </w:r>
      <w:r w:rsidRPr="008A23DA">
        <w:rPr>
          <w:b/>
          <w:sz w:val="24"/>
        </w:rPr>
        <w:t xml:space="preserve">Przebudowa </w:t>
      </w:r>
      <w:r w:rsidRPr="008A23DA">
        <w:rPr>
          <w:b/>
          <w:sz w:val="24"/>
        </w:rPr>
        <w:br/>
        <w:t xml:space="preserve">i modernizacja utworzonego Studenckiego Centrum Kultury i Nauki Politechniki </w:t>
      </w:r>
      <w:r w:rsidRPr="003C6AEA">
        <w:rPr>
          <w:sz w:val="24"/>
        </w:rPr>
        <w:t>Rzeszowskiej.</w:t>
      </w:r>
    </w:p>
    <w:p w:rsidR="003C6AEA" w:rsidRPr="003C6AEA" w:rsidRDefault="003C6AEA" w:rsidP="003C6AEA">
      <w:pPr>
        <w:pStyle w:val="Tekstpodstawowywcity3"/>
        <w:spacing w:before="120" w:after="120"/>
        <w:ind w:firstLine="0"/>
        <w:rPr>
          <w:sz w:val="24"/>
        </w:rPr>
      </w:pPr>
      <w:r w:rsidRPr="003C6AEA">
        <w:rPr>
          <w:sz w:val="24"/>
        </w:rPr>
        <w:t>Treść wspomnianej prośby jest następująca:</w:t>
      </w:r>
    </w:p>
    <w:p w:rsidR="003C6AEA" w:rsidRPr="003C6AEA" w:rsidRDefault="003C6AEA" w:rsidP="003C6AE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AEA">
        <w:rPr>
          <w:rFonts w:ascii="Times New Roman" w:hAnsi="Times New Roman" w:cs="Times New Roman"/>
          <w:b/>
          <w:sz w:val="24"/>
          <w:szCs w:val="24"/>
        </w:rPr>
        <w:t xml:space="preserve">Pytanie nr </w:t>
      </w:r>
      <w:r w:rsidRPr="003C6AEA">
        <w:rPr>
          <w:rFonts w:ascii="Times New Roman" w:hAnsi="Times New Roman" w:cs="Times New Roman"/>
          <w:b/>
          <w:sz w:val="24"/>
          <w:szCs w:val="24"/>
        </w:rPr>
        <w:t>1. </w:t>
      </w:r>
    </w:p>
    <w:p w:rsidR="003C6AEA" w:rsidRPr="003C6AEA" w:rsidRDefault="003C6AEA" w:rsidP="003C6AE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6AEA">
        <w:rPr>
          <w:rFonts w:ascii="Times New Roman" w:hAnsi="Times New Roman" w:cs="Times New Roman"/>
          <w:sz w:val="24"/>
          <w:szCs w:val="24"/>
          <w:shd w:val="clear" w:color="auto" w:fill="FFFFFF"/>
        </w:rPr>
        <w:t>Instalacja c.t. czy w zakresie przetargu jest wycena schematu układu pomiarowego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C6A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rys. W-6.</w:t>
      </w:r>
    </w:p>
    <w:p w:rsidR="003C6AEA" w:rsidRPr="003C6AEA" w:rsidRDefault="003C6AEA" w:rsidP="003C6AE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6AEA">
        <w:rPr>
          <w:rFonts w:ascii="Times New Roman" w:hAnsi="Times New Roman" w:cs="Times New Roman"/>
          <w:b/>
          <w:sz w:val="24"/>
          <w:szCs w:val="24"/>
        </w:rPr>
        <w:t>Odpowiedź</w:t>
      </w:r>
      <w:r w:rsidRPr="003C6AEA">
        <w:rPr>
          <w:rFonts w:ascii="Times New Roman" w:hAnsi="Times New Roman" w:cs="Times New Roman"/>
          <w:sz w:val="24"/>
          <w:szCs w:val="24"/>
        </w:rPr>
        <w:t xml:space="preserve">: </w:t>
      </w:r>
      <w:r w:rsidRPr="003C6AEA">
        <w:rPr>
          <w:rFonts w:ascii="Times New Roman" w:hAnsi="Times New Roman" w:cs="Times New Roman"/>
          <w:sz w:val="24"/>
          <w:szCs w:val="24"/>
        </w:rPr>
        <w:t>Wykonawca I etapu wykonał:</w:t>
      </w:r>
    </w:p>
    <w:p w:rsidR="003C6AEA" w:rsidRPr="003C6AEA" w:rsidRDefault="003C6AEA" w:rsidP="003C6AE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6AEA">
        <w:rPr>
          <w:rFonts w:ascii="Times New Roman" w:hAnsi="Times New Roman" w:cs="Times New Roman"/>
          <w:sz w:val="24"/>
          <w:szCs w:val="24"/>
        </w:rPr>
        <w:t>- zasilanie z węzła wymiennikowego wraz z izolacją,</w:t>
      </w:r>
    </w:p>
    <w:p w:rsidR="003C6AEA" w:rsidRPr="003C6AEA" w:rsidRDefault="003C6AEA" w:rsidP="003C6AE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6AEA">
        <w:rPr>
          <w:rFonts w:ascii="Times New Roman" w:hAnsi="Times New Roman" w:cs="Times New Roman"/>
          <w:sz w:val="24"/>
          <w:szCs w:val="24"/>
        </w:rPr>
        <w:t>- montaż rozdzielacza z armaturą i izolacją o odejściami dla II obiegu,</w:t>
      </w:r>
    </w:p>
    <w:p w:rsidR="003C6AEA" w:rsidRPr="003C6AEA" w:rsidRDefault="003C6AEA" w:rsidP="003C6AE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6AEA">
        <w:rPr>
          <w:rFonts w:ascii="Times New Roman" w:hAnsi="Times New Roman" w:cs="Times New Roman"/>
          <w:sz w:val="24"/>
          <w:szCs w:val="24"/>
        </w:rPr>
        <w:t xml:space="preserve">- montaż I etapu instalacji wraz z izolacją , doprowadzając rurarz wraz z podłączeniem 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3C6AEA">
        <w:rPr>
          <w:rFonts w:ascii="Times New Roman" w:hAnsi="Times New Roman" w:cs="Times New Roman"/>
          <w:sz w:val="24"/>
          <w:szCs w:val="24"/>
        </w:rPr>
        <w:t xml:space="preserve">central: N1W1 i N2W2, oraz doprowadzając rurarz bez podłączenia do central: N3W3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bookmarkStart w:id="0" w:name="_GoBack"/>
      <w:bookmarkEnd w:id="0"/>
      <w:r w:rsidRPr="003C6AEA">
        <w:rPr>
          <w:rFonts w:ascii="Times New Roman" w:hAnsi="Times New Roman" w:cs="Times New Roman"/>
          <w:sz w:val="24"/>
          <w:szCs w:val="24"/>
        </w:rPr>
        <w:t>i N4W4,</w:t>
      </w:r>
    </w:p>
    <w:p w:rsidR="003C6AEA" w:rsidRPr="003C6AEA" w:rsidRDefault="003C6AEA" w:rsidP="003C6AE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AEA">
        <w:rPr>
          <w:rFonts w:ascii="Times New Roman" w:hAnsi="Times New Roman" w:cs="Times New Roman"/>
          <w:b/>
          <w:sz w:val="24"/>
          <w:szCs w:val="24"/>
        </w:rPr>
        <w:t>Do wykonania pozostaje:</w:t>
      </w:r>
    </w:p>
    <w:p w:rsidR="003C6AEA" w:rsidRPr="003C6AEA" w:rsidRDefault="003C6AEA" w:rsidP="003C6AE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AEA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AEA">
        <w:rPr>
          <w:rFonts w:ascii="Times New Roman" w:hAnsi="Times New Roman" w:cs="Times New Roman"/>
          <w:b/>
          <w:sz w:val="24"/>
          <w:szCs w:val="24"/>
        </w:rPr>
        <w:t>II obieg c.t. – glikol – w całości ,</w:t>
      </w:r>
    </w:p>
    <w:p w:rsidR="003C6AEA" w:rsidRPr="003C6AEA" w:rsidRDefault="003C6AEA" w:rsidP="003C6AE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AEA">
        <w:rPr>
          <w:rFonts w:ascii="Times New Roman" w:hAnsi="Times New Roman" w:cs="Times New Roman"/>
          <w:b/>
          <w:sz w:val="24"/>
          <w:szCs w:val="24"/>
        </w:rPr>
        <w:t xml:space="preserve">- podłączenie rurarzu wraz z izolacją i węzłami przy nagrzewnicach central: N3W3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</w:t>
      </w:r>
      <w:r w:rsidRPr="003C6AEA">
        <w:rPr>
          <w:rFonts w:ascii="Times New Roman" w:hAnsi="Times New Roman" w:cs="Times New Roman"/>
          <w:b/>
          <w:sz w:val="24"/>
          <w:szCs w:val="24"/>
        </w:rPr>
        <w:t>i N4W4.</w:t>
      </w:r>
    </w:p>
    <w:p w:rsidR="003C6AEA" w:rsidRPr="003C6AEA" w:rsidRDefault="003C6AEA" w:rsidP="003C6AEA">
      <w:pPr>
        <w:pStyle w:val="Akapitzlist"/>
        <w:spacing w:after="0" w:line="240" w:lineRule="auto"/>
        <w:ind w:left="0"/>
        <w:jc w:val="both"/>
        <w:rPr>
          <w:rFonts w:ascii="Cambria" w:hAnsi="Cambria" w:cs="Times New Roman"/>
          <w:b/>
          <w:sz w:val="24"/>
          <w:szCs w:val="24"/>
        </w:rPr>
      </w:pPr>
    </w:p>
    <w:p w:rsidR="003C6AEA" w:rsidRPr="008A23DA" w:rsidRDefault="003C6AEA" w:rsidP="003C6AEA">
      <w:pPr>
        <w:pStyle w:val="Tekstpodstawowywcity3"/>
        <w:spacing w:before="120" w:after="120"/>
        <w:ind w:firstLine="0"/>
        <w:rPr>
          <w:sz w:val="24"/>
        </w:rPr>
      </w:pP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  <w:r>
        <w:rPr>
          <w:sz w:val="24"/>
        </w:rPr>
        <w:t>Zamawiający</w:t>
      </w: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BA4" w:rsidRDefault="000F4BA4">
      <w:r>
        <w:separator/>
      </w:r>
    </w:p>
  </w:endnote>
  <w:endnote w:type="continuationSeparator" w:id="0">
    <w:p w:rsidR="000F4BA4" w:rsidRDefault="000F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3C6AEA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3C6AE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BA4" w:rsidRDefault="000F4BA4">
      <w:r>
        <w:separator/>
      </w:r>
    </w:p>
  </w:footnote>
  <w:footnote w:type="continuationSeparator" w:id="0">
    <w:p w:rsidR="000F4BA4" w:rsidRDefault="000F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A92" w:rsidRDefault="004C6A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A92" w:rsidRDefault="004C6A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A92" w:rsidRDefault="004C6A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85B0DE9"/>
    <w:multiLevelType w:val="hybridMultilevel"/>
    <w:tmpl w:val="C3148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BA4"/>
    <w:rsid w:val="00031374"/>
    <w:rsid w:val="000550CA"/>
    <w:rsid w:val="000A1097"/>
    <w:rsid w:val="000F4BA4"/>
    <w:rsid w:val="00180C6E"/>
    <w:rsid w:val="003C6AEA"/>
    <w:rsid w:val="004A75F2"/>
    <w:rsid w:val="004C6A92"/>
    <w:rsid w:val="005144A9"/>
    <w:rsid w:val="005B1B08"/>
    <w:rsid w:val="00662BDB"/>
    <w:rsid w:val="006B7198"/>
    <w:rsid w:val="006D4AB3"/>
    <w:rsid w:val="006F3B81"/>
    <w:rsid w:val="00897AB0"/>
    <w:rsid w:val="00A905AC"/>
    <w:rsid w:val="00BA6584"/>
    <w:rsid w:val="00C370F2"/>
    <w:rsid w:val="00C44EEC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248B3E0"/>
  <w15:chartTrackingRefBased/>
  <w15:docId w15:val="{BFC9A9FE-131A-4B7E-8B03-1ABA5287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link w:val="TekstpodstawowyZnak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Znak">
    <w:name w:val="Tekst podstawowy Znak"/>
    <w:link w:val="Tekstpodstawowy"/>
    <w:rsid w:val="003C6AEA"/>
    <w:rPr>
      <w:sz w:val="28"/>
    </w:rPr>
  </w:style>
  <w:style w:type="character" w:customStyle="1" w:styleId="Tekstpodstawowywcity3Znak">
    <w:name w:val="Tekst podstawowy wcięty 3 Znak"/>
    <w:link w:val="Tekstpodstawowywcity3"/>
    <w:rsid w:val="003C6AEA"/>
    <w:rPr>
      <w:sz w:val="26"/>
    </w:rPr>
  </w:style>
  <w:style w:type="paragraph" w:styleId="Akapitzlist">
    <w:name w:val="List Paragraph"/>
    <w:basedOn w:val="Normalny"/>
    <w:uiPriority w:val="34"/>
    <w:qFormat/>
    <w:rsid w:val="003C6A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C6A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C6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9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Jarosław Ochał</dc:creator>
  <cp:keywords/>
  <cp:lastModifiedBy>Jarosław Ochał</cp:lastModifiedBy>
  <cp:revision>2</cp:revision>
  <cp:lastPrinted>2019-08-13T12:12:00Z</cp:lastPrinted>
  <dcterms:created xsi:type="dcterms:W3CDTF">2019-08-13T12:12:00Z</dcterms:created>
  <dcterms:modified xsi:type="dcterms:W3CDTF">2019-08-13T12:12:00Z</dcterms:modified>
</cp:coreProperties>
</file>