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461A2B" w:rsidRPr="00461A2B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461A2B" w:rsidRPr="00461A2B">
        <w:rPr>
          <w:rFonts w:ascii="Franklin Gothic Medium" w:hAnsi="Franklin Gothic Medium"/>
          <w:b/>
          <w:sz w:val="20"/>
        </w:rPr>
        <w:t>Robo</w:t>
      </w:r>
      <w:r w:rsidR="00E96D1E">
        <w:rPr>
          <w:rFonts w:ascii="Franklin Gothic Medium" w:hAnsi="Franklin Gothic Medium"/>
          <w:b/>
          <w:sz w:val="20"/>
        </w:rPr>
        <w:t>ty budowlane -remont balkonu na Oddziale P</w:t>
      </w:r>
      <w:bookmarkStart w:id="0" w:name="_GoBack"/>
      <w:bookmarkEnd w:id="0"/>
      <w:r w:rsidR="00461A2B" w:rsidRPr="00461A2B">
        <w:rPr>
          <w:rFonts w:ascii="Franklin Gothic Medium" w:hAnsi="Franklin Gothic Medium"/>
          <w:b/>
          <w:sz w:val="20"/>
        </w:rPr>
        <w:t>ulmonologii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133" w:rsidRDefault="00DF3133">
      <w:r>
        <w:separator/>
      </w:r>
    </w:p>
  </w:endnote>
  <w:endnote w:type="continuationSeparator" w:id="0">
    <w:p w:rsidR="00DF3133" w:rsidRDefault="00DF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E96D1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E96D1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31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133" w:rsidRDefault="00DF3133">
      <w:r>
        <w:separator/>
      </w:r>
    </w:p>
  </w:footnote>
  <w:footnote w:type="continuationSeparator" w:id="0">
    <w:p w:rsidR="00DF3133" w:rsidRDefault="00DF3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A2B" w:rsidRDefault="00461A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A2B" w:rsidRDefault="00461A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A2B" w:rsidRDefault="00461A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133"/>
    <w:rsid w:val="00285B86"/>
    <w:rsid w:val="003362E8"/>
    <w:rsid w:val="00461A2B"/>
    <w:rsid w:val="00B6665C"/>
    <w:rsid w:val="00DF3133"/>
    <w:rsid w:val="00DF6ED5"/>
    <w:rsid w:val="00E9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7F1099-2D2A-4408-8835-2E56267B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3</cp:revision>
  <cp:lastPrinted>2012-08-22T11:15:00Z</cp:lastPrinted>
  <dcterms:created xsi:type="dcterms:W3CDTF">2019-08-28T06:33:00Z</dcterms:created>
  <dcterms:modified xsi:type="dcterms:W3CDTF">2019-08-28T06:33:00Z</dcterms:modified>
</cp:coreProperties>
</file>