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B11CA4">
        <w:rPr>
          <w:szCs w:val="24"/>
        </w:rPr>
        <w:t xml:space="preserve">OFERTY  ZAŁ </w:t>
      </w:r>
      <w:r w:rsidR="00EB44DC" w:rsidRPr="00B11CA4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A11079" w:rsidP="00B11CA4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11D19" w:rsidRPr="00611D19" w:rsidRDefault="00611D19" w:rsidP="006F12F2">
      <w:pPr>
        <w:ind w:firstLine="3969"/>
        <w:rPr>
          <w:b/>
        </w:rPr>
      </w:pPr>
      <w:r w:rsidRPr="00611D19">
        <w:rPr>
          <w:b/>
        </w:rPr>
        <w:t>Politechnika Rzeszowska</w:t>
      </w:r>
    </w:p>
    <w:p w:rsidR="006F12F2" w:rsidRPr="00205D5A" w:rsidRDefault="00611D19" w:rsidP="006F12F2">
      <w:pPr>
        <w:ind w:firstLine="3969"/>
        <w:rPr>
          <w:b/>
        </w:rPr>
      </w:pPr>
      <w:r w:rsidRPr="00611D19">
        <w:rPr>
          <w:b/>
        </w:rPr>
        <w:t>Dział Logistyki i Zamówień Publicznych</w:t>
      </w:r>
    </w:p>
    <w:p w:rsidR="006F12F2" w:rsidRPr="00205D5A" w:rsidRDefault="00611D19" w:rsidP="006F12F2">
      <w:pPr>
        <w:ind w:left="3969"/>
        <w:rPr>
          <w:b/>
        </w:rPr>
      </w:pPr>
      <w:r w:rsidRPr="00611D1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11D19">
        <w:rPr>
          <w:b/>
        </w:rPr>
        <w:t>12</w:t>
      </w:r>
    </w:p>
    <w:p w:rsidR="006F12F2" w:rsidRPr="00205D5A" w:rsidRDefault="00611D19" w:rsidP="006F12F2">
      <w:pPr>
        <w:ind w:firstLine="3969"/>
        <w:rPr>
          <w:b/>
        </w:rPr>
      </w:pPr>
      <w:r w:rsidRPr="00611D19">
        <w:rPr>
          <w:b/>
        </w:rPr>
        <w:t>35-959</w:t>
      </w:r>
      <w:r w:rsidR="006F12F2" w:rsidRPr="00205D5A">
        <w:rPr>
          <w:b/>
        </w:rPr>
        <w:t xml:space="preserve"> </w:t>
      </w:r>
      <w:r w:rsidRPr="00611D1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11D19" w:rsidRPr="00611D19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611D19" w:rsidRPr="00611D19">
        <w:rPr>
          <w:b/>
        </w:rPr>
        <w:t>Dostawa przenośnego analizatora oraz generatora sygnałów testowych, Dostawa stołu wibracyjnego do zagęszczania próbek zaprawy cementowej, Dostawa komory szoków termicznych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2880"/>
        <w:gridCol w:w="2238"/>
      </w:tblGrid>
      <w:tr w:rsidR="006F12F2" w:rsidRPr="00205D5A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306079">
              <w:rPr>
                <w:b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Pr="00205D5A" w:rsidRDefault="00306079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611D19" w:rsidRPr="00205D5A" w:rsidTr="0080730F">
        <w:trPr>
          <w:jc w:val="center"/>
        </w:trPr>
        <w:tc>
          <w:tcPr>
            <w:tcW w:w="1729" w:type="dxa"/>
          </w:tcPr>
          <w:p w:rsidR="00611D19" w:rsidRPr="00205D5A" w:rsidRDefault="00611D19" w:rsidP="0080730F">
            <w:pPr>
              <w:pStyle w:val="Tekstpodstawowy"/>
              <w:jc w:val="right"/>
            </w:pPr>
            <w:r w:rsidRPr="00611D19">
              <w:t>1</w:t>
            </w:r>
          </w:p>
        </w:tc>
        <w:tc>
          <w:tcPr>
            <w:tcW w:w="2239" w:type="dxa"/>
          </w:tcPr>
          <w:p w:rsidR="00611D19" w:rsidRPr="00177C95" w:rsidRDefault="00611D19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przenośnego analizatora oraz generatora sygnałów testowych,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611D19" w:rsidRPr="00205D5A" w:rsidRDefault="00611D19" w:rsidP="0080730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611D19" w:rsidRPr="00205D5A" w:rsidRDefault="00611D19" w:rsidP="0080730F">
            <w:pPr>
              <w:pStyle w:val="Tekstpodstawowy"/>
              <w:rPr>
                <w:b/>
              </w:rPr>
            </w:pPr>
          </w:p>
        </w:tc>
      </w:tr>
      <w:tr w:rsidR="00611D19" w:rsidRPr="00205D5A" w:rsidTr="0080730F">
        <w:trPr>
          <w:jc w:val="center"/>
        </w:trPr>
        <w:tc>
          <w:tcPr>
            <w:tcW w:w="1729" w:type="dxa"/>
          </w:tcPr>
          <w:p w:rsidR="00611D19" w:rsidRPr="00205D5A" w:rsidRDefault="00611D19" w:rsidP="0080730F">
            <w:pPr>
              <w:pStyle w:val="Tekstpodstawowy"/>
              <w:jc w:val="right"/>
            </w:pPr>
            <w:r w:rsidRPr="00611D19">
              <w:t>2</w:t>
            </w:r>
          </w:p>
        </w:tc>
        <w:tc>
          <w:tcPr>
            <w:tcW w:w="2239" w:type="dxa"/>
          </w:tcPr>
          <w:p w:rsidR="00611D19" w:rsidRPr="00177C95" w:rsidRDefault="00611D19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stołu wibracyjnego do zagęszczania próbek zaprawy cementowej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611D19" w:rsidRPr="00205D5A" w:rsidRDefault="00611D19" w:rsidP="0080730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611D19" w:rsidRPr="00205D5A" w:rsidRDefault="00611D19" w:rsidP="0080730F">
            <w:pPr>
              <w:pStyle w:val="Tekstpodstawowy"/>
              <w:rPr>
                <w:b/>
              </w:rPr>
            </w:pPr>
          </w:p>
        </w:tc>
      </w:tr>
      <w:tr w:rsidR="00611D19" w:rsidRPr="00205D5A" w:rsidTr="0080730F">
        <w:trPr>
          <w:jc w:val="center"/>
        </w:trPr>
        <w:tc>
          <w:tcPr>
            <w:tcW w:w="1729" w:type="dxa"/>
          </w:tcPr>
          <w:p w:rsidR="00611D19" w:rsidRPr="00205D5A" w:rsidRDefault="00611D19" w:rsidP="0080730F">
            <w:pPr>
              <w:pStyle w:val="Tekstpodstawowy"/>
              <w:jc w:val="right"/>
            </w:pPr>
            <w:r w:rsidRPr="00611D19">
              <w:t>3</w:t>
            </w:r>
          </w:p>
        </w:tc>
        <w:tc>
          <w:tcPr>
            <w:tcW w:w="2239" w:type="dxa"/>
          </w:tcPr>
          <w:p w:rsidR="00611D19" w:rsidRPr="00177C95" w:rsidRDefault="00611D19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komory szoków termicznych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611D19" w:rsidRPr="00205D5A" w:rsidRDefault="00611D19" w:rsidP="0080730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611D19" w:rsidRPr="00205D5A" w:rsidRDefault="00611D19" w:rsidP="0080730F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611D19" w:rsidRPr="00205D5A" w:rsidTr="0080730F">
        <w:trPr>
          <w:jc w:val="center"/>
        </w:trPr>
        <w:tc>
          <w:tcPr>
            <w:tcW w:w="1313" w:type="dxa"/>
          </w:tcPr>
          <w:p w:rsidR="00611D19" w:rsidRPr="00205D5A" w:rsidRDefault="00611D19" w:rsidP="0080730F">
            <w:pPr>
              <w:pStyle w:val="Tekstpodstawowy"/>
              <w:jc w:val="right"/>
            </w:pPr>
            <w:r w:rsidRPr="00611D19">
              <w:lastRenderedPageBreak/>
              <w:t>1</w:t>
            </w:r>
          </w:p>
        </w:tc>
        <w:tc>
          <w:tcPr>
            <w:tcW w:w="7262" w:type="dxa"/>
          </w:tcPr>
          <w:p w:rsidR="00611D19" w:rsidRPr="00205D5A" w:rsidRDefault="00611D19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przenośnego analizatora oraz generatora sygnałów testowych,</w:t>
            </w:r>
            <w:r w:rsidRPr="00205D5A">
              <w:t xml:space="preserve"> </w:t>
            </w:r>
          </w:p>
          <w:p w:rsidR="00611D19" w:rsidRPr="00205D5A" w:rsidRDefault="00611D19" w:rsidP="0080730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611D19" w:rsidRPr="00205D5A" w:rsidTr="0080730F">
        <w:trPr>
          <w:jc w:val="center"/>
        </w:trPr>
        <w:tc>
          <w:tcPr>
            <w:tcW w:w="1313" w:type="dxa"/>
          </w:tcPr>
          <w:p w:rsidR="00611D19" w:rsidRPr="00205D5A" w:rsidRDefault="00611D19" w:rsidP="0080730F">
            <w:pPr>
              <w:pStyle w:val="Tekstpodstawowy"/>
              <w:jc w:val="right"/>
            </w:pPr>
            <w:r w:rsidRPr="00611D19">
              <w:t>2</w:t>
            </w:r>
          </w:p>
        </w:tc>
        <w:tc>
          <w:tcPr>
            <w:tcW w:w="7262" w:type="dxa"/>
          </w:tcPr>
          <w:p w:rsidR="00611D19" w:rsidRPr="00205D5A" w:rsidRDefault="00611D19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stołu wibracyjnego do zagęszczania próbek zaprawy cementowej</w:t>
            </w:r>
            <w:r w:rsidRPr="00205D5A">
              <w:t xml:space="preserve"> </w:t>
            </w:r>
          </w:p>
          <w:p w:rsidR="00611D19" w:rsidRPr="00205D5A" w:rsidRDefault="00611D19" w:rsidP="0080730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611D19" w:rsidRPr="00205D5A" w:rsidTr="0080730F">
        <w:trPr>
          <w:jc w:val="center"/>
        </w:trPr>
        <w:tc>
          <w:tcPr>
            <w:tcW w:w="1313" w:type="dxa"/>
          </w:tcPr>
          <w:p w:rsidR="00611D19" w:rsidRPr="00205D5A" w:rsidRDefault="00611D19" w:rsidP="0080730F">
            <w:pPr>
              <w:pStyle w:val="Tekstpodstawowy"/>
              <w:jc w:val="right"/>
            </w:pPr>
            <w:r w:rsidRPr="00611D19">
              <w:t>3</w:t>
            </w:r>
          </w:p>
        </w:tc>
        <w:tc>
          <w:tcPr>
            <w:tcW w:w="7262" w:type="dxa"/>
          </w:tcPr>
          <w:p w:rsidR="00611D19" w:rsidRPr="00205D5A" w:rsidRDefault="00611D19" w:rsidP="0080730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11D19">
              <w:t>Dostawa komory szoków termicznych</w:t>
            </w:r>
            <w:r w:rsidRPr="00205D5A">
              <w:t xml:space="preserve"> </w:t>
            </w:r>
          </w:p>
          <w:p w:rsidR="00611D19" w:rsidRPr="00205D5A" w:rsidRDefault="00611D19" w:rsidP="0080730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62D51" w:rsidRPr="004307E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  <w:u w:val="single"/>
        </w:rPr>
      </w:pPr>
      <w:r w:rsidRPr="004307E9">
        <w:rPr>
          <w:b/>
          <w:sz w:val="28"/>
          <w:szCs w:val="28"/>
          <w:highlight w:val="yellow"/>
          <w:u w:val="single"/>
        </w:rPr>
        <w:t>Dla zadania częściowego nr 1 SIWZ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D62D51" w:rsidRPr="0050241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502419">
        <w:rPr>
          <w:b/>
          <w:u w:val="single"/>
        </w:rPr>
        <w:t>II KRYTERIUM OKRES GWARANCJI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B26ED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  <w:r w:rsidRPr="00B26ED5">
        <w:rPr>
          <w:sz w:val="72"/>
          <w:szCs w:val="72"/>
        </w:rPr>
        <w:lastRenderedPageBreak/>
        <w:t>□</w:t>
      </w:r>
      <w:r w:rsidRPr="00B26ED5">
        <w:t xml:space="preserve"> </w:t>
      </w:r>
      <w:r w:rsidRPr="00B26ED5">
        <w:rPr>
          <w:b/>
        </w:rPr>
        <w:t xml:space="preserve">minimum 12 miesięcy                         </w:t>
      </w:r>
      <w:r w:rsidRPr="00B26ED5">
        <w:rPr>
          <w:b/>
          <w:sz w:val="72"/>
          <w:szCs w:val="72"/>
        </w:rPr>
        <w:tab/>
      </w:r>
      <w:r>
        <w:rPr>
          <w:b/>
          <w:sz w:val="72"/>
          <w:szCs w:val="72"/>
        </w:rPr>
        <w:t xml:space="preserve">          </w:t>
      </w:r>
      <w:r w:rsidRPr="00B26ED5">
        <w:rPr>
          <w:b/>
          <w:sz w:val="72"/>
          <w:szCs w:val="72"/>
        </w:rPr>
        <w:t>□</w:t>
      </w:r>
      <w:r w:rsidRPr="00B26ED5">
        <w:rPr>
          <w:b/>
        </w:rPr>
        <w:t>m</w:t>
      </w:r>
      <w:r>
        <w:rPr>
          <w:b/>
        </w:rPr>
        <w:t xml:space="preserve">inimum </w:t>
      </w:r>
      <w:r w:rsidRPr="00B26ED5">
        <w:rPr>
          <w:b/>
        </w:rPr>
        <w:t>24</w:t>
      </w:r>
      <w:r>
        <w:rPr>
          <w:b/>
        </w:rPr>
        <w:t xml:space="preserve"> </w:t>
      </w:r>
      <w:r w:rsidRPr="00B26ED5">
        <w:rPr>
          <w:b/>
        </w:rPr>
        <w:t xml:space="preserve">miesiące                                      </w:t>
      </w:r>
      <w:r>
        <w:rPr>
          <w:b/>
        </w:rPr>
        <w:t xml:space="preserve">                     </w:t>
      </w:r>
      <w:r w:rsidRPr="00B26ED5">
        <w:rPr>
          <w:b/>
          <w:sz w:val="72"/>
          <w:szCs w:val="72"/>
        </w:rPr>
        <w:t>□</w:t>
      </w:r>
      <w:r w:rsidRPr="00B26ED5">
        <w:rPr>
          <w:b/>
        </w:rPr>
        <w:t xml:space="preserve"> minimum 36 miesięcy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50241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502419">
        <w:rPr>
          <w:b/>
          <w:u w:val="single"/>
        </w:rPr>
        <w:t xml:space="preserve">II KRYTERIUM TERMIN </w:t>
      </w:r>
      <w:r>
        <w:rPr>
          <w:b/>
          <w:u w:val="single"/>
        </w:rPr>
        <w:t>WYKONANIA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sz w:val="96"/>
        </w:rPr>
      </w:pPr>
      <w:r>
        <w:rPr>
          <w:sz w:val="96"/>
        </w:rPr>
        <w:t xml:space="preserve">□ </w:t>
      </w:r>
      <w:r>
        <w:rPr>
          <w:b/>
        </w:rPr>
        <w:t xml:space="preserve">do </w:t>
      </w:r>
      <w:r w:rsidR="009A121A">
        <w:rPr>
          <w:b/>
        </w:rPr>
        <w:t>100 dni</w:t>
      </w:r>
      <w:r>
        <w:rPr>
          <w:b/>
        </w:rPr>
        <w:t xml:space="preserve">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9A121A">
        <w:rPr>
          <w:b/>
        </w:rPr>
        <w:t>90</w:t>
      </w:r>
      <w:r>
        <w:rPr>
          <w:b/>
        </w:rPr>
        <w:t xml:space="preserve">  dni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b/>
          <w:sz w:val="96"/>
        </w:rPr>
        <w:t xml:space="preserve">□ </w:t>
      </w:r>
      <w:r>
        <w:rPr>
          <w:b/>
        </w:rPr>
        <w:t xml:space="preserve">do </w:t>
      </w:r>
      <w:r w:rsidR="009A121A">
        <w:rPr>
          <w:b/>
        </w:rPr>
        <w:t>80</w:t>
      </w:r>
      <w:r>
        <w:rPr>
          <w:b/>
        </w:rPr>
        <w:t xml:space="preserve">  dni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D62D51" w:rsidRDefault="00D62D51" w:rsidP="00D62D51">
      <w:pPr>
        <w:pStyle w:val="Tekstpodstawowywcity"/>
        <w:spacing w:line="360" w:lineRule="auto"/>
        <w:ind w:left="0" w:firstLine="0"/>
        <w:rPr>
          <w:szCs w:val="24"/>
        </w:rPr>
      </w:pPr>
    </w:p>
    <w:p w:rsidR="00D62D51" w:rsidRPr="004307E9" w:rsidRDefault="00D62D51" w:rsidP="00D62D51">
      <w:pPr>
        <w:pStyle w:val="Tekstpodstawowywcity"/>
        <w:spacing w:line="360" w:lineRule="auto"/>
        <w:ind w:left="0" w:firstLine="0"/>
        <w:rPr>
          <w:sz w:val="28"/>
          <w:szCs w:val="28"/>
        </w:rPr>
      </w:pPr>
    </w:p>
    <w:p w:rsidR="00D62D51" w:rsidRPr="004307E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  <w:u w:val="single"/>
        </w:rPr>
      </w:pPr>
      <w:r w:rsidRPr="004307E9">
        <w:rPr>
          <w:b/>
          <w:sz w:val="28"/>
          <w:szCs w:val="28"/>
          <w:highlight w:val="yellow"/>
          <w:u w:val="single"/>
        </w:rPr>
        <w:t xml:space="preserve">Dla zadania częściowego nr </w:t>
      </w:r>
      <w:r>
        <w:rPr>
          <w:b/>
          <w:sz w:val="28"/>
          <w:szCs w:val="28"/>
          <w:highlight w:val="yellow"/>
          <w:u w:val="single"/>
        </w:rPr>
        <w:t>2</w:t>
      </w:r>
      <w:r w:rsidRPr="004307E9">
        <w:rPr>
          <w:b/>
          <w:sz w:val="28"/>
          <w:szCs w:val="28"/>
          <w:highlight w:val="yellow"/>
          <w:u w:val="single"/>
        </w:rPr>
        <w:t xml:space="preserve"> SIWZ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D62D51" w:rsidRPr="00B9439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B94395">
        <w:rPr>
          <w:b/>
          <w:u w:val="single"/>
        </w:rPr>
        <w:t>II KRYTERIUM OKRES GWARANCJI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sz w:val="96"/>
        </w:rPr>
      </w:pPr>
      <w:r>
        <w:rPr>
          <w:sz w:val="96"/>
        </w:rPr>
        <w:t>□</w:t>
      </w:r>
      <w:r w:rsidRPr="00B94395">
        <w:rPr>
          <w:b/>
        </w:rPr>
        <w:t xml:space="preserve"> </w:t>
      </w:r>
      <w:r w:rsidRPr="00B26ED5">
        <w:rPr>
          <w:b/>
        </w:rPr>
        <w:t>minimum 12 miesięcy</w:t>
      </w:r>
      <w:r>
        <w:rPr>
          <w:b/>
        </w:rPr>
        <w:t xml:space="preserve">           </w:t>
      </w:r>
      <w:r>
        <w:rPr>
          <w:b/>
        </w:rPr>
        <w:tab/>
      </w:r>
      <w:r>
        <w:rPr>
          <w:b/>
          <w:sz w:val="96"/>
        </w:rPr>
        <w:t>□</w:t>
      </w:r>
      <w:r>
        <w:rPr>
          <w:b/>
        </w:rPr>
        <w:tab/>
        <w:t xml:space="preserve"> </w:t>
      </w:r>
      <w:r w:rsidRPr="00B26ED5">
        <w:rPr>
          <w:b/>
        </w:rPr>
        <w:t xml:space="preserve">minimum </w:t>
      </w:r>
      <w:r>
        <w:rPr>
          <w:b/>
        </w:rPr>
        <w:t>24 miesiące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  <w:r>
        <w:rPr>
          <w:b/>
          <w:sz w:val="96"/>
        </w:rPr>
        <w:t xml:space="preserve">□ </w:t>
      </w:r>
      <w:r w:rsidRPr="00B26ED5">
        <w:rPr>
          <w:b/>
        </w:rPr>
        <w:t xml:space="preserve">minimum </w:t>
      </w:r>
      <w:r>
        <w:rPr>
          <w:b/>
        </w:rPr>
        <w:t>36</w:t>
      </w:r>
      <w:r w:rsidRPr="00B26ED5">
        <w:rPr>
          <w:b/>
        </w:rPr>
        <w:t xml:space="preserve"> miesięcy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B9439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B94395">
        <w:rPr>
          <w:b/>
          <w:u w:val="single"/>
        </w:rPr>
        <w:t>II KRYTERIUM TERMIN WYKONANIA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100 dni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80  dni </w:t>
      </w:r>
      <w:r>
        <w:rPr>
          <w:b/>
        </w:rPr>
        <w:tab/>
        <w:t xml:space="preserve">               </w:t>
      </w:r>
      <w:r>
        <w:rPr>
          <w:b/>
          <w:sz w:val="96"/>
        </w:rPr>
        <w:t xml:space="preserve"> □ </w:t>
      </w:r>
      <w:r>
        <w:rPr>
          <w:b/>
        </w:rPr>
        <w:t xml:space="preserve">do 60  dni 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D62D51" w:rsidRPr="004307E9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  <w:u w:val="single"/>
        </w:rPr>
      </w:pPr>
      <w:r w:rsidRPr="004307E9">
        <w:rPr>
          <w:b/>
          <w:sz w:val="28"/>
          <w:szCs w:val="28"/>
          <w:highlight w:val="yellow"/>
          <w:u w:val="single"/>
        </w:rPr>
        <w:t xml:space="preserve">Dla zadania częściowego nr </w:t>
      </w:r>
      <w:r>
        <w:rPr>
          <w:b/>
          <w:sz w:val="28"/>
          <w:szCs w:val="28"/>
          <w:highlight w:val="yellow"/>
          <w:u w:val="single"/>
        </w:rPr>
        <w:t>3</w:t>
      </w:r>
      <w:r w:rsidRPr="004307E9">
        <w:rPr>
          <w:b/>
          <w:sz w:val="28"/>
          <w:szCs w:val="28"/>
          <w:highlight w:val="yellow"/>
          <w:u w:val="single"/>
        </w:rPr>
        <w:t xml:space="preserve"> SIWZ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D62D51" w:rsidRPr="00B864F6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B864F6">
        <w:rPr>
          <w:b/>
          <w:u w:val="single"/>
        </w:rPr>
        <w:t>II KRYTERIUM OKRES GWARANCJI</w:t>
      </w:r>
    </w:p>
    <w:p w:rsidR="00D62D51" w:rsidRPr="00A50215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sz w:val="96"/>
        </w:rPr>
      </w:pPr>
      <w:r>
        <w:rPr>
          <w:sz w:val="96"/>
        </w:rPr>
        <w:t>□</w:t>
      </w:r>
      <w:r w:rsidRPr="00DF26F4">
        <w:rPr>
          <w:b/>
        </w:rPr>
        <w:t xml:space="preserve"> </w:t>
      </w:r>
      <w:r w:rsidRPr="00B26ED5">
        <w:rPr>
          <w:b/>
        </w:rPr>
        <w:t xml:space="preserve">minimum </w:t>
      </w:r>
      <w:r>
        <w:rPr>
          <w:b/>
        </w:rPr>
        <w:t>24 miesiące</w:t>
      </w:r>
      <w:r>
        <w:rPr>
          <w:b/>
        </w:rPr>
        <w:tab/>
      </w:r>
      <w:r>
        <w:rPr>
          <w:b/>
          <w:sz w:val="96"/>
        </w:rPr>
        <w:t>□</w:t>
      </w:r>
      <w:r>
        <w:rPr>
          <w:b/>
        </w:rPr>
        <w:tab/>
        <w:t xml:space="preserve">   </w:t>
      </w:r>
      <w:r w:rsidRPr="00B26ED5">
        <w:rPr>
          <w:b/>
        </w:rPr>
        <w:t xml:space="preserve">minimum </w:t>
      </w:r>
      <w:r>
        <w:rPr>
          <w:b/>
        </w:rPr>
        <w:t>36</w:t>
      </w:r>
      <w:r w:rsidRPr="00B26ED5">
        <w:rPr>
          <w:b/>
        </w:rPr>
        <w:t xml:space="preserve"> miesięcy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</w:rPr>
      </w:pPr>
      <w:r>
        <w:rPr>
          <w:b/>
          <w:sz w:val="96"/>
        </w:rPr>
        <w:lastRenderedPageBreak/>
        <w:t xml:space="preserve">□ </w:t>
      </w:r>
      <w:r w:rsidRPr="00B26ED5">
        <w:rPr>
          <w:b/>
        </w:rPr>
        <w:t xml:space="preserve">minimum </w:t>
      </w:r>
      <w:r>
        <w:rPr>
          <w:b/>
        </w:rPr>
        <w:t>48</w:t>
      </w:r>
      <w:r w:rsidRPr="00B26ED5">
        <w:rPr>
          <w:b/>
        </w:rPr>
        <w:t xml:space="preserve"> miesięcy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D51" w:rsidRPr="00B864F6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B864F6">
        <w:rPr>
          <w:b/>
          <w:u w:val="single"/>
        </w:rPr>
        <w:t>II KRYTERIUM TERMIN REALIZACJI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do </w:t>
      </w:r>
      <w:r w:rsidR="00185E49">
        <w:rPr>
          <w:b/>
        </w:rPr>
        <w:t>112</w:t>
      </w:r>
      <w:r>
        <w:rPr>
          <w:b/>
        </w:rPr>
        <w:t xml:space="preserve"> dni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do 10</w:t>
      </w:r>
      <w:r w:rsidR="00185E49">
        <w:rPr>
          <w:b/>
        </w:rPr>
        <w:t>0</w:t>
      </w:r>
      <w:r>
        <w:rPr>
          <w:b/>
        </w:rPr>
        <w:t xml:space="preserve">  dni </w:t>
      </w:r>
      <w:r>
        <w:rPr>
          <w:b/>
        </w:rPr>
        <w:tab/>
        <w:t xml:space="preserve">               </w:t>
      </w:r>
      <w:r>
        <w:rPr>
          <w:b/>
          <w:sz w:val="96"/>
        </w:rPr>
        <w:t xml:space="preserve"> □ </w:t>
      </w:r>
      <w:r>
        <w:rPr>
          <w:b/>
        </w:rPr>
        <w:t xml:space="preserve">do </w:t>
      </w:r>
      <w:r w:rsidR="00185E49">
        <w:rPr>
          <w:b/>
        </w:rPr>
        <w:t>90</w:t>
      </w:r>
      <w:r>
        <w:rPr>
          <w:b/>
        </w:rPr>
        <w:t xml:space="preserve">  dni </w:t>
      </w:r>
    </w:p>
    <w:p w:rsidR="00D62D51" w:rsidRDefault="00D62D51" w:rsidP="00D62D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⃰Proszę zaznaczyć znakiem X właściwe pole</w:t>
      </w:r>
    </w:p>
    <w:p w:rsidR="00D62D51" w:rsidRPr="00205D5A" w:rsidRDefault="00D62D51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F11C7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957E1B" w:rsidRPr="00F11C76" w:rsidRDefault="00831B3D" w:rsidP="00F11C76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F11C76">
        <w:t>ofertą częściową na czas</w:t>
      </w:r>
      <w:r w:rsidR="00DA130F" w:rsidRPr="00205D5A">
        <w:t xml:space="preserve">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F11C76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F11C76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F11C76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F11C76">
        <w:t>częściowej do zawarcia</w:t>
      </w:r>
      <w:r w:rsidR="006F12F2" w:rsidRPr="00205D5A">
        <w:t xml:space="preserve">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11C76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515C04" w:rsidP="00DA130F">
      <w:pPr>
        <w:spacing w:line="360" w:lineRule="auto"/>
        <w:ind w:hanging="284"/>
        <w:jc w:val="both"/>
      </w:pPr>
      <w:r>
        <w:lastRenderedPageBreak/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515C04" w:rsidRDefault="00515C04" w:rsidP="009C24E5">
      <w:pPr>
        <w:spacing w:line="360" w:lineRule="auto"/>
        <w:jc w:val="both"/>
        <w:rPr>
          <w:b/>
          <w:bCs/>
        </w:rPr>
      </w:pPr>
    </w:p>
    <w:p w:rsidR="00A11079" w:rsidRPr="00205D5A" w:rsidRDefault="00A11079" w:rsidP="00A11079">
      <w:pPr>
        <w:spacing w:line="360" w:lineRule="auto"/>
        <w:jc w:val="both"/>
        <w:rPr>
          <w:b/>
          <w:bCs/>
        </w:rPr>
      </w:pPr>
      <w:r>
        <w:rPr>
          <w:b/>
          <w:bCs/>
        </w:rPr>
        <w:t>9)W</w:t>
      </w:r>
      <w:bookmarkStart w:id="0" w:name="_GoBack"/>
      <w:bookmarkEnd w:id="0"/>
      <w:r w:rsidRPr="00205D5A">
        <w:rPr>
          <w:b/>
          <w:bCs/>
        </w:rPr>
        <w:t xml:space="preserve">ykonawca jest małym </w:t>
      </w:r>
      <w:r>
        <w:rPr>
          <w:b/>
          <w:bCs/>
        </w:rPr>
        <w:t>lub</w:t>
      </w:r>
      <w:r w:rsidRPr="00205D5A">
        <w:rPr>
          <w:b/>
          <w:bCs/>
        </w:rPr>
        <w:t xml:space="preserve"> średnim przedsiębiorcą </w:t>
      </w:r>
    </w:p>
    <w:p w:rsidR="00A11079" w:rsidRDefault="00A11079" w:rsidP="00A11079">
      <w:pPr>
        <w:spacing w:line="360" w:lineRule="auto"/>
        <w:jc w:val="both"/>
        <w:rPr>
          <w:b/>
          <w:bCs/>
        </w:rPr>
      </w:pP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>
        <w:rPr>
          <w:b/>
          <w:bCs/>
        </w:rPr>
        <w:t xml:space="preserve">TAK⃰                                    </w:t>
      </w: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 w:rsidRPr="00205D5A">
        <w:rPr>
          <w:b/>
          <w:bCs/>
        </w:rPr>
        <w:t>NIE</w:t>
      </w:r>
      <w:r>
        <w:rPr>
          <w:b/>
          <w:bCs/>
        </w:rPr>
        <w:t>⃰</w:t>
      </w:r>
    </w:p>
    <w:p w:rsidR="00A11079" w:rsidRPr="00067891" w:rsidRDefault="00A11079" w:rsidP="00A11079">
      <w:pPr>
        <w:spacing w:line="360" w:lineRule="auto"/>
        <w:jc w:val="both"/>
        <w:rPr>
          <w:bCs/>
          <w:sz w:val="16"/>
          <w:szCs w:val="16"/>
        </w:rPr>
      </w:pPr>
      <w:r w:rsidRPr="00067891">
        <w:rPr>
          <w:bCs/>
          <w:sz w:val="16"/>
          <w:szCs w:val="16"/>
        </w:rPr>
        <w:t>⃰ Proszę zaznaczyć właściwe</w:t>
      </w:r>
    </w:p>
    <w:p w:rsidR="00A11079" w:rsidRPr="00205D5A" w:rsidRDefault="00A11079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89D" w:rsidRDefault="00BB389D">
      <w:r>
        <w:separator/>
      </w:r>
    </w:p>
  </w:endnote>
  <w:endnote w:type="continuationSeparator" w:id="0">
    <w:p w:rsidR="00BB389D" w:rsidRDefault="00BB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11079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89D" w:rsidRDefault="00BB389D">
      <w:r>
        <w:separator/>
      </w:r>
    </w:p>
  </w:footnote>
  <w:footnote w:type="continuationSeparator" w:id="0">
    <w:p w:rsidR="00BB389D" w:rsidRDefault="00BB3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D19" w:rsidRDefault="00611D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389D"/>
    <w:rsid w:val="00016D63"/>
    <w:rsid w:val="00177C95"/>
    <w:rsid w:val="00185E49"/>
    <w:rsid w:val="00205D5A"/>
    <w:rsid w:val="00264B92"/>
    <w:rsid w:val="00275899"/>
    <w:rsid w:val="00280050"/>
    <w:rsid w:val="00306079"/>
    <w:rsid w:val="00345612"/>
    <w:rsid w:val="003E3EB0"/>
    <w:rsid w:val="004368E0"/>
    <w:rsid w:val="004C4264"/>
    <w:rsid w:val="00515C04"/>
    <w:rsid w:val="00554A2B"/>
    <w:rsid w:val="0058146E"/>
    <w:rsid w:val="005A3802"/>
    <w:rsid w:val="006033A5"/>
    <w:rsid w:val="00604962"/>
    <w:rsid w:val="00611D19"/>
    <w:rsid w:val="006F12F2"/>
    <w:rsid w:val="006F5451"/>
    <w:rsid w:val="00831B3D"/>
    <w:rsid w:val="0085366D"/>
    <w:rsid w:val="008B0507"/>
    <w:rsid w:val="008B2454"/>
    <w:rsid w:val="00935CA5"/>
    <w:rsid w:val="00957E1B"/>
    <w:rsid w:val="009A121A"/>
    <w:rsid w:val="009A4ABA"/>
    <w:rsid w:val="009C24E5"/>
    <w:rsid w:val="00A11079"/>
    <w:rsid w:val="00A97DF6"/>
    <w:rsid w:val="00AA23A4"/>
    <w:rsid w:val="00B11CA4"/>
    <w:rsid w:val="00B5672E"/>
    <w:rsid w:val="00BB389D"/>
    <w:rsid w:val="00BC16BF"/>
    <w:rsid w:val="00BD0C7B"/>
    <w:rsid w:val="00C214D6"/>
    <w:rsid w:val="00CE1EC2"/>
    <w:rsid w:val="00D21922"/>
    <w:rsid w:val="00D62D51"/>
    <w:rsid w:val="00D67BAD"/>
    <w:rsid w:val="00D77E08"/>
    <w:rsid w:val="00DA130F"/>
    <w:rsid w:val="00E0656B"/>
    <w:rsid w:val="00E9601B"/>
    <w:rsid w:val="00EB44DC"/>
    <w:rsid w:val="00F11C76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3A4165FB-9759-493A-8C6C-9EAE5127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D62D51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C9135-5708-4A47-832B-C99152AE3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646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2001-01-24T12:21:00Z</cp:lastPrinted>
  <dcterms:created xsi:type="dcterms:W3CDTF">2019-09-03T11:18:00Z</dcterms:created>
  <dcterms:modified xsi:type="dcterms:W3CDTF">2019-09-03T11:28:00Z</dcterms:modified>
</cp:coreProperties>
</file>