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E01FCC" w:rsidP="00007727">
      <w:pPr>
        <w:jc w:val="right"/>
        <w:rPr>
          <w:b/>
          <w:bCs/>
        </w:rPr>
      </w:pPr>
      <w:r w:rsidRPr="00E01FCC">
        <w:t>Kraków</w:t>
      </w:r>
      <w:r w:rsidR="00007727" w:rsidRPr="00122043">
        <w:t xml:space="preserve"> dnia: </w:t>
      </w:r>
      <w:r w:rsidRPr="00E01FCC">
        <w:t>2019-09-06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01FCC" w:rsidRPr="00E01FCC" w:rsidRDefault="00E01FCC" w:rsidP="00173B20">
      <w:pPr>
        <w:spacing w:after="40"/>
        <w:rPr>
          <w:b/>
          <w:bCs/>
          <w:sz w:val="22"/>
        </w:rPr>
      </w:pPr>
      <w:r w:rsidRPr="00E01FCC">
        <w:rPr>
          <w:b/>
          <w:bCs/>
          <w:sz w:val="22"/>
        </w:rPr>
        <w:t>Akademia Górniczo - Hutnicza</w:t>
      </w:r>
    </w:p>
    <w:p w:rsidR="00E01FCC" w:rsidRPr="00E01FCC" w:rsidRDefault="00E01FCC" w:rsidP="00173B20">
      <w:pPr>
        <w:spacing w:after="40"/>
        <w:rPr>
          <w:b/>
          <w:bCs/>
          <w:sz w:val="22"/>
        </w:rPr>
      </w:pPr>
      <w:r w:rsidRPr="00E01FCC">
        <w:rPr>
          <w:b/>
          <w:bCs/>
          <w:sz w:val="22"/>
        </w:rPr>
        <w:t>im. Stanisława Staszica w Krakowie</w:t>
      </w:r>
    </w:p>
    <w:p w:rsidR="00A80738" w:rsidRPr="00122043" w:rsidRDefault="00E01FCC" w:rsidP="00173B20">
      <w:pPr>
        <w:spacing w:after="40"/>
        <w:rPr>
          <w:b/>
          <w:bCs/>
          <w:sz w:val="22"/>
        </w:rPr>
      </w:pPr>
      <w:r w:rsidRPr="00E01FCC">
        <w:rPr>
          <w:b/>
          <w:bCs/>
          <w:sz w:val="22"/>
        </w:rPr>
        <w:t>Dział Zamówień Publicznych</w:t>
      </w:r>
    </w:p>
    <w:p w:rsidR="00A80738" w:rsidRPr="00122043" w:rsidRDefault="00E01FCC" w:rsidP="00A80738">
      <w:pPr>
        <w:rPr>
          <w:bCs/>
          <w:sz w:val="22"/>
        </w:rPr>
      </w:pPr>
      <w:r w:rsidRPr="00E01FC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01FCC">
        <w:rPr>
          <w:bCs/>
          <w:sz w:val="22"/>
        </w:rPr>
        <w:t>30</w:t>
      </w:r>
    </w:p>
    <w:p w:rsidR="00A80738" w:rsidRPr="00122043" w:rsidRDefault="00E01FCC" w:rsidP="00A80738">
      <w:pPr>
        <w:rPr>
          <w:bCs/>
          <w:sz w:val="22"/>
        </w:rPr>
      </w:pPr>
      <w:r w:rsidRPr="00E01FC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01FC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01FCC" w:rsidRPr="00E01FCC">
        <w:rPr>
          <w:b/>
          <w:sz w:val="22"/>
          <w:szCs w:val="24"/>
        </w:rPr>
        <w:t>KC-zp.272-546/19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01FCC" w:rsidRPr="00E01FC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01FCC" w:rsidP="00C659E2">
      <w:pPr>
        <w:pStyle w:val="Tekstpodstawowywcity"/>
        <w:spacing w:before="120" w:after="240"/>
        <w:ind w:firstLine="0"/>
        <w:jc w:val="center"/>
      </w:pPr>
      <w:r w:rsidRPr="00E01FCC">
        <w:rPr>
          <w:b/>
        </w:rPr>
        <w:t>wyposażenie meblowe salki konferencyjnej i pokoju biurowego dla UCI - KC-zp.272-546/19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931129">
        <w:rPr>
          <w:sz w:val="24"/>
          <w:szCs w:val="24"/>
        </w:rPr>
        <w:t xml:space="preserve">na podstawie art. 86 ust. 5 </w:t>
      </w:r>
      <w:r w:rsidR="004C7E9B" w:rsidRPr="00931129">
        <w:rPr>
          <w:bCs/>
          <w:sz w:val="24"/>
          <w:szCs w:val="24"/>
        </w:rPr>
        <w:t xml:space="preserve">ustawy z dnia </w:t>
      </w:r>
      <w:r w:rsidR="004C7E9B" w:rsidRPr="00931129">
        <w:rPr>
          <w:sz w:val="24"/>
          <w:szCs w:val="24"/>
        </w:rPr>
        <w:t xml:space="preserve">29 stycznia 2004 roku Prawo Zamówień Publicznych </w:t>
      </w:r>
      <w:r w:rsidR="00C941B3" w:rsidRPr="00931129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01FCC" w:rsidRPr="00E01FCC">
        <w:rPr>
          <w:sz w:val="24"/>
          <w:szCs w:val="24"/>
        </w:rPr>
        <w:t>06/09/2019</w:t>
      </w:r>
      <w:r w:rsidR="00FF4AB1" w:rsidRPr="00FF4AB1">
        <w:rPr>
          <w:sz w:val="24"/>
          <w:szCs w:val="24"/>
        </w:rPr>
        <w:t xml:space="preserve"> o godz. </w:t>
      </w:r>
      <w:r w:rsidR="00E01FCC" w:rsidRPr="00E01FCC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01FCC" w:rsidP="00A80738">
      <w:pPr>
        <w:spacing w:before="120" w:after="120"/>
        <w:jc w:val="both"/>
        <w:rPr>
          <w:sz w:val="24"/>
          <w:szCs w:val="24"/>
        </w:rPr>
      </w:pPr>
      <w:r w:rsidRPr="00E01FCC">
        <w:rPr>
          <w:sz w:val="24"/>
          <w:szCs w:val="24"/>
        </w:rPr>
        <w:t>29 520.00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1FCC" w:rsidRPr="00493F8C" w:rsidTr="00086662">
        <w:tc>
          <w:tcPr>
            <w:tcW w:w="706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center"/>
            </w:pPr>
            <w:r w:rsidRPr="00E01FCC">
              <w:t>1</w:t>
            </w:r>
          </w:p>
        </w:tc>
        <w:tc>
          <w:tcPr>
            <w:tcW w:w="2696" w:type="dxa"/>
            <w:shd w:val="clear" w:color="auto" w:fill="auto"/>
          </w:tcPr>
          <w:p w:rsidR="00E01FCC" w:rsidRPr="00490DC0" w:rsidRDefault="00E01FCC" w:rsidP="00086662">
            <w:pPr>
              <w:spacing w:before="40"/>
            </w:pPr>
            <w:r w:rsidRPr="00E01FCC">
              <w:t>Przedsiębiors</w:t>
            </w:r>
            <w:r w:rsidR="00802BC2">
              <w:t>t</w:t>
            </w:r>
            <w:bookmarkStart w:id="0" w:name="_GoBack"/>
            <w:bookmarkEnd w:id="0"/>
            <w:r w:rsidRPr="00E01FCC">
              <w:t>wo Produkcyjno-Handlowo-Usługowe ALTALENA Marek Guzik, Adam Wlazło</w:t>
            </w:r>
          </w:p>
          <w:p w:rsidR="00E01FCC" w:rsidRPr="00490DC0" w:rsidRDefault="00E01FCC" w:rsidP="00086662">
            <w:r w:rsidRPr="00E01FCC">
              <w:t>ul. Bagrowa</w:t>
            </w:r>
            <w:r w:rsidRPr="00490DC0">
              <w:t xml:space="preserve"> </w:t>
            </w:r>
            <w:r w:rsidRPr="00E01FCC">
              <w:t>9</w:t>
            </w:r>
            <w:r w:rsidRPr="00490DC0">
              <w:t xml:space="preserve"> </w:t>
            </w:r>
          </w:p>
          <w:p w:rsidR="00E01FCC" w:rsidRPr="00490DC0" w:rsidRDefault="00E01FCC" w:rsidP="00086662">
            <w:pPr>
              <w:spacing w:after="40"/>
              <w:jc w:val="both"/>
            </w:pPr>
            <w:r w:rsidRPr="00E01FCC">
              <w:t>30-733</w:t>
            </w:r>
            <w:r w:rsidRPr="00490DC0">
              <w:t xml:space="preserve"> </w:t>
            </w:r>
            <w:r w:rsidRPr="00E01FC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28 130.10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21 dni</w:t>
            </w:r>
          </w:p>
        </w:tc>
      </w:tr>
      <w:tr w:rsidR="00E01FCC" w:rsidRPr="00493F8C" w:rsidTr="00086662">
        <w:tc>
          <w:tcPr>
            <w:tcW w:w="706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center"/>
            </w:pPr>
            <w:r w:rsidRPr="00E01FCC">
              <w:t>2</w:t>
            </w:r>
          </w:p>
        </w:tc>
        <w:tc>
          <w:tcPr>
            <w:tcW w:w="2696" w:type="dxa"/>
            <w:shd w:val="clear" w:color="auto" w:fill="auto"/>
          </w:tcPr>
          <w:p w:rsidR="00E01FCC" w:rsidRPr="00490DC0" w:rsidRDefault="00E01FCC" w:rsidP="00086662">
            <w:pPr>
              <w:spacing w:before="40"/>
            </w:pPr>
            <w:proofErr w:type="spellStart"/>
            <w:r w:rsidRPr="00E01FCC">
              <w:t>Empresa</w:t>
            </w:r>
            <w:proofErr w:type="spellEnd"/>
            <w:r w:rsidRPr="00E01FCC">
              <w:t xml:space="preserve"> Agnieszka L</w:t>
            </w:r>
            <w:r w:rsidR="00802BC2">
              <w:t>a</w:t>
            </w:r>
            <w:r w:rsidRPr="00E01FCC">
              <w:t>ch-</w:t>
            </w:r>
            <w:proofErr w:type="spellStart"/>
            <w:r w:rsidRPr="00E01FCC">
              <w:t>Korpal</w:t>
            </w:r>
            <w:proofErr w:type="spellEnd"/>
          </w:p>
          <w:p w:rsidR="00E01FCC" w:rsidRPr="00490DC0" w:rsidRDefault="00E01FCC" w:rsidP="00086662">
            <w:r w:rsidRPr="00E01FCC">
              <w:t>Kokotów</w:t>
            </w:r>
            <w:r w:rsidRPr="00490DC0">
              <w:t xml:space="preserve"> </w:t>
            </w:r>
            <w:r w:rsidRPr="00E01FCC">
              <w:t>660</w:t>
            </w:r>
            <w:r w:rsidRPr="00490DC0">
              <w:t xml:space="preserve"> </w:t>
            </w:r>
          </w:p>
          <w:p w:rsidR="00E01FCC" w:rsidRPr="00490DC0" w:rsidRDefault="00E01FCC" w:rsidP="00086662">
            <w:pPr>
              <w:spacing w:after="40"/>
              <w:jc w:val="both"/>
            </w:pPr>
            <w:r w:rsidRPr="00E01FCC">
              <w:t>32-002</w:t>
            </w:r>
            <w:r w:rsidRPr="00490DC0">
              <w:t xml:space="preserve"> </w:t>
            </w:r>
            <w:proofErr w:type="spellStart"/>
            <w:r w:rsidRPr="00E01FCC">
              <w:t>Węgrzce</w:t>
            </w:r>
            <w:proofErr w:type="spellEnd"/>
            <w:r w:rsidRPr="00E01FCC">
              <w:t xml:space="preserve"> Wielkie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35 805.30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25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1FCC" w:rsidRPr="00490DC0" w:rsidRDefault="00E01FCC" w:rsidP="00086662">
            <w:pPr>
              <w:spacing w:before="120" w:after="120"/>
              <w:jc w:val="both"/>
            </w:pPr>
            <w:r w:rsidRPr="00E01FCC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DF3" w:rsidRDefault="002A0DF3">
      <w:r>
        <w:separator/>
      </w:r>
    </w:p>
  </w:endnote>
  <w:endnote w:type="continuationSeparator" w:id="0">
    <w:p w:rsidR="002A0DF3" w:rsidRDefault="002A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B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B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2B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DF3" w:rsidRDefault="002A0DF3">
      <w:r>
        <w:separator/>
      </w:r>
    </w:p>
  </w:footnote>
  <w:footnote w:type="continuationSeparator" w:id="0">
    <w:p w:rsidR="002A0DF3" w:rsidRDefault="002A0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FCC" w:rsidRDefault="00E01F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FCC" w:rsidRDefault="00E01F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FCC" w:rsidRDefault="00E01F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DF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A0DF3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02BC2"/>
    <w:rsid w:val="00843263"/>
    <w:rsid w:val="00861E75"/>
    <w:rsid w:val="0087304B"/>
    <w:rsid w:val="00894E7A"/>
    <w:rsid w:val="00931129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01FCC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2019-09-06T07:11:00Z</cp:lastPrinted>
  <dcterms:created xsi:type="dcterms:W3CDTF">2019-09-06T07:11:00Z</dcterms:created>
  <dcterms:modified xsi:type="dcterms:W3CDTF">2019-09-06T07:11:00Z</dcterms:modified>
</cp:coreProperties>
</file>