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5650CF">
      <w:pPr>
        <w:rPr>
          <w:b/>
          <w:bCs/>
          <w:sz w:val="24"/>
        </w:rPr>
      </w:pPr>
      <w:r w:rsidRPr="005650CF">
        <w:rPr>
          <w:b/>
          <w:bCs/>
          <w:sz w:val="24"/>
        </w:rPr>
        <w:t>Uniwersytet im. Adama Mickiewicza w Poznaniu</w:t>
      </w:r>
    </w:p>
    <w:p w:rsidR="00EF1037" w:rsidRDefault="005650CF">
      <w:pPr>
        <w:rPr>
          <w:b/>
          <w:bCs/>
          <w:sz w:val="24"/>
        </w:rPr>
      </w:pPr>
      <w:r w:rsidRPr="005650CF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5650CF">
        <w:rPr>
          <w:b/>
          <w:bCs/>
          <w:sz w:val="24"/>
        </w:rPr>
        <w:t>1</w:t>
      </w:r>
    </w:p>
    <w:p w:rsidR="00EF1037" w:rsidRDefault="005650CF">
      <w:pPr>
        <w:rPr>
          <w:b/>
          <w:bCs/>
          <w:sz w:val="24"/>
        </w:rPr>
      </w:pPr>
      <w:r w:rsidRPr="005650CF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5650CF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650CF" w:rsidRPr="005650CF">
        <w:rPr>
          <w:bCs/>
          <w:sz w:val="24"/>
          <w:szCs w:val="24"/>
        </w:rPr>
        <w:t>ZP/1706/U/1/19</w:t>
      </w:r>
      <w:r w:rsidR="00EF1037">
        <w:rPr>
          <w:sz w:val="24"/>
        </w:rPr>
        <w:tab/>
        <w:t xml:space="preserve"> </w:t>
      </w:r>
      <w:r w:rsidR="005650CF" w:rsidRPr="005650CF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5650CF" w:rsidRPr="005650CF">
        <w:rPr>
          <w:sz w:val="24"/>
        </w:rPr>
        <w:t>2019-09-16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8348A1">
        <w:rPr>
          <w:rFonts w:ascii="Times New Roman" w:hAnsi="Times New Roman"/>
        </w:rPr>
        <w:t>sprostowaniu</w:t>
      </w:r>
      <w:r>
        <w:rPr>
          <w:rFonts w:ascii="Times New Roman" w:hAnsi="Times New Roman"/>
        </w:rPr>
        <w:t xml:space="preserve">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</w:t>
      </w:r>
      <w:r w:rsidR="008348A1">
        <w:rPr>
          <w:sz w:val="24"/>
          <w:szCs w:val="22"/>
        </w:rPr>
        <w:t xml:space="preserve"> w </w:t>
      </w:r>
      <w:r w:rsidR="005650CF" w:rsidRPr="005650CF">
        <w:rPr>
          <w:b/>
          <w:sz w:val="24"/>
          <w:szCs w:val="22"/>
        </w:rPr>
        <w:t>przetarg</w:t>
      </w:r>
      <w:r w:rsidR="008348A1">
        <w:rPr>
          <w:b/>
          <w:sz w:val="24"/>
          <w:szCs w:val="22"/>
        </w:rPr>
        <w:t>u</w:t>
      </w:r>
      <w:r w:rsidR="005650CF" w:rsidRPr="005650CF">
        <w:rPr>
          <w:b/>
          <w:sz w:val="24"/>
          <w:szCs w:val="22"/>
        </w:rPr>
        <w:t xml:space="preserve"> nieograniczony</w:t>
      </w:r>
      <w:r w:rsidR="008348A1">
        <w:rPr>
          <w:b/>
          <w:sz w:val="24"/>
          <w:szCs w:val="22"/>
        </w:rPr>
        <w:t>m</w:t>
      </w:r>
      <w:r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5650CF" w:rsidRPr="005650CF">
        <w:rPr>
          <w:b/>
          <w:sz w:val="24"/>
          <w:szCs w:val="22"/>
        </w:rPr>
        <w:t>Usług</w:t>
      </w:r>
      <w:r w:rsidR="008348A1">
        <w:rPr>
          <w:b/>
          <w:sz w:val="24"/>
          <w:szCs w:val="22"/>
        </w:rPr>
        <w:t>ę</w:t>
      </w:r>
      <w:r w:rsidR="005650CF" w:rsidRPr="005650CF">
        <w:rPr>
          <w:b/>
          <w:sz w:val="24"/>
          <w:szCs w:val="22"/>
        </w:rPr>
        <w:t xml:space="preserve"> sprzątania i utrzymania czystości w budynkach Ogrodu Botanicznego przy ul. Dąbrowskiego 165 i 169 w Poznaniu</w:t>
      </w:r>
      <w:r w:rsidR="008348A1">
        <w:rPr>
          <w:sz w:val="24"/>
          <w:szCs w:val="22"/>
        </w:rPr>
        <w:t xml:space="preserve"> informuje, że w </w:t>
      </w:r>
      <w:r w:rsidR="00460DC4">
        <w:rPr>
          <w:sz w:val="24"/>
          <w:szCs w:val="22"/>
        </w:rPr>
        <w:t>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</w:t>
      </w:r>
      <w:r w:rsidR="008348A1">
        <w:rPr>
          <w:sz w:val="24"/>
          <w:szCs w:val="22"/>
        </w:rPr>
        <w:t xml:space="preserve">podano niewłaściwy termin składania ofert. Zgodnie z ogłoszeniem o zamówieniu prawidłowy termin składania ofert i wnoszenia wadium to </w:t>
      </w:r>
      <w:r w:rsidR="008348A1" w:rsidRPr="008348A1">
        <w:rPr>
          <w:b/>
          <w:sz w:val="24"/>
          <w:szCs w:val="22"/>
        </w:rPr>
        <w:t>25.09.2019, godz. 10:00</w:t>
      </w:r>
      <w:r w:rsidR="008348A1">
        <w:rPr>
          <w:sz w:val="24"/>
          <w:szCs w:val="22"/>
        </w:rPr>
        <w:t xml:space="preserve">. Otwarcie ofert nastąpi </w:t>
      </w:r>
      <w:r w:rsidR="008348A1" w:rsidRPr="008348A1">
        <w:rPr>
          <w:b/>
          <w:sz w:val="24"/>
          <w:szCs w:val="22"/>
        </w:rPr>
        <w:t>25.09.2019 r. o godz. 11:00</w:t>
      </w:r>
      <w:r w:rsidR="008348A1">
        <w:rPr>
          <w:sz w:val="24"/>
          <w:szCs w:val="22"/>
        </w:rPr>
        <w:t>.</w:t>
      </w:r>
    </w:p>
    <w:p w:rsidR="00EF1037" w:rsidRDefault="008348A1" w:rsidP="008348A1">
      <w:pPr>
        <w:pStyle w:val="Tekstpodstawowy"/>
        <w:ind w:left="5245"/>
        <w:jc w:val="center"/>
        <w:rPr>
          <w:szCs w:val="24"/>
        </w:rPr>
      </w:pPr>
      <w:r>
        <w:rPr>
          <w:szCs w:val="24"/>
        </w:rPr>
        <w:t>Z-ca Kanclerz ds. Adm.-Gosp.</w:t>
      </w:r>
    </w:p>
    <w:p w:rsidR="008348A1" w:rsidRPr="00E02559" w:rsidRDefault="008348A1" w:rsidP="008348A1">
      <w:pPr>
        <w:pStyle w:val="Tekstpodstawowy"/>
        <w:ind w:left="5245"/>
        <w:jc w:val="center"/>
        <w:rPr>
          <w:szCs w:val="24"/>
        </w:rPr>
      </w:pPr>
      <w:r>
        <w:rPr>
          <w:szCs w:val="24"/>
        </w:rPr>
        <w:t xml:space="preserve">Maria </w:t>
      </w:r>
      <w:bookmarkStart w:id="0" w:name="_GoBack"/>
      <w:bookmarkEnd w:id="0"/>
      <w:r>
        <w:rPr>
          <w:szCs w:val="24"/>
        </w:rPr>
        <w:t>Buzińska</w:t>
      </w:r>
    </w:p>
    <w:sectPr w:rsidR="008348A1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DB9" w:rsidRDefault="00CC4DB9">
      <w:r>
        <w:separator/>
      </w:r>
    </w:p>
  </w:endnote>
  <w:endnote w:type="continuationSeparator" w:id="0">
    <w:p w:rsidR="00CC4DB9" w:rsidRDefault="00CC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C4DB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DB9" w:rsidRDefault="00CC4DB9">
      <w:r>
        <w:separator/>
      </w:r>
    </w:p>
  </w:footnote>
  <w:footnote w:type="continuationSeparator" w:id="0">
    <w:p w:rsidR="00CC4DB9" w:rsidRDefault="00CC4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CF" w:rsidRDefault="005650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CF" w:rsidRDefault="005650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CF" w:rsidRDefault="005650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DB9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650CF"/>
    <w:rsid w:val="006D4AE5"/>
    <w:rsid w:val="008348A1"/>
    <w:rsid w:val="00854803"/>
    <w:rsid w:val="0087224A"/>
    <w:rsid w:val="009149C3"/>
    <w:rsid w:val="00953AA1"/>
    <w:rsid w:val="0095641D"/>
    <w:rsid w:val="009D169F"/>
    <w:rsid w:val="00B361A9"/>
    <w:rsid w:val="00C152AE"/>
    <w:rsid w:val="00CC4DB9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97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Karolina Ciechanowska</cp:lastModifiedBy>
  <cp:revision>2</cp:revision>
  <cp:lastPrinted>2001-02-10T17:08:00Z</cp:lastPrinted>
  <dcterms:created xsi:type="dcterms:W3CDTF">2019-09-16T05:56:00Z</dcterms:created>
  <dcterms:modified xsi:type="dcterms:W3CDTF">2019-09-16T05:56:00Z</dcterms:modified>
</cp:coreProperties>
</file>