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7CD" w:rsidRPr="003967CD" w:rsidRDefault="003967CD">
      <w:pPr>
        <w:rPr>
          <w:b/>
          <w:bCs/>
          <w:sz w:val="24"/>
        </w:rPr>
      </w:pPr>
      <w:r w:rsidRPr="003967CD">
        <w:rPr>
          <w:b/>
          <w:bCs/>
          <w:sz w:val="24"/>
        </w:rPr>
        <w:t>Politechnika Rzeszowska</w:t>
      </w:r>
    </w:p>
    <w:p w:rsidR="006D4AB3" w:rsidRDefault="003967CD">
      <w:pPr>
        <w:rPr>
          <w:b/>
          <w:bCs/>
          <w:sz w:val="24"/>
        </w:rPr>
      </w:pPr>
      <w:r w:rsidRPr="003967CD">
        <w:rPr>
          <w:b/>
          <w:bCs/>
          <w:sz w:val="24"/>
        </w:rPr>
        <w:t>Dział Logistyki i Zamówień Publicznych</w:t>
      </w:r>
    </w:p>
    <w:p w:rsidR="006D4AB3" w:rsidRDefault="003967CD">
      <w:pPr>
        <w:rPr>
          <w:b/>
          <w:bCs/>
          <w:sz w:val="24"/>
        </w:rPr>
      </w:pPr>
      <w:r w:rsidRPr="003967CD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3967CD">
        <w:rPr>
          <w:b/>
          <w:bCs/>
          <w:sz w:val="24"/>
        </w:rPr>
        <w:t>12</w:t>
      </w:r>
    </w:p>
    <w:p w:rsidR="006D4AB3" w:rsidRDefault="003967CD">
      <w:pPr>
        <w:rPr>
          <w:b/>
          <w:bCs/>
          <w:sz w:val="24"/>
        </w:rPr>
      </w:pPr>
      <w:r w:rsidRPr="003967CD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3967CD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967CD" w:rsidRPr="003967CD">
        <w:rPr>
          <w:b/>
          <w:bCs/>
          <w:sz w:val="24"/>
        </w:rPr>
        <w:t>NA/P/274/2019/6</w:t>
      </w:r>
      <w:r>
        <w:rPr>
          <w:sz w:val="24"/>
        </w:rPr>
        <w:tab/>
        <w:t xml:space="preserve"> </w:t>
      </w:r>
      <w:r w:rsidR="003967CD" w:rsidRPr="003967CD">
        <w:rPr>
          <w:sz w:val="24"/>
        </w:rPr>
        <w:t>Rzeszów</w:t>
      </w:r>
      <w:r>
        <w:rPr>
          <w:sz w:val="24"/>
        </w:rPr>
        <w:t xml:space="preserve"> dnia: </w:t>
      </w:r>
      <w:r w:rsidR="003967CD" w:rsidRPr="003967CD">
        <w:rPr>
          <w:sz w:val="24"/>
        </w:rPr>
        <w:t>2019-09-18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4061DF">
        <w:rPr>
          <w:rFonts w:ascii="Times New Roman" w:hAnsi="Times New Roman"/>
        </w:rPr>
        <w:t xml:space="preserve">oraz zmiany </w:t>
      </w:r>
      <w:r>
        <w:rPr>
          <w:rFonts w:ascii="Times New Roman" w:hAnsi="Times New Roman"/>
        </w:rPr>
        <w:t>w SIWZ</w:t>
      </w:r>
    </w:p>
    <w:p w:rsidR="00D3446B" w:rsidRPr="002E1A6C" w:rsidRDefault="00D3446B">
      <w:pPr>
        <w:pStyle w:val="Tekstpodstawowywcity3"/>
        <w:spacing w:before="120" w:after="120"/>
        <w:ind w:firstLine="0"/>
        <w:rPr>
          <w:sz w:val="22"/>
          <w:szCs w:val="22"/>
        </w:rPr>
      </w:pPr>
    </w:p>
    <w:p w:rsidR="006D4AB3" w:rsidRPr="002E1A6C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Uprzejmie informujemy, iż w dn</w:t>
      </w:r>
      <w:r w:rsidR="00D3446B" w:rsidRPr="002E1A6C">
        <w:rPr>
          <w:sz w:val="22"/>
          <w:szCs w:val="22"/>
        </w:rPr>
        <w:t>iach</w:t>
      </w:r>
      <w:r w:rsidRPr="002E1A6C">
        <w:rPr>
          <w:sz w:val="22"/>
          <w:szCs w:val="22"/>
        </w:rPr>
        <w:t xml:space="preserve"> </w:t>
      </w:r>
      <w:r w:rsidR="003967CD" w:rsidRPr="002E1A6C">
        <w:rPr>
          <w:sz w:val="22"/>
          <w:szCs w:val="22"/>
        </w:rPr>
        <w:t>2019-09-16</w:t>
      </w:r>
      <w:r w:rsidR="00D3446B" w:rsidRPr="002E1A6C">
        <w:rPr>
          <w:sz w:val="22"/>
          <w:szCs w:val="22"/>
        </w:rPr>
        <w:t xml:space="preserve"> oraz </w:t>
      </w:r>
      <w:r w:rsidRPr="002E1A6C">
        <w:rPr>
          <w:sz w:val="22"/>
          <w:szCs w:val="22"/>
        </w:rPr>
        <w:t xml:space="preserve"> </w:t>
      </w:r>
      <w:r w:rsidR="00D3446B" w:rsidRPr="002E1A6C">
        <w:rPr>
          <w:sz w:val="22"/>
          <w:szCs w:val="22"/>
        </w:rPr>
        <w:t>2019-09-17 do Zamawiającego wpłynęły prośby</w:t>
      </w:r>
      <w:r w:rsidRPr="002E1A6C">
        <w:rPr>
          <w:sz w:val="22"/>
          <w:szCs w:val="22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3967CD" w:rsidRPr="002E1A6C">
        <w:rPr>
          <w:sz w:val="22"/>
          <w:szCs w:val="22"/>
        </w:rPr>
        <w:t>(</w:t>
      </w:r>
      <w:proofErr w:type="spellStart"/>
      <w:r w:rsidR="003967CD" w:rsidRPr="002E1A6C">
        <w:rPr>
          <w:sz w:val="22"/>
          <w:szCs w:val="22"/>
        </w:rPr>
        <w:t>t.j</w:t>
      </w:r>
      <w:proofErr w:type="spellEnd"/>
      <w:r w:rsidR="003967CD" w:rsidRPr="002E1A6C">
        <w:rPr>
          <w:sz w:val="22"/>
          <w:szCs w:val="22"/>
        </w:rPr>
        <w:t xml:space="preserve">. Dz. U. z  2018 r. poz. 1986 z </w:t>
      </w:r>
      <w:proofErr w:type="spellStart"/>
      <w:r w:rsidR="003967CD" w:rsidRPr="002E1A6C">
        <w:rPr>
          <w:sz w:val="22"/>
          <w:szCs w:val="22"/>
        </w:rPr>
        <w:t>późn</w:t>
      </w:r>
      <w:proofErr w:type="spellEnd"/>
      <w:r w:rsidR="003967CD" w:rsidRPr="002E1A6C">
        <w:rPr>
          <w:sz w:val="22"/>
          <w:szCs w:val="22"/>
        </w:rPr>
        <w:t>. zm.)</w:t>
      </w:r>
      <w:r w:rsidRPr="002E1A6C">
        <w:rPr>
          <w:sz w:val="22"/>
          <w:szCs w:val="22"/>
        </w:rPr>
        <w:t xml:space="preserve"> w trybie </w:t>
      </w:r>
      <w:r w:rsidR="003967CD" w:rsidRPr="002E1A6C">
        <w:rPr>
          <w:b/>
          <w:sz w:val="22"/>
          <w:szCs w:val="22"/>
        </w:rPr>
        <w:t>przetarg</w:t>
      </w:r>
      <w:r w:rsidR="00D3446B" w:rsidRPr="002E1A6C">
        <w:rPr>
          <w:b/>
          <w:sz w:val="22"/>
          <w:szCs w:val="22"/>
        </w:rPr>
        <w:t>u</w:t>
      </w:r>
      <w:r w:rsidR="003967CD" w:rsidRPr="002E1A6C">
        <w:rPr>
          <w:b/>
          <w:sz w:val="22"/>
          <w:szCs w:val="22"/>
        </w:rPr>
        <w:t xml:space="preserve"> nieograniczon</w:t>
      </w:r>
      <w:r w:rsidR="00D3446B" w:rsidRPr="002E1A6C">
        <w:rPr>
          <w:b/>
          <w:sz w:val="22"/>
          <w:szCs w:val="22"/>
        </w:rPr>
        <w:t>ego</w:t>
      </w:r>
      <w:r w:rsidRPr="002E1A6C">
        <w:rPr>
          <w:sz w:val="22"/>
          <w:szCs w:val="22"/>
        </w:rPr>
        <w:t>, na:</w:t>
      </w:r>
    </w:p>
    <w:p w:rsidR="006D4AB3" w:rsidRPr="002E1A6C" w:rsidRDefault="00D3446B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2E1A6C">
        <w:rPr>
          <w:b/>
          <w:sz w:val="22"/>
          <w:szCs w:val="22"/>
        </w:rPr>
        <w:t>Dostawę</w:t>
      </w:r>
      <w:r w:rsidR="003967CD" w:rsidRPr="002E1A6C">
        <w:rPr>
          <w:b/>
          <w:sz w:val="22"/>
          <w:szCs w:val="22"/>
        </w:rPr>
        <w:t xml:space="preserve"> sprzętu medycznego, sportowego i fizjoterapeutycznego oraz wykonanie żyroskopu</w:t>
      </w:r>
      <w:r w:rsidR="006D4AB3" w:rsidRPr="002E1A6C">
        <w:rPr>
          <w:sz w:val="22"/>
          <w:szCs w:val="22"/>
        </w:rPr>
        <w:t>,</w:t>
      </w:r>
    </w:p>
    <w:p w:rsidR="00A774C8" w:rsidRPr="002E1A6C" w:rsidRDefault="00A774C8" w:rsidP="002E1A6C">
      <w:pPr>
        <w:pStyle w:val="Tekstpodstawowywcity3"/>
        <w:shd w:val="clear" w:color="auto" w:fill="D9D9D9" w:themeFill="background1" w:themeFillShade="D9"/>
        <w:spacing w:line="276" w:lineRule="auto"/>
        <w:ind w:firstLine="0"/>
        <w:rPr>
          <w:b/>
          <w:sz w:val="22"/>
          <w:szCs w:val="22"/>
          <w:u w:val="single"/>
        </w:rPr>
      </w:pPr>
      <w:r w:rsidRPr="002E1A6C">
        <w:rPr>
          <w:b/>
          <w:sz w:val="22"/>
          <w:szCs w:val="22"/>
          <w:u w:val="single"/>
        </w:rPr>
        <w:t>Pytania z dnia 16-09-2019 r.</w:t>
      </w:r>
    </w:p>
    <w:p w:rsidR="003967CD" w:rsidRPr="002E1A6C" w:rsidRDefault="003967CD" w:rsidP="002E1A6C">
      <w:pPr>
        <w:pStyle w:val="Tekstpodstawowywcity3"/>
        <w:shd w:val="clear" w:color="auto" w:fill="D9D9D9" w:themeFill="background1" w:themeFillShade="D9"/>
        <w:spacing w:line="276" w:lineRule="auto"/>
        <w:ind w:firstLine="0"/>
        <w:rPr>
          <w:b/>
          <w:sz w:val="22"/>
          <w:szCs w:val="22"/>
          <w:u w:val="single"/>
        </w:rPr>
      </w:pPr>
      <w:r w:rsidRPr="002E1A6C">
        <w:rPr>
          <w:b/>
          <w:sz w:val="22"/>
          <w:szCs w:val="22"/>
          <w:u w:val="single"/>
        </w:rPr>
        <w:t>Dotyczy zadania nr 3</w:t>
      </w:r>
    </w:p>
    <w:p w:rsidR="002E1A6C" w:rsidRPr="002E1A6C" w:rsidRDefault="002E1A6C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Treść wspomnianej prośby jest następująca :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1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Bieżnia, której parametry Państwo podali została wycofana z produkcji i zastąpiona nowszym modelem, który zamiast portu USB, posiada moduł </w:t>
      </w:r>
      <w:proofErr w:type="spellStart"/>
      <w:r w:rsidRPr="002E1A6C">
        <w:rPr>
          <w:sz w:val="22"/>
          <w:szCs w:val="22"/>
        </w:rPr>
        <w:t>bluetooth</w:t>
      </w:r>
      <w:proofErr w:type="spellEnd"/>
      <w:r w:rsidRPr="002E1A6C">
        <w:rPr>
          <w:sz w:val="22"/>
          <w:szCs w:val="22"/>
        </w:rPr>
        <w:t xml:space="preserve">, umożliwiający łączenie się </w:t>
      </w:r>
      <w:r w:rsidR="002E1A6C">
        <w:rPr>
          <w:sz w:val="22"/>
          <w:szCs w:val="22"/>
        </w:rPr>
        <w:br/>
      </w:r>
      <w:r w:rsidRPr="002E1A6C">
        <w:rPr>
          <w:sz w:val="22"/>
          <w:szCs w:val="22"/>
        </w:rPr>
        <w:t>z urządzeniami mobilnymi i korzystanie z aplikacji treningowych, czy dopuszczają Państwo obecny model? Pozostałe parametry bez zmian.</w:t>
      </w:r>
    </w:p>
    <w:p w:rsidR="002E1A6C" w:rsidRP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b/>
          <w:sz w:val="22"/>
          <w:szCs w:val="22"/>
        </w:rPr>
        <w:t>Odpowiedź</w:t>
      </w:r>
      <w:r w:rsidRPr="002E1A6C">
        <w:rPr>
          <w:sz w:val="22"/>
          <w:szCs w:val="22"/>
        </w:rPr>
        <w:t>: Zamawiający dopuszcza zmianę.</w:t>
      </w:r>
    </w:p>
    <w:p w:rsidR="002E1A6C" w:rsidRP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2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Rower poziomy, którego parametry  Państwo podali został wycofany z produkcji i zastąpiony nowszym modelem, który zamiast portu USB, posiada moduł </w:t>
      </w:r>
      <w:proofErr w:type="spellStart"/>
      <w:r w:rsidRPr="002E1A6C">
        <w:rPr>
          <w:sz w:val="22"/>
          <w:szCs w:val="22"/>
        </w:rPr>
        <w:t>bluetooth</w:t>
      </w:r>
      <w:proofErr w:type="spellEnd"/>
      <w:r w:rsidRPr="002E1A6C">
        <w:rPr>
          <w:sz w:val="22"/>
          <w:szCs w:val="22"/>
        </w:rPr>
        <w:t xml:space="preserve">, umożliwiający łączenie się </w:t>
      </w:r>
      <w:r w:rsidR="002E1A6C">
        <w:rPr>
          <w:sz w:val="22"/>
          <w:szCs w:val="22"/>
        </w:rPr>
        <w:br/>
      </w:r>
      <w:r w:rsidRPr="002E1A6C">
        <w:rPr>
          <w:sz w:val="22"/>
          <w:szCs w:val="22"/>
        </w:rPr>
        <w:t>z urządzeniami mobilnymi i korzystanie z aplikacji treningowych, czy dopuszczają Państwo obecny model? Pozostałe parametry bez zmian.</w:t>
      </w:r>
    </w:p>
    <w:p w:rsidR="002E1A6C" w:rsidRP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b/>
          <w:sz w:val="22"/>
          <w:szCs w:val="22"/>
        </w:rPr>
        <w:t>Odpowiedź:</w:t>
      </w:r>
      <w:r w:rsidRPr="002E1A6C">
        <w:rPr>
          <w:sz w:val="22"/>
          <w:szCs w:val="22"/>
        </w:rPr>
        <w:t xml:space="preserve"> Zamawiający dopuszcza zmianę.</w:t>
      </w:r>
    </w:p>
    <w:p w:rsidR="002E1A6C" w:rsidRP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3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proofErr w:type="spellStart"/>
      <w:r w:rsidRPr="002E1A6C">
        <w:rPr>
          <w:sz w:val="22"/>
          <w:szCs w:val="22"/>
        </w:rPr>
        <w:t>Stepper</w:t>
      </w:r>
      <w:proofErr w:type="spellEnd"/>
      <w:r w:rsidRPr="002E1A6C">
        <w:rPr>
          <w:sz w:val="22"/>
          <w:szCs w:val="22"/>
        </w:rPr>
        <w:t>, którego parametry Państwo podali został wycofany z rynku, czy dopus</w:t>
      </w:r>
      <w:r w:rsidR="00D3446B" w:rsidRPr="002E1A6C">
        <w:rPr>
          <w:sz w:val="22"/>
          <w:szCs w:val="22"/>
        </w:rPr>
        <w:t>zczą Państwo w jego miejsce o paramet</w:t>
      </w:r>
      <w:r w:rsidRPr="002E1A6C">
        <w:rPr>
          <w:sz w:val="22"/>
          <w:szCs w:val="22"/>
        </w:rPr>
        <w:t>rach: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-</w:t>
      </w:r>
      <w:proofErr w:type="spellStart"/>
      <w:r w:rsidRPr="002E1A6C">
        <w:rPr>
          <w:sz w:val="22"/>
          <w:szCs w:val="22"/>
        </w:rPr>
        <w:t>Max</w:t>
      </w:r>
      <w:proofErr w:type="spellEnd"/>
      <w:r w:rsidRPr="002E1A6C">
        <w:rPr>
          <w:sz w:val="22"/>
          <w:szCs w:val="22"/>
        </w:rPr>
        <w:t>. waga użytkownika do 130kg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-wymiary 13x78x148cm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-brak pomiaru ilości pokonanych stopni, pokonanej wysokości, temperatury pomieszczenia na wyświetlaczu?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Pozostałe parametry bez zmian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D3446B" w:rsidRPr="002E1A6C" w:rsidRDefault="00D3446B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b/>
          <w:sz w:val="22"/>
          <w:szCs w:val="22"/>
        </w:rPr>
        <w:t>Odpowiedź:</w:t>
      </w:r>
      <w:r w:rsidRPr="002E1A6C">
        <w:rPr>
          <w:sz w:val="22"/>
          <w:szCs w:val="22"/>
        </w:rPr>
        <w:t xml:space="preserve"> Zamawiający dopuszcza zmianę.</w:t>
      </w:r>
    </w:p>
    <w:p w:rsid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4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Wioślarz, którego parametry  Państwo podali został wycofany z produkcji i zastąpiony nowszym modelem, który zamiast portu USB, posiada moduł </w:t>
      </w:r>
      <w:proofErr w:type="spellStart"/>
      <w:r w:rsidRPr="002E1A6C">
        <w:rPr>
          <w:sz w:val="22"/>
          <w:szCs w:val="22"/>
        </w:rPr>
        <w:t>bluetooth</w:t>
      </w:r>
      <w:proofErr w:type="spellEnd"/>
      <w:r w:rsidRPr="002E1A6C">
        <w:rPr>
          <w:sz w:val="22"/>
          <w:szCs w:val="22"/>
        </w:rPr>
        <w:t>, umożliwiający łączenie się z urządzeniami mobilnymi i korzystanie z aplikacji treningowych, czy dopuszczają Państwo obecny model? Pozostałe parametry bez zmian.</w:t>
      </w:r>
    </w:p>
    <w:p w:rsid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b/>
          <w:sz w:val="22"/>
          <w:szCs w:val="22"/>
        </w:rPr>
        <w:t>Odpowiedź:</w:t>
      </w:r>
      <w:r w:rsidRPr="002E1A6C">
        <w:rPr>
          <w:sz w:val="22"/>
          <w:szCs w:val="22"/>
        </w:rPr>
        <w:t xml:space="preserve"> Zamawiający dopuszcza zmianę.</w:t>
      </w:r>
    </w:p>
    <w:p w:rsid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D3446B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5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proofErr w:type="spellStart"/>
      <w:r w:rsidRPr="002E1A6C">
        <w:rPr>
          <w:sz w:val="22"/>
          <w:szCs w:val="22"/>
        </w:rPr>
        <w:t>Orbitrek</w:t>
      </w:r>
      <w:proofErr w:type="spellEnd"/>
      <w:r w:rsidRPr="002E1A6C">
        <w:rPr>
          <w:sz w:val="22"/>
          <w:szCs w:val="22"/>
        </w:rPr>
        <w:t xml:space="preserve">, którego parametry Państwo podali został wycofany z produkcji i zastąpiony nowszym modelem, który zamiast portu USB, posiada moduł </w:t>
      </w:r>
      <w:proofErr w:type="spellStart"/>
      <w:r w:rsidRPr="002E1A6C">
        <w:rPr>
          <w:sz w:val="22"/>
          <w:szCs w:val="22"/>
        </w:rPr>
        <w:t>bluetooth</w:t>
      </w:r>
      <w:proofErr w:type="spellEnd"/>
      <w:r w:rsidRPr="002E1A6C">
        <w:rPr>
          <w:sz w:val="22"/>
          <w:szCs w:val="22"/>
        </w:rPr>
        <w:t>, umożliwiający łączenie się z urządzeniami mobilnymi i korzystanie z aplikacji treningowych, ponadto posiada 4 programy HRC oraz nie posiada programów Watt SWR, lub w innej wersji posiada programy Watt w zakresie 50-280Watt. czy dopuszczają Państwo obecny model o zmienionych parametrach? Pozostałe parametry bez zmian.</w:t>
      </w:r>
    </w:p>
    <w:p w:rsidR="002E1A6C" w:rsidRDefault="002E1A6C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b/>
          <w:sz w:val="22"/>
          <w:szCs w:val="22"/>
        </w:rPr>
        <w:t>Odpowiedź:</w:t>
      </w:r>
      <w:r w:rsidRPr="002E1A6C">
        <w:rPr>
          <w:sz w:val="22"/>
          <w:szCs w:val="22"/>
        </w:rPr>
        <w:t xml:space="preserve"> Zamawiający dopuszcza zmianę.</w:t>
      </w:r>
    </w:p>
    <w:p w:rsid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6</w:t>
      </w:r>
    </w:p>
    <w:p w:rsidR="003967CD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Czy dopuszczą Państwo drabinkę o wymiarach 220x90cm i szczeblach o profilu 30x40mm?</w:t>
      </w:r>
    </w:p>
    <w:p w:rsid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</w:p>
    <w:p w:rsidR="006D4AB3" w:rsidRPr="002E1A6C" w:rsidRDefault="003967CD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b/>
          <w:sz w:val="22"/>
          <w:szCs w:val="22"/>
        </w:rPr>
        <w:t>Odpowiedź:</w:t>
      </w:r>
      <w:r w:rsidRPr="002E1A6C">
        <w:rPr>
          <w:sz w:val="22"/>
          <w:szCs w:val="22"/>
        </w:rPr>
        <w:t xml:space="preserve"> Zamawiający dopuszcza zmianę.</w:t>
      </w:r>
    </w:p>
    <w:p w:rsidR="00854C55" w:rsidRPr="002E1A6C" w:rsidRDefault="00854C55">
      <w:pPr>
        <w:pStyle w:val="Tekstpodstawowywcity3"/>
        <w:ind w:firstLine="0"/>
        <w:rPr>
          <w:sz w:val="22"/>
          <w:szCs w:val="22"/>
        </w:rPr>
      </w:pPr>
    </w:p>
    <w:p w:rsidR="00A774C8" w:rsidRPr="002E1A6C" w:rsidRDefault="00A774C8" w:rsidP="002E1A6C">
      <w:pPr>
        <w:pStyle w:val="Tekstpodstawowywcity3"/>
        <w:shd w:val="clear" w:color="auto" w:fill="D9D9D9" w:themeFill="background1" w:themeFillShade="D9"/>
        <w:spacing w:before="120" w:line="276" w:lineRule="auto"/>
        <w:ind w:firstLine="0"/>
        <w:rPr>
          <w:b/>
          <w:sz w:val="22"/>
          <w:szCs w:val="22"/>
          <w:u w:val="single"/>
        </w:rPr>
      </w:pPr>
      <w:r w:rsidRPr="002E1A6C">
        <w:rPr>
          <w:b/>
          <w:sz w:val="22"/>
          <w:szCs w:val="22"/>
          <w:u w:val="single"/>
        </w:rPr>
        <w:t>Pytania z dnia 17-09-2019 r.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Treść wspomnianej prośby jest następująca :</w:t>
      </w:r>
    </w:p>
    <w:p w:rsidR="00A774C8" w:rsidRP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7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Zwracamy się z prośbą o dokonanie zmiany w SIWZ aby umożliwić Wykonawcom składanie ofert na wszystkie części zamówienia tak aby postępowanie było przeprowadzone zgodnie z zasadami proceduralnymi oraz aby w pełni przestrzegano zasad niedyskryminacji i równego traktowania na  podstawie art.7 PZP. 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Odpowiedź: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Zamawiający zmienia pkt. 3.4 SIWZ dopuszczając </w:t>
      </w:r>
      <w:r w:rsidR="002E1A6C" w:rsidRPr="002E1A6C">
        <w:rPr>
          <w:sz w:val="22"/>
          <w:szCs w:val="22"/>
        </w:rPr>
        <w:t>możliwość</w:t>
      </w:r>
      <w:r w:rsidRPr="002E1A6C">
        <w:rPr>
          <w:sz w:val="22"/>
          <w:szCs w:val="22"/>
        </w:rPr>
        <w:t xml:space="preserve"> złożenia ofert w odniesieniu do wszystkich części (zadań) zamówienia.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</w:p>
    <w:p w:rsidR="00A774C8" w:rsidRPr="002E1A6C" w:rsidRDefault="002E1A6C" w:rsidP="002E1A6C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8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Zamawiający w Zadaniu nr 1 punkcie III, podpunkcie 3 SIWZ opisuje wymaganą częstotliwość przesyłania danych jako 24 </w:t>
      </w:r>
      <w:proofErr w:type="spellStart"/>
      <w:r w:rsidRPr="002E1A6C">
        <w:rPr>
          <w:sz w:val="22"/>
          <w:szCs w:val="22"/>
        </w:rPr>
        <w:t>GHz</w:t>
      </w:r>
      <w:proofErr w:type="spellEnd"/>
      <w:r w:rsidRPr="002E1A6C">
        <w:rPr>
          <w:sz w:val="22"/>
          <w:szCs w:val="22"/>
        </w:rPr>
        <w:t>. Częstotliwość ta nie jest użytkowana jako częstotliwość do przesyłania danych - czy w związku z tym zamawiający dopuści urządzenie korzystające z częstotliwości 2,4GHz, która jest wykorzystywana w komunikacji urządzeń?</w:t>
      </w:r>
    </w:p>
    <w:p w:rsidR="00A774C8" w:rsidRPr="002E1A6C" w:rsidRDefault="00A774C8" w:rsidP="00A774C8">
      <w:pPr>
        <w:pStyle w:val="Tekstpodstawowywcity3"/>
        <w:ind w:firstLine="0"/>
        <w:rPr>
          <w:sz w:val="22"/>
          <w:szCs w:val="22"/>
        </w:rPr>
      </w:pPr>
    </w:p>
    <w:p w:rsidR="00A774C8" w:rsidRPr="002E1A6C" w:rsidRDefault="00A774C8" w:rsidP="00A774C8">
      <w:pPr>
        <w:pStyle w:val="Tekstpodstawowywcity3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Odpowiedź: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Zamawiający dopuszcza zmianę. W załączniku nr 1 do SIWZ - Zadanie 1 pkt. III "Zestaw wkładek do oceny dystrybucji obciążenia" </w:t>
      </w:r>
      <w:r w:rsidR="002E1A6C" w:rsidRPr="002E1A6C">
        <w:rPr>
          <w:sz w:val="22"/>
          <w:szCs w:val="22"/>
        </w:rPr>
        <w:t>–</w:t>
      </w:r>
      <w:r w:rsidRPr="002E1A6C">
        <w:rPr>
          <w:sz w:val="22"/>
          <w:szCs w:val="22"/>
        </w:rPr>
        <w:t xml:space="preserve"> wiersz</w:t>
      </w:r>
      <w:r w:rsidR="002E1A6C" w:rsidRPr="002E1A6C">
        <w:rPr>
          <w:sz w:val="22"/>
          <w:szCs w:val="22"/>
        </w:rPr>
        <w:t xml:space="preserve"> </w:t>
      </w:r>
      <w:r w:rsidRPr="002E1A6C">
        <w:rPr>
          <w:sz w:val="22"/>
          <w:szCs w:val="22"/>
        </w:rPr>
        <w:t>3</w:t>
      </w:r>
      <w:r w:rsidR="002E1A6C" w:rsidRPr="002E1A6C">
        <w:rPr>
          <w:sz w:val="22"/>
          <w:szCs w:val="22"/>
        </w:rPr>
        <w:t xml:space="preserve"> </w:t>
      </w:r>
      <w:r w:rsidRPr="002E1A6C">
        <w:rPr>
          <w:sz w:val="22"/>
          <w:szCs w:val="22"/>
        </w:rPr>
        <w:t>Zamawiający zmienia omyłkowo wpisany parametr: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- częstotliwość przesyłania danych 24 </w:t>
      </w:r>
      <w:proofErr w:type="spellStart"/>
      <w:r w:rsidRPr="002E1A6C">
        <w:rPr>
          <w:sz w:val="22"/>
          <w:szCs w:val="22"/>
        </w:rPr>
        <w:t>GHz</w:t>
      </w:r>
      <w:proofErr w:type="spellEnd"/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na:</w:t>
      </w:r>
    </w:p>
    <w:p w:rsidR="00A774C8" w:rsidRPr="002E1A6C" w:rsidRDefault="00A774C8" w:rsidP="002E1A6C">
      <w:pPr>
        <w:pStyle w:val="Tekstpodstawowywcity3"/>
        <w:spacing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 xml:space="preserve">- częstotliwość przesyłania danych 2,4 </w:t>
      </w:r>
      <w:proofErr w:type="spellStart"/>
      <w:r w:rsidRPr="002E1A6C">
        <w:rPr>
          <w:sz w:val="22"/>
          <w:szCs w:val="22"/>
        </w:rPr>
        <w:t>GHz</w:t>
      </w:r>
      <w:proofErr w:type="spellEnd"/>
    </w:p>
    <w:p w:rsidR="00A774C8" w:rsidRPr="002E1A6C" w:rsidRDefault="00A774C8">
      <w:pPr>
        <w:pStyle w:val="Tekstpodstawowywcity3"/>
        <w:ind w:firstLine="0"/>
        <w:rPr>
          <w:sz w:val="22"/>
          <w:szCs w:val="22"/>
        </w:rPr>
      </w:pPr>
    </w:p>
    <w:p w:rsidR="002E1A6C" w:rsidRDefault="002E1A6C">
      <w:pPr>
        <w:pStyle w:val="Tekstpodstawowywcity3"/>
        <w:spacing w:before="120" w:after="120"/>
        <w:ind w:firstLine="0"/>
        <w:rPr>
          <w:sz w:val="22"/>
          <w:szCs w:val="22"/>
        </w:rPr>
      </w:pPr>
    </w:p>
    <w:p w:rsidR="002E1A6C" w:rsidRPr="002E1A6C" w:rsidRDefault="002E1A6C" w:rsidP="00E03568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2E1A6C">
        <w:rPr>
          <w:b/>
          <w:sz w:val="22"/>
          <w:szCs w:val="22"/>
        </w:rPr>
        <w:t>Pytanie 9</w:t>
      </w:r>
    </w:p>
    <w:p w:rsidR="002E1A6C" w:rsidRDefault="002E1A6C" w:rsidP="00E03568">
      <w:pPr>
        <w:pStyle w:val="Tekstpodstawowywcity3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Wykonawca zwrócił się do Zamawiającego </w:t>
      </w:r>
      <w:r w:rsidR="004061DF">
        <w:rPr>
          <w:sz w:val="22"/>
          <w:szCs w:val="22"/>
        </w:rPr>
        <w:t xml:space="preserve">z pytaniem </w:t>
      </w:r>
      <w:r w:rsidR="00E03568">
        <w:rPr>
          <w:sz w:val="22"/>
          <w:szCs w:val="22"/>
        </w:rPr>
        <w:t xml:space="preserve">dot. zał. nr 1 do SIWZ </w:t>
      </w:r>
      <w:r w:rsidR="004061DF">
        <w:rPr>
          <w:sz w:val="22"/>
          <w:szCs w:val="22"/>
        </w:rPr>
        <w:t xml:space="preserve">podając propozycję konkretnych </w:t>
      </w:r>
      <w:r>
        <w:rPr>
          <w:sz w:val="22"/>
          <w:szCs w:val="22"/>
        </w:rPr>
        <w:t>urządze</w:t>
      </w:r>
      <w:r w:rsidR="004061DF">
        <w:rPr>
          <w:sz w:val="22"/>
          <w:szCs w:val="22"/>
        </w:rPr>
        <w:t>ń do: zad. 1 poz. VI, i VII oraz zad. 2 poz. V, VI, VII i VIII wraz z</w:t>
      </w:r>
      <w:r>
        <w:rPr>
          <w:sz w:val="22"/>
          <w:szCs w:val="22"/>
        </w:rPr>
        <w:t xml:space="preserve"> pytanie</w:t>
      </w:r>
      <w:r w:rsidR="004061DF">
        <w:rPr>
          <w:sz w:val="22"/>
          <w:szCs w:val="22"/>
        </w:rPr>
        <w:t>m</w:t>
      </w:r>
      <w:r>
        <w:rPr>
          <w:sz w:val="22"/>
          <w:szCs w:val="22"/>
        </w:rPr>
        <w:t xml:space="preserve"> czy Zamawiający dopuści urządzenia o wskazanych przez Wykonawcę parametrach.</w:t>
      </w:r>
    </w:p>
    <w:p w:rsidR="001427A7" w:rsidRDefault="001427A7" w:rsidP="00E03568">
      <w:pPr>
        <w:pStyle w:val="Tekstpodstawowywcity3"/>
        <w:spacing w:line="276" w:lineRule="auto"/>
        <w:ind w:firstLine="0"/>
        <w:rPr>
          <w:sz w:val="22"/>
          <w:szCs w:val="22"/>
        </w:rPr>
      </w:pPr>
    </w:p>
    <w:p w:rsidR="002E1A6C" w:rsidRPr="001427A7" w:rsidRDefault="002E1A6C" w:rsidP="00E03568">
      <w:pPr>
        <w:pStyle w:val="Tekstpodstawowywcity3"/>
        <w:spacing w:line="276" w:lineRule="auto"/>
        <w:ind w:firstLine="0"/>
        <w:rPr>
          <w:b/>
          <w:sz w:val="22"/>
          <w:szCs w:val="22"/>
        </w:rPr>
      </w:pPr>
      <w:r w:rsidRPr="001427A7">
        <w:rPr>
          <w:b/>
          <w:sz w:val="22"/>
          <w:szCs w:val="22"/>
        </w:rPr>
        <w:t xml:space="preserve">Odpowiedź: </w:t>
      </w:r>
    </w:p>
    <w:p w:rsidR="00BC598C" w:rsidRDefault="007E77CB" w:rsidP="00E03568">
      <w:pPr>
        <w:pStyle w:val="Tekstpodstawowywcity3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podtrzymuje zapisy SIWZ. </w:t>
      </w:r>
      <w:r w:rsidR="004061DF">
        <w:rPr>
          <w:sz w:val="22"/>
          <w:szCs w:val="22"/>
        </w:rPr>
        <w:t xml:space="preserve">Zdaniem Zamawiającego treść zapytania nie dotyczy wyjaśnienia treści SIWZ. </w:t>
      </w:r>
      <w:r w:rsidR="00BC598C" w:rsidRPr="00BC598C">
        <w:rPr>
          <w:sz w:val="22"/>
          <w:szCs w:val="22"/>
        </w:rPr>
        <w:t xml:space="preserve">Zamawiający informuje, iż w </w:t>
      </w:r>
      <w:r w:rsidR="004061DF">
        <w:rPr>
          <w:sz w:val="22"/>
          <w:szCs w:val="22"/>
        </w:rPr>
        <w:t>zał. nr 1 do SIWZ</w:t>
      </w:r>
      <w:r w:rsidR="00BC598C" w:rsidRPr="00BC598C">
        <w:rPr>
          <w:sz w:val="22"/>
          <w:szCs w:val="22"/>
        </w:rPr>
        <w:t xml:space="preserve"> wskazał, iż </w:t>
      </w:r>
      <w:r w:rsidR="00BC598C">
        <w:rPr>
          <w:sz w:val="22"/>
          <w:szCs w:val="22"/>
        </w:rPr>
        <w:t>określone parametry</w:t>
      </w:r>
      <w:r w:rsidR="00BC598C" w:rsidRPr="00BC598C">
        <w:rPr>
          <w:sz w:val="22"/>
          <w:szCs w:val="22"/>
        </w:rPr>
        <w:t xml:space="preserve"> </w:t>
      </w:r>
      <w:r w:rsidR="00BC598C">
        <w:rPr>
          <w:sz w:val="22"/>
          <w:szCs w:val="22"/>
        </w:rPr>
        <w:t>są wymaganiami minimalnymi, w</w:t>
      </w:r>
      <w:r w:rsidR="00BC598C" w:rsidRPr="00BC598C">
        <w:rPr>
          <w:sz w:val="22"/>
          <w:szCs w:val="22"/>
        </w:rPr>
        <w:t xml:space="preserve"> związku z powyższym Zamawiający dopuszcza zastosowanie każdego rodzaju sprzętu oraz </w:t>
      </w:r>
      <w:r w:rsidR="004061DF">
        <w:rPr>
          <w:sz w:val="22"/>
          <w:szCs w:val="22"/>
        </w:rPr>
        <w:t>urządzenia</w:t>
      </w:r>
      <w:r w:rsidR="00BC598C" w:rsidRPr="00BC598C">
        <w:rPr>
          <w:sz w:val="22"/>
          <w:szCs w:val="22"/>
        </w:rPr>
        <w:t>, które przedstawi Wykonawca, zawierające</w:t>
      </w:r>
      <w:r w:rsidR="00BC598C">
        <w:rPr>
          <w:sz w:val="22"/>
          <w:szCs w:val="22"/>
        </w:rPr>
        <w:t>go</w:t>
      </w:r>
      <w:r w:rsidR="00BC598C" w:rsidRPr="00BC598C">
        <w:rPr>
          <w:sz w:val="22"/>
          <w:szCs w:val="22"/>
        </w:rPr>
        <w:t xml:space="preserve"> parametry nie gorsze niż te określone przez Zamawiającego.</w:t>
      </w:r>
    </w:p>
    <w:p w:rsidR="002E1A6C" w:rsidRDefault="002E1A6C" w:rsidP="00E03568">
      <w:pPr>
        <w:pStyle w:val="Tekstpodstawowywcity3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informuje, że Wykonawca w trybie art. 38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może zwrócić się</w:t>
      </w:r>
      <w:r w:rsidR="007E77CB">
        <w:rPr>
          <w:sz w:val="22"/>
          <w:szCs w:val="22"/>
        </w:rPr>
        <w:t xml:space="preserve"> do Zamawiającego o wyjaśnienie treści specyfikacji istotnych warunków zamówienia, tj. zapisów które zdaniem Wykonawcy mogą budzić wątpliwości.</w:t>
      </w:r>
      <w:r>
        <w:rPr>
          <w:sz w:val="22"/>
          <w:szCs w:val="22"/>
        </w:rPr>
        <w:t xml:space="preserve"> </w:t>
      </w:r>
      <w:r w:rsidR="007E77CB" w:rsidRPr="007E77CB">
        <w:rPr>
          <w:sz w:val="22"/>
          <w:szCs w:val="22"/>
        </w:rPr>
        <w:t>Wyjaśnienia treści SIWZ, o których mowa w </w:t>
      </w:r>
      <w:hyperlink r:id="rId7" w:anchor="/document/17074707?unitId=art(38)ust(2)&amp;cm=DOCUMENT" w:history="1">
        <w:r w:rsidR="007E77CB" w:rsidRPr="007E77CB">
          <w:rPr>
            <w:sz w:val="22"/>
            <w:szCs w:val="22"/>
          </w:rPr>
          <w:t>art. 38 ust. 2</w:t>
        </w:r>
      </w:hyperlink>
      <w:r w:rsidR="007E77CB" w:rsidRPr="007E77CB">
        <w:rPr>
          <w:sz w:val="22"/>
          <w:szCs w:val="22"/>
        </w:rPr>
        <w:t> ustawy, stanowią uszczegółowienie, ewentualnie doprecyzowanie opisu zawartego w SIWZ w zakresie</w:t>
      </w:r>
      <w:r w:rsidR="00E03568">
        <w:rPr>
          <w:sz w:val="22"/>
          <w:szCs w:val="22"/>
        </w:rPr>
        <w:t xml:space="preserve"> przedstawionym przez Wykonawcę występującego</w:t>
      </w:r>
      <w:r w:rsidR="007E77CB" w:rsidRPr="007E77CB">
        <w:rPr>
          <w:sz w:val="22"/>
          <w:szCs w:val="22"/>
        </w:rPr>
        <w:t xml:space="preserve"> z zapytaniami. Zatem, wyjaśnienie nie może stanowić podstawy wprowadzenia innego wymagania niż zawarte w treści SIWZ, w tym przypadku wyeliminowania możliwości stosowania urządzenia dopuszczonego pierwotnie</w:t>
      </w:r>
      <w:r w:rsidR="00E03568">
        <w:rPr>
          <w:sz w:val="22"/>
          <w:szCs w:val="22"/>
        </w:rPr>
        <w:t>.</w:t>
      </w:r>
    </w:p>
    <w:p w:rsidR="002E1A6C" w:rsidRDefault="002E1A6C" w:rsidP="00E03568">
      <w:pPr>
        <w:pStyle w:val="Tekstpodstawowywcity3"/>
        <w:spacing w:line="276" w:lineRule="auto"/>
        <w:ind w:firstLine="0"/>
        <w:rPr>
          <w:sz w:val="22"/>
          <w:szCs w:val="22"/>
        </w:rPr>
      </w:pPr>
    </w:p>
    <w:p w:rsidR="00E03568" w:rsidRDefault="00E03568" w:rsidP="00E03568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</w:p>
    <w:p w:rsidR="00E03568" w:rsidRDefault="00E03568" w:rsidP="00E03568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</w:p>
    <w:p w:rsidR="006D4AB3" w:rsidRPr="002E1A6C" w:rsidRDefault="006D4AB3" w:rsidP="00E03568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E1A6C">
        <w:rPr>
          <w:sz w:val="22"/>
          <w:szCs w:val="22"/>
        </w:rPr>
        <w:t>Informujemy, że zgodnie z wymogiem art. 38 ust. 2 ustawy</w:t>
      </w:r>
      <w:r w:rsidR="00897AB0" w:rsidRPr="002E1A6C">
        <w:rPr>
          <w:sz w:val="22"/>
          <w:szCs w:val="22"/>
        </w:rPr>
        <w:t xml:space="preserve"> z dnia 29 stycznia 2004 roku Prawo Zamówień Publicznych </w:t>
      </w:r>
      <w:r w:rsidR="003967CD" w:rsidRPr="002E1A6C">
        <w:rPr>
          <w:sz w:val="22"/>
          <w:szCs w:val="22"/>
        </w:rPr>
        <w:t>(</w:t>
      </w:r>
      <w:proofErr w:type="spellStart"/>
      <w:r w:rsidR="003967CD" w:rsidRPr="002E1A6C">
        <w:rPr>
          <w:sz w:val="22"/>
          <w:szCs w:val="22"/>
        </w:rPr>
        <w:t>t.j</w:t>
      </w:r>
      <w:proofErr w:type="spellEnd"/>
      <w:r w:rsidR="003967CD" w:rsidRPr="002E1A6C">
        <w:rPr>
          <w:sz w:val="22"/>
          <w:szCs w:val="22"/>
        </w:rPr>
        <w:t xml:space="preserve">. Dz. U. z  2018 r. poz. 1986 z </w:t>
      </w:r>
      <w:proofErr w:type="spellStart"/>
      <w:r w:rsidR="003967CD" w:rsidRPr="002E1A6C">
        <w:rPr>
          <w:sz w:val="22"/>
          <w:szCs w:val="22"/>
        </w:rPr>
        <w:t>późn</w:t>
      </w:r>
      <w:proofErr w:type="spellEnd"/>
      <w:r w:rsidR="003967CD" w:rsidRPr="002E1A6C">
        <w:rPr>
          <w:sz w:val="22"/>
          <w:szCs w:val="22"/>
        </w:rPr>
        <w:t>. zm.)</w:t>
      </w:r>
      <w:r w:rsidRPr="002E1A6C">
        <w:rPr>
          <w:sz w:val="22"/>
          <w:szCs w:val="22"/>
        </w:rPr>
        <w:t>, stanowisko Zamawiającego zostało rozesłane do wszystkich wykonawców, którym przekazano SIWZ.</w:t>
      </w:r>
    </w:p>
    <w:p w:rsidR="00E03568" w:rsidRDefault="00E03568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E03568" w:rsidRDefault="00E03568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6D4AB3" w:rsidRPr="002E1A6C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2E1A6C">
        <w:rPr>
          <w:sz w:val="22"/>
          <w:szCs w:val="22"/>
        </w:rPr>
        <w:t>Zamawiający</w:t>
      </w:r>
    </w:p>
    <w:p w:rsidR="006D4AB3" w:rsidRPr="002E1A6C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6D4AB3" w:rsidRPr="002E1A6C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2E1A6C" w:rsidSect="002E1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851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2AD" w:rsidRDefault="007422AD">
      <w:r>
        <w:separator/>
      </w:r>
    </w:p>
  </w:endnote>
  <w:endnote w:type="continuationSeparator" w:id="0">
    <w:p w:rsidR="007422AD" w:rsidRDefault="007422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3E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B3EC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B3EC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061DF" w:rsidRPr="004061DF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2AD" w:rsidRDefault="007422AD">
      <w:r>
        <w:separator/>
      </w:r>
    </w:p>
  </w:footnote>
  <w:footnote w:type="continuationSeparator" w:id="0">
    <w:p w:rsidR="007422AD" w:rsidRDefault="007422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7CD" w:rsidRDefault="003967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7CD" w:rsidRDefault="003967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7CD" w:rsidRDefault="003967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7CD"/>
    <w:rsid w:val="00031374"/>
    <w:rsid w:val="000A1097"/>
    <w:rsid w:val="001427A7"/>
    <w:rsid w:val="00180C6E"/>
    <w:rsid w:val="002E1A6C"/>
    <w:rsid w:val="003967CD"/>
    <w:rsid w:val="003B2FA7"/>
    <w:rsid w:val="004061DF"/>
    <w:rsid w:val="004A75F2"/>
    <w:rsid w:val="005144A9"/>
    <w:rsid w:val="00594A12"/>
    <w:rsid w:val="005B1B08"/>
    <w:rsid w:val="00662BDB"/>
    <w:rsid w:val="006B7198"/>
    <w:rsid w:val="006C687C"/>
    <w:rsid w:val="006D4AB3"/>
    <w:rsid w:val="006F3B81"/>
    <w:rsid w:val="007422AD"/>
    <w:rsid w:val="007E77C4"/>
    <w:rsid w:val="007E77CB"/>
    <w:rsid w:val="00854C55"/>
    <w:rsid w:val="00897AB0"/>
    <w:rsid w:val="00A3055F"/>
    <w:rsid w:val="00A774C8"/>
    <w:rsid w:val="00A905AC"/>
    <w:rsid w:val="00BA6584"/>
    <w:rsid w:val="00BC598C"/>
    <w:rsid w:val="00C2071A"/>
    <w:rsid w:val="00C370F2"/>
    <w:rsid w:val="00C44EEC"/>
    <w:rsid w:val="00D3446B"/>
    <w:rsid w:val="00DF32E8"/>
    <w:rsid w:val="00E03568"/>
    <w:rsid w:val="00E2789F"/>
    <w:rsid w:val="00EA14B3"/>
    <w:rsid w:val="00EA416E"/>
    <w:rsid w:val="00FB3EC1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687C"/>
  </w:style>
  <w:style w:type="paragraph" w:styleId="Nagwek1">
    <w:name w:val="heading 1"/>
    <w:basedOn w:val="Normalny"/>
    <w:next w:val="Normalny"/>
    <w:qFormat/>
    <w:rsid w:val="006C68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C687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68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C68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687C"/>
  </w:style>
  <w:style w:type="paragraph" w:styleId="Tekstpodstawowywcity">
    <w:name w:val="Body Text Indent"/>
    <w:basedOn w:val="Normalny"/>
    <w:rsid w:val="006C687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C687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C687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C687C"/>
    <w:rPr>
      <w:sz w:val="28"/>
    </w:rPr>
  </w:style>
  <w:style w:type="paragraph" w:styleId="Tekstpodstawowywcity3">
    <w:name w:val="Body Text Indent 3"/>
    <w:basedOn w:val="Normalny"/>
    <w:link w:val="Tekstpodstawowywcity3Znak"/>
    <w:rsid w:val="006C687C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774C8"/>
    <w:rPr>
      <w:sz w:val="26"/>
    </w:rPr>
  </w:style>
  <w:style w:type="character" w:styleId="Hipercze">
    <w:name w:val="Hyperlink"/>
    <w:basedOn w:val="Domylnaczcionkaakapitu"/>
    <w:uiPriority w:val="99"/>
    <w:unhideWhenUsed/>
    <w:rsid w:val="007E77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766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magdap</dc:creator>
  <cp:keywords/>
  <cp:lastModifiedBy>magdap</cp:lastModifiedBy>
  <cp:revision>2</cp:revision>
  <cp:lastPrinted>2019-09-18T11:36:00Z</cp:lastPrinted>
  <dcterms:created xsi:type="dcterms:W3CDTF">2019-09-18T11:36:00Z</dcterms:created>
  <dcterms:modified xsi:type="dcterms:W3CDTF">2019-09-18T11:36:00Z</dcterms:modified>
</cp:coreProperties>
</file>