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564F2C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  <w:lang w:val="en-US"/>
        </w:rPr>
      </w:pPr>
      <w:r w:rsidRPr="00564F2C">
        <w:rPr>
          <w:rFonts w:ascii="Tahoma" w:hAnsi="Tahoma" w:cs="Tahoma"/>
          <w:b w:val="0"/>
          <w:sz w:val="16"/>
          <w:szCs w:val="16"/>
          <w:lang w:val="en-US"/>
        </w:rPr>
        <w:t xml:space="preserve">Tel/fax……………………….; </w:t>
      </w:r>
      <w:r w:rsidRPr="00564F2C">
        <w:rPr>
          <w:rFonts w:ascii="Tahoma" w:hAnsi="Tahoma" w:cs="Tahoma"/>
          <w:b w:val="0"/>
          <w:sz w:val="16"/>
          <w:szCs w:val="16"/>
          <w:lang w:val="en-US"/>
        </w:rPr>
        <w:br/>
        <w:t>e-mail………………………..</w:t>
      </w:r>
    </w:p>
    <w:p w:rsidR="004569FD" w:rsidRPr="00564F2C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  <w:lang w:val="en-US"/>
        </w:rPr>
      </w:pPr>
    </w:p>
    <w:p w:rsidR="00E54E5A" w:rsidRPr="00564F2C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  <w:lang w:val="en-US"/>
        </w:rPr>
      </w:pPr>
      <w:r w:rsidRPr="00564F2C">
        <w:rPr>
          <w:rFonts w:ascii="Tahoma" w:hAnsi="Tahoma" w:cs="Tahoma"/>
          <w:sz w:val="16"/>
          <w:szCs w:val="16"/>
          <w:lang w:val="en-US"/>
        </w:rPr>
        <w:t>FORMULARZ</w:t>
      </w:r>
      <w:r w:rsidR="00E54E5A" w:rsidRPr="00564F2C">
        <w:rPr>
          <w:rFonts w:ascii="Tahoma" w:hAnsi="Tahoma" w:cs="Tahoma"/>
          <w:sz w:val="16"/>
          <w:szCs w:val="16"/>
          <w:lang w:val="en-US"/>
        </w:rPr>
        <w:t xml:space="preserve"> OFERTY</w:t>
      </w:r>
    </w:p>
    <w:p w:rsidR="00E54E5A" w:rsidRPr="00564F2C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  <w:lang w:val="en-US"/>
        </w:rPr>
      </w:pPr>
    </w:p>
    <w:p w:rsidR="00E54E5A" w:rsidRPr="00AF2CA7" w:rsidRDefault="00877F4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877F4C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77F4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877F4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77F4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877F4C" w:rsidRPr="00877F4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877F4C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 xml:space="preserve">Dostawa </w:t>
      </w:r>
      <w:r w:rsidR="008529A1">
        <w:rPr>
          <w:rFonts w:ascii="Tahoma" w:hAnsi="Tahoma" w:cs="Tahoma"/>
          <w:b/>
          <w:sz w:val="16"/>
          <w:szCs w:val="16"/>
        </w:rPr>
        <w:t xml:space="preserve">urządzeń mobilnych współpracujących z </w:t>
      </w:r>
      <w:proofErr w:type="spellStart"/>
      <w:r w:rsidR="008529A1">
        <w:rPr>
          <w:rFonts w:ascii="Tahoma" w:hAnsi="Tahoma" w:cs="Tahoma"/>
          <w:b/>
          <w:sz w:val="16"/>
          <w:szCs w:val="16"/>
        </w:rPr>
        <w:t>IoT</w:t>
      </w:r>
      <w:proofErr w:type="spellEnd"/>
      <w:r w:rsidR="008529A1">
        <w:rPr>
          <w:rFonts w:ascii="Tahoma" w:hAnsi="Tahoma" w:cs="Tahoma"/>
          <w:b/>
          <w:sz w:val="16"/>
          <w:szCs w:val="16"/>
        </w:rPr>
        <w:t xml:space="preserve"> dla Wydziału Inżynierii Mechanicznej i Informatyki </w:t>
      </w:r>
      <w:r w:rsidR="00564F2C">
        <w:rPr>
          <w:rFonts w:ascii="Tahoma" w:hAnsi="Tahoma" w:cs="Tahoma"/>
          <w:b/>
          <w:sz w:val="16"/>
          <w:szCs w:val="16"/>
        </w:rPr>
        <w:t>Politechniki Częstochowskiej w ramach programu ,,Regionalna Inicjatywa Doskonałości”</w:t>
      </w:r>
      <w:r w:rsidR="00036A09" w:rsidRPr="00AF2CA7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8529A1">
        <w:rPr>
          <w:rFonts w:ascii="Tahoma" w:hAnsi="Tahoma" w:cs="Tahoma"/>
          <w:b/>
          <w:sz w:val="16"/>
          <w:szCs w:val="16"/>
        </w:rPr>
        <w:t>ZP/DK-37</w:t>
      </w:r>
      <w:r w:rsidRPr="00877F4C">
        <w:rPr>
          <w:rFonts w:ascii="Tahoma" w:hAnsi="Tahoma" w:cs="Tahoma"/>
          <w:b/>
          <w:sz w:val="16"/>
          <w:szCs w:val="16"/>
        </w:rPr>
        <w:t>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6B6EA7">
        <w:rPr>
          <w:rFonts w:ascii="Tahoma" w:hAnsi="Tahoma" w:cs="Tahoma"/>
          <w:sz w:val="16"/>
          <w:szCs w:val="16"/>
        </w:rPr>
        <w:t>dostawy objętej zamówieniem</w:t>
      </w:r>
      <w:bookmarkStart w:id="0" w:name="_GoBack"/>
      <w:bookmarkEnd w:id="0"/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80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8529A1" w:rsidRPr="00AF2CA7" w:rsidTr="008529A1">
        <w:tc>
          <w:tcPr>
            <w:tcW w:w="8044" w:type="dxa"/>
          </w:tcPr>
          <w:p w:rsidR="008529A1" w:rsidRPr="00AF2CA7" w:rsidRDefault="008529A1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8529A1" w:rsidRPr="00AF2CA7" w:rsidRDefault="008529A1" w:rsidP="000A5B7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529A1" w:rsidRPr="00AF2CA7" w:rsidRDefault="008529A1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529A1" w:rsidRPr="00AF2CA7" w:rsidRDefault="008529A1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529A1" w:rsidRPr="00AF2CA7" w:rsidRDefault="008529A1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529A1" w:rsidRPr="00AF2CA7" w:rsidRDefault="008529A1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529A1" w:rsidRPr="00AF2CA7" w:rsidRDefault="008529A1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529A1" w:rsidRPr="00AF2CA7" w:rsidRDefault="008529A1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529A1" w:rsidRPr="00AF2CA7" w:rsidRDefault="008529A1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529A1" w:rsidRPr="00AF2CA7" w:rsidRDefault="008529A1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8529A1">
              <w:rPr>
                <w:rFonts w:ascii="Tahoma" w:hAnsi="Tahoma" w:cs="Tahoma"/>
                <w:b/>
                <w:bCs/>
                <w:sz w:val="16"/>
                <w:szCs w:val="16"/>
              </w:rPr>
              <w:t>Gwarancja:</w:t>
            </w: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 …………………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…….</w:t>
            </w:r>
            <w:r w:rsidRPr="00AF2CA7">
              <w:rPr>
                <w:rFonts w:ascii="Tahoma" w:hAnsi="Tahoma" w:cs="Tahoma"/>
                <w:bCs/>
                <w:sz w:val="16"/>
                <w:szCs w:val="16"/>
              </w:rPr>
              <w:t>..</w:t>
            </w:r>
          </w:p>
          <w:p w:rsidR="008529A1" w:rsidRPr="00AF2CA7" w:rsidRDefault="008529A1" w:rsidP="000A5B7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8529A1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529A1" w:rsidRPr="00AF2CA7" w:rsidRDefault="008529A1" w:rsidP="000A5B7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529A1">
              <w:rPr>
                <w:rFonts w:ascii="Tahoma" w:hAnsi="Tahoma" w:cs="Tahoma"/>
                <w:b/>
                <w:bCs/>
                <w:sz w:val="16"/>
                <w:szCs w:val="16"/>
              </w:rPr>
              <w:t>Warunki płatności:</w:t>
            </w: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p w:rsidR="00564F2C" w:rsidRDefault="00564F2C" w:rsidP="00564F2C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64F2C" w:rsidRPr="00AF2CA7" w:rsidRDefault="00564F2C" w:rsidP="00564F2C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E3F" w:rsidRDefault="00915E3F">
      <w:r>
        <w:separator/>
      </w:r>
    </w:p>
  </w:endnote>
  <w:endnote w:type="continuationSeparator" w:id="0">
    <w:p w:rsidR="00915E3F" w:rsidRDefault="00915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B6EA7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E3F" w:rsidRDefault="00915E3F">
      <w:r>
        <w:separator/>
      </w:r>
    </w:p>
  </w:footnote>
  <w:footnote w:type="continuationSeparator" w:id="0">
    <w:p w:rsidR="00915E3F" w:rsidRDefault="00915E3F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F4C" w:rsidRDefault="00564F2C">
    <w:pPr>
      <w:pStyle w:val="Nagwek"/>
    </w:pPr>
    <w:r>
      <w:rPr>
        <w:noProof/>
      </w:rPr>
      <w:drawing>
        <wp:inline distT="0" distB="0" distL="0" distR="0" wp14:anchorId="19E4D785" wp14:editId="00FFAAA4">
          <wp:extent cx="5759450" cy="93980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86C"/>
    <w:rsid w:val="00036A09"/>
    <w:rsid w:val="00095649"/>
    <w:rsid w:val="000A2A95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8286C"/>
    <w:rsid w:val="004A5BB9"/>
    <w:rsid w:val="004E5E57"/>
    <w:rsid w:val="00545749"/>
    <w:rsid w:val="0055043A"/>
    <w:rsid w:val="00564F2C"/>
    <w:rsid w:val="00576E4F"/>
    <w:rsid w:val="0062490C"/>
    <w:rsid w:val="00637863"/>
    <w:rsid w:val="006703E0"/>
    <w:rsid w:val="00683C38"/>
    <w:rsid w:val="006B6EA7"/>
    <w:rsid w:val="00703495"/>
    <w:rsid w:val="00733F44"/>
    <w:rsid w:val="007721A3"/>
    <w:rsid w:val="00834F16"/>
    <w:rsid w:val="008529A1"/>
    <w:rsid w:val="00877F4C"/>
    <w:rsid w:val="00915E3F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51D03C"/>
  <w15:docId w15:val="{1355C52D-59A9-4FB5-94E5-2A826924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8529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8529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147BEC9-B108-4E23-87A9-42A4C8193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3519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2019-10-02T07:33:00Z</cp:lastPrinted>
  <dcterms:created xsi:type="dcterms:W3CDTF">2019-10-02T07:33:00Z</dcterms:created>
  <dcterms:modified xsi:type="dcterms:W3CDTF">2019-10-02T07:33:00Z</dcterms:modified>
</cp:coreProperties>
</file>