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43156" w:rsidRPr="00543156" w:rsidRDefault="00543156">
      <w:pPr>
        <w:rPr>
          <w:b/>
          <w:bCs/>
          <w:sz w:val="24"/>
        </w:rPr>
      </w:pPr>
      <w:r w:rsidRPr="00543156">
        <w:rPr>
          <w:b/>
          <w:bCs/>
          <w:sz w:val="24"/>
        </w:rPr>
        <w:t>Politechnika Rzeszowska</w:t>
      </w:r>
    </w:p>
    <w:p w:rsidR="00EF1037" w:rsidRDefault="00543156">
      <w:pPr>
        <w:rPr>
          <w:b/>
          <w:bCs/>
          <w:sz w:val="24"/>
        </w:rPr>
      </w:pPr>
      <w:r w:rsidRPr="00543156">
        <w:rPr>
          <w:b/>
          <w:bCs/>
          <w:sz w:val="24"/>
        </w:rPr>
        <w:t>Dział Logistyki i Zamówień Publicznych</w:t>
      </w:r>
    </w:p>
    <w:p w:rsidR="00EF1037" w:rsidRDefault="00543156">
      <w:pPr>
        <w:rPr>
          <w:b/>
          <w:bCs/>
          <w:sz w:val="24"/>
        </w:rPr>
      </w:pPr>
      <w:r w:rsidRPr="00543156">
        <w:rPr>
          <w:b/>
          <w:bCs/>
          <w:sz w:val="24"/>
        </w:rPr>
        <w:t>Al. Powstańców Warszawy</w:t>
      </w:r>
      <w:r w:rsidR="00EF1037">
        <w:rPr>
          <w:b/>
          <w:bCs/>
          <w:sz w:val="24"/>
        </w:rPr>
        <w:t xml:space="preserve"> </w:t>
      </w:r>
      <w:r w:rsidRPr="00543156">
        <w:rPr>
          <w:b/>
          <w:bCs/>
          <w:sz w:val="24"/>
        </w:rPr>
        <w:t>12</w:t>
      </w:r>
    </w:p>
    <w:p w:rsidR="00EF1037" w:rsidRPr="00EF214F" w:rsidRDefault="00543156" w:rsidP="00EF214F">
      <w:pPr>
        <w:rPr>
          <w:b/>
          <w:bCs/>
          <w:sz w:val="24"/>
        </w:rPr>
      </w:pPr>
      <w:r w:rsidRPr="00543156">
        <w:rPr>
          <w:b/>
          <w:bCs/>
          <w:sz w:val="24"/>
        </w:rPr>
        <w:t>35-959</w:t>
      </w:r>
      <w:r w:rsidR="00EF1037">
        <w:rPr>
          <w:b/>
          <w:bCs/>
          <w:sz w:val="24"/>
        </w:rPr>
        <w:t xml:space="preserve"> </w:t>
      </w:r>
      <w:r w:rsidRPr="00543156">
        <w:rPr>
          <w:b/>
          <w:bCs/>
          <w:sz w:val="24"/>
        </w:rPr>
        <w:t>Rzeszów</w:t>
      </w:r>
    </w:p>
    <w:p w:rsidR="00EF1037" w:rsidRDefault="00EF1037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EF1037" w:rsidRDefault="00057D02">
      <w:pPr>
        <w:pStyle w:val="Nagwek"/>
        <w:tabs>
          <w:tab w:val="clear" w:pos="4536"/>
        </w:tabs>
        <w:rPr>
          <w:sz w:val="24"/>
        </w:rPr>
      </w:pPr>
      <w:r w:rsidRPr="00FC0734">
        <w:rPr>
          <w:bCs/>
          <w:sz w:val="24"/>
          <w:szCs w:val="24"/>
        </w:rPr>
        <w:t xml:space="preserve">Znak sprawy: </w:t>
      </w:r>
      <w:r w:rsidR="00543156" w:rsidRPr="00543156">
        <w:rPr>
          <w:bCs/>
          <w:sz w:val="24"/>
          <w:szCs w:val="24"/>
        </w:rPr>
        <w:t>NA/P/308/2019</w:t>
      </w:r>
      <w:r w:rsidR="00EF1037">
        <w:rPr>
          <w:sz w:val="24"/>
        </w:rPr>
        <w:tab/>
        <w:t xml:space="preserve"> </w:t>
      </w:r>
      <w:r w:rsidR="00543156" w:rsidRPr="00543156">
        <w:rPr>
          <w:sz w:val="24"/>
        </w:rPr>
        <w:t>Rzeszów</w:t>
      </w:r>
      <w:r w:rsidR="00EF1037">
        <w:rPr>
          <w:sz w:val="24"/>
        </w:rPr>
        <w:t xml:space="preserve"> dnia: </w:t>
      </w:r>
      <w:r w:rsidR="00543156" w:rsidRPr="00543156">
        <w:rPr>
          <w:sz w:val="24"/>
        </w:rPr>
        <w:t>2019-10-16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SIWZ</w:t>
      </w:r>
    </w:p>
    <w:p w:rsidR="00EF1037" w:rsidRDefault="00EF1037">
      <w:pPr>
        <w:spacing w:line="360" w:lineRule="auto"/>
        <w:ind w:left="539" w:firstLine="540"/>
        <w:jc w:val="both"/>
        <w:rPr>
          <w:i/>
          <w:sz w:val="24"/>
        </w:rPr>
      </w:pPr>
    </w:p>
    <w:p w:rsidR="00057D02" w:rsidRDefault="00EF1037" w:rsidP="00057D02">
      <w:pPr>
        <w:spacing w:before="120"/>
        <w:jc w:val="both"/>
        <w:rPr>
          <w:sz w:val="24"/>
        </w:rPr>
      </w:pPr>
      <w:r w:rsidRPr="00057D02">
        <w:rPr>
          <w:bCs/>
          <w:sz w:val="24"/>
        </w:rPr>
        <w:t>Dotyczy:</w:t>
      </w:r>
      <w:r w:rsidR="00057D02">
        <w:rPr>
          <w:sz w:val="24"/>
        </w:rPr>
        <w:t xml:space="preserve"> </w:t>
      </w:r>
      <w:r w:rsidR="00057D02">
        <w:rPr>
          <w:bCs/>
          <w:sz w:val="24"/>
        </w:rPr>
        <w:t>zmiany</w:t>
      </w:r>
      <w:r>
        <w:rPr>
          <w:bCs/>
          <w:sz w:val="24"/>
        </w:rPr>
        <w:t xml:space="preserve"> zapisów SIWZ w postępowaniu</w:t>
      </w:r>
      <w:r w:rsidR="00057D02">
        <w:rPr>
          <w:bCs/>
          <w:sz w:val="24"/>
        </w:rPr>
        <w:t xml:space="preserve"> </w:t>
      </w:r>
      <w:r w:rsidR="00057D02">
        <w:rPr>
          <w:sz w:val="24"/>
          <w:szCs w:val="24"/>
        </w:rPr>
        <w:t xml:space="preserve">prowadzonym w trybie </w:t>
      </w:r>
      <w:r w:rsidR="00543156" w:rsidRPr="00543156">
        <w:rPr>
          <w:sz w:val="24"/>
          <w:szCs w:val="24"/>
        </w:rPr>
        <w:t>przetarg nieograniczony</w:t>
      </w:r>
      <w:r w:rsidR="00057D02">
        <w:rPr>
          <w:sz w:val="24"/>
        </w:rPr>
        <w:t>, na:</w:t>
      </w:r>
    </w:p>
    <w:p w:rsidR="00EF1037" w:rsidRPr="00057D02" w:rsidRDefault="00543156" w:rsidP="00057D02">
      <w:pPr>
        <w:spacing w:before="120" w:after="240"/>
        <w:jc w:val="center"/>
        <w:rPr>
          <w:sz w:val="24"/>
          <w:szCs w:val="24"/>
        </w:rPr>
      </w:pPr>
      <w:r w:rsidRPr="00543156">
        <w:rPr>
          <w:b/>
          <w:sz w:val="24"/>
          <w:szCs w:val="24"/>
        </w:rPr>
        <w:t>Dostawa sprzętu komputerowego dla jednostek PRz- II</w:t>
      </w:r>
    </w:p>
    <w:p w:rsidR="00EF1037" w:rsidRDefault="00EF1037">
      <w:pPr>
        <w:spacing w:before="120" w:after="120" w:line="360" w:lineRule="auto"/>
        <w:jc w:val="both"/>
        <w:rPr>
          <w:sz w:val="24"/>
          <w:szCs w:val="22"/>
        </w:rPr>
      </w:pPr>
      <w:r>
        <w:rPr>
          <w:sz w:val="24"/>
          <w:szCs w:val="22"/>
        </w:rPr>
        <w:t xml:space="preserve">Zamawiający, </w:t>
      </w:r>
      <w:r w:rsidR="00460DC4">
        <w:rPr>
          <w:sz w:val="24"/>
          <w:szCs w:val="22"/>
        </w:rPr>
        <w:t xml:space="preserve">działając </w:t>
      </w:r>
      <w:r>
        <w:rPr>
          <w:sz w:val="24"/>
          <w:szCs w:val="22"/>
        </w:rPr>
        <w:t xml:space="preserve">na podstawie art. 38 ust. 4 ustawy z dnia </w:t>
      </w:r>
      <w:r>
        <w:rPr>
          <w:sz w:val="24"/>
        </w:rPr>
        <w:t xml:space="preserve">29 stycznia </w:t>
      </w:r>
      <w:r>
        <w:rPr>
          <w:sz w:val="24"/>
          <w:szCs w:val="24"/>
        </w:rPr>
        <w:t xml:space="preserve">2004 roku Prawo Zamówień Publicznych </w:t>
      </w:r>
      <w:r w:rsidR="00543156" w:rsidRPr="00543156">
        <w:rPr>
          <w:sz w:val="24"/>
          <w:szCs w:val="24"/>
        </w:rPr>
        <w:t>(t.j. Dz. U. z  2018 r. poz. 1986 z późn. zm.)</w:t>
      </w:r>
      <w:r w:rsidR="00460DC4">
        <w:rPr>
          <w:sz w:val="24"/>
          <w:szCs w:val="24"/>
        </w:rPr>
        <w:t>,</w:t>
      </w:r>
      <w:r>
        <w:t xml:space="preserve"> </w:t>
      </w:r>
      <w:r>
        <w:rPr>
          <w:sz w:val="24"/>
          <w:szCs w:val="24"/>
        </w:rPr>
        <w:t>w postępowaniu</w:t>
      </w:r>
      <w:r>
        <w:rPr>
          <w:sz w:val="24"/>
          <w:szCs w:val="22"/>
        </w:rPr>
        <w:t xml:space="preserve"> prowadzonym w trybie </w:t>
      </w:r>
      <w:r w:rsidR="00543156" w:rsidRPr="00543156">
        <w:rPr>
          <w:b/>
          <w:sz w:val="24"/>
          <w:szCs w:val="22"/>
        </w:rPr>
        <w:t>przetarg nieograniczony</w:t>
      </w:r>
      <w:r>
        <w:rPr>
          <w:sz w:val="24"/>
          <w:szCs w:val="22"/>
        </w:rPr>
        <w:t>, na</w:t>
      </w:r>
      <w:r w:rsidR="00D248D2">
        <w:rPr>
          <w:sz w:val="24"/>
          <w:szCs w:val="22"/>
        </w:rPr>
        <w:t xml:space="preserve"> </w:t>
      </w:r>
      <w:r w:rsidR="00543156" w:rsidRPr="00543156">
        <w:rPr>
          <w:b/>
          <w:sz w:val="24"/>
          <w:szCs w:val="22"/>
        </w:rPr>
        <w:t>Dostawa sprzętu komputerowego dla jednostek PRz- II</w:t>
      </w:r>
      <w:r>
        <w:rPr>
          <w:sz w:val="24"/>
          <w:szCs w:val="22"/>
        </w:rPr>
        <w:t>, dokonuje</w:t>
      </w:r>
      <w:r w:rsidR="00460DC4">
        <w:rPr>
          <w:sz w:val="24"/>
          <w:szCs w:val="22"/>
        </w:rPr>
        <w:t xml:space="preserve"> zmian zapisów s</w:t>
      </w:r>
      <w:r>
        <w:rPr>
          <w:sz w:val="24"/>
          <w:szCs w:val="22"/>
        </w:rPr>
        <w:t>pecyfikacji istotnych warunków zamówienia</w:t>
      </w:r>
      <w:r w:rsidR="00460DC4">
        <w:rPr>
          <w:sz w:val="24"/>
          <w:szCs w:val="22"/>
        </w:rPr>
        <w:t xml:space="preserve"> w następującym zakresie</w:t>
      </w:r>
      <w:r>
        <w:rPr>
          <w:sz w:val="24"/>
          <w:szCs w:val="22"/>
        </w:rPr>
        <w:t>:</w:t>
      </w:r>
    </w:p>
    <w:p w:rsidR="00543156" w:rsidRPr="004F665F" w:rsidRDefault="00543156" w:rsidP="004F665F">
      <w:pPr>
        <w:spacing w:line="360" w:lineRule="auto"/>
        <w:jc w:val="both"/>
        <w:rPr>
          <w:b/>
          <w:bCs/>
          <w:sz w:val="24"/>
          <w:u w:val="single"/>
        </w:rPr>
      </w:pPr>
      <w:r w:rsidRPr="004F665F">
        <w:rPr>
          <w:b/>
          <w:bCs/>
          <w:sz w:val="24"/>
          <w:u w:val="single"/>
        </w:rPr>
        <w:t>Załącznik numer 2 Szczegółowy opis przedmiotu zamówienia</w:t>
      </w:r>
    </w:p>
    <w:p w:rsidR="004F665F" w:rsidRDefault="004F665F" w:rsidP="004F665F">
      <w:pPr>
        <w:spacing w:before="120" w:after="120" w:line="360" w:lineRule="auto"/>
        <w:jc w:val="both"/>
        <w:rPr>
          <w:b/>
          <w:bCs/>
          <w:sz w:val="24"/>
          <w:u w:val="single"/>
        </w:rPr>
      </w:pPr>
      <w:r w:rsidRPr="004F665F">
        <w:rPr>
          <w:b/>
          <w:bCs/>
          <w:sz w:val="24"/>
          <w:u w:val="single"/>
        </w:rPr>
        <w:t>ZADANIE NR 15. Zestaw komputerowy do VR - Katedra Mechaniki Stosowanej i Robotyki - 4 szt.</w:t>
      </w:r>
    </w:p>
    <w:p w:rsidR="00A83FD8" w:rsidRPr="004F665F" w:rsidRDefault="00A83FD8" w:rsidP="00A83FD8">
      <w:pPr>
        <w:spacing w:line="360" w:lineRule="auto"/>
        <w:jc w:val="both"/>
        <w:rPr>
          <w:b/>
          <w:bCs/>
          <w:sz w:val="24"/>
          <w:u w:val="single"/>
        </w:rPr>
      </w:pPr>
      <w:r>
        <w:rPr>
          <w:b/>
          <w:bCs/>
          <w:sz w:val="24"/>
          <w:u w:val="single"/>
        </w:rPr>
        <w:t xml:space="preserve">BYŁO: </w:t>
      </w:r>
    </w:p>
    <w:tbl>
      <w:tblPr>
        <w:tblW w:w="9923" w:type="dxa"/>
        <w:tblInd w:w="-2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1D1959" w:rsidRPr="0059480F" w:rsidTr="00D97C16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vAlign w:val="center"/>
            <w:hideMark/>
          </w:tcPr>
          <w:p w:rsidR="001D1959" w:rsidRPr="0059480F" w:rsidRDefault="001D1959" w:rsidP="00D97C16">
            <w:pPr>
              <w:ind w:left="781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16. </w:t>
            </w:r>
            <w:r w:rsidRPr="0059480F">
              <w:rPr>
                <w:b/>
                <w:lang w:eastAsia="en-US"/>
              </w:rPr>
              <w:t>Zestaw komputerowy do VR</w:t>
            </w:r>
            <w:r>
              <w:rPr>
                <w:b/>
                <w:lang w:eastAsia="en-US"/>
              </w:rPr>
              <w:t xml:space="preserve"> - </w:t>
            </w:r>
            <w:r w:rsidRPr="0059480F">
              <w:rPr>
                <w:b/>
                <w:lang w:eastAsia="en-US"/>
              </w:rPr>
              <w:t>Katedra Mechaniki Stosowanej i Robotyki</w:t>
            </w:r>
            <w:r>
              <w:rPr>
                <w:b/>
                <w:lang w:eastAsia="en-US"/>
              </w:rPr>
              <w:t xml:space="preserve"> – 4 szt.</w:t>
            </w:r>
          </w:p>
        </w:tc>
      </w:tr>
      <w:tr w:rsidR="001D1959" w:rsidRPr="0059480F" w:rsidTr="00A83FD8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1D1959" w:rsidRPr="0059480F" w:rsidRDefault="001D1959" w:rsidP="00D97C16">
            <w:pPr>
              <w:rPr>
                <w:lang w:eastAsia="en-US"/>
              </w:rPr>
            </w:pPr>
            <w:r w:rsidRPr="0059480F">
              <w:rPr>
                <w:lang w:eastAsia="en-US"/>
              </w:rPr>
              <w:t>Jednostka centralna</w:t>
            </w:r>
          </w:p>
          <w:p w:rsidR="001D1959" w:rsidRPr="0059480F" w:rsidRDefault="001D1959" w:rsidP="00D97C16">
            <w:pPr>
              <w:rPr>
                <w:lang w:eastAsia="en-US"/>
              </w:rPr>
            </w:pPr>
            <w:r w:rsidRPr="0059480F">
              <w:rPr>
                <w:lang w:eastAsia="en-US"/>
              </w:rPr>
              <w:t xml:space="preserve">Procesor </w:t>
            </w:r>
          </w:p>
          <w:p w:rsidR="001D1959" w:rsidRPr="0059480F" w:rsidRDefault="001D1959" w:rsidP="00D97C16">
            <w:pPr>
              <w:rPr>
                <w:lang w:eastAsia="en-US"/>
              </w:rPr>
            </w:pPr>
            <w:r w:rsidRPr="0059480F">
              <w:rPr>
                <w:lang w:eastAsia="en-US"/>
              </w:rPr>
              <w:t>Ilość rdzeni: 6 szt.</w:t>
            </w:r>
          </w:p>
          <w:p w:rsidR="001D1959" w:rsidRPr="0059480F" w:rsidRDefault="001D1959" w:rsidP="00D97C16">
            <w:pPr>
              <w:rPr>
                <w:lang w:eastAsia="en-US"/>
              </w:rPr>
            </w:pPr>
            <w:r w:rsidRPr="0059480F">
              <w:rPr>
                <w:lang w:eastAsia="en-US"/>
              </w:rPr>
              <w:t xml:space="preserve">Zintegrowana karta graficzna o wydajności nie mniejszej niż 1135 pkt. wg </w:t>
            </w:r>
            <w:proofErr w:type="spellStart"/>
            <w:r w:rsidRPr="0059480F">
              <w:rPr>
                <w:lang w:eastAsia="en-US"/>
              </w:rPr>
              <w:t>PassMark</w:t>
            </w:r>
            <w:proofErr w:type="spellEnd"/>
            <w:r w:rsidRPr="0059480F">
              <w:rPr>
                <w:lang w:eastAsia="en-US"/>
              </w:rPr>
              <w:t xml:space="preserve"> G3D Mark</w:t>
            </w:r>
          </w:p>
          <w:p w:rsidR="001D1959" w:rsidRPr="0059480F" w:rsidRDefault="001D1959" w:rsidP="00D97C16">
            <w:pPr>
              <w:rPr>
                <w:lang w:eastAsia="en-US"/>
              </w:rPr>
            </w:pPr>
            <w:r w:rsidRPr="0059480F">
              <w:rPr>
                <w:lang w:eastAsia="en-US"/>
              </w:rPr>
              <w:t>Pobór mocy, nie więcej niż: 140 W</w:t>
            </w:r>
          </w:p>
          <w:p w:rsidR="001D1959" w:rsidRPr="0059480F" w:rsidRDefault="001D1959" w:rsidP="00D97C16">
            <w:pPr>
              <w:rPr>
                <w:lang w:eastAsia="en-US"/>
              </w:rPr>
            </w:pPr>
            <w:r w:rsidRPr="0059480F">
              <w:rPr>
                <w:lang w:eastAsia="en-US"/>
              </w:rPr>
              <w:t>Rozszerzenia instrukcji: SSE4.1/4.2, AVX 2.0</w:t>
            </w:r>
          </w:p>
          <w:p w:rsidR="001D1959" w:rsidRPr="0059480F" w:rsidRDefault="001D1959" w:rsidP="00D97C16">
            <w:pPr>
              <w:rPr>
                <w:lang w:eastAsia="en-US"/>
              </w:rPr>
            </w:pPr>
            <w:r w:rsidRPr="0059480F">
              <w:rPr>
                <w:lang w:eastAsia="en-US"/>
              </w:rPr>
              <w:t xml:space="preserve">Dodatkowe informacje: wsparcie dla technologii </w:t>
            </w:r>
            <w:proofErr w:type="spellStart"/>
            <w:r w:rsidRPr="0059480F">
              <w:rPr>
                <w:lang w:eastAsia="en-US"/>
              </w:rPr>
              <w:t>wirtualizacyjnych</w:t>
            </w:r>
            <w:proofErr w:type="spellEnd"/>
            <w:r w:rsidRPr="0059480F">
              <w:rPr>
                <w:lang w:eastAsia="en-US"/>
              </w:rPr>
              <w:t xml:space="preserve">, </w:t>
            </w:r>
          </w:p>
          <w:p w:rsidR="001D1959" w:rsidRPr="0059480F" w:rsidRDefault="001D1959" w:rsidP="00D97C16">
            <w:pPr>
              <w:rPr>
                <w:lang w:eastAsia="en-US"/>
              </w:rPr>
            </w:pPr>
            <w:r w:rsidRPr="0059480F">
              <w:rPr>
                <w:lang w:eastAsia="en-US"/>
              </w:rPr>
              <w:t xml:space="preserve">Wydajność procesora nie mniejsza niż 15960 pkt. wg </w:t>
            </w:r>
            <w:proofErr w:type="spellStart"/>
            <w:r w:rsidRPr="0059480F">
              <w:rPr>
                <w:lang w:eastAsia="en-US"/>
              </w:rPr>
              <w:t>PassMark</w:t>
            </w:r>
            <w:proofErr w:type="spellEnd"/>
            <w:r w:rsidRPr="0059480F">
              <w:rPr>
                <w:lang w:eastAsia="en-US"/>
              </w:rPr>
              <w:t xml:space="preserve"> CPU Mark</w:t>
            </w:r>
          </w:p>
          <w:p w:rsidR="001D1959" w:rsidRPr="0059480F" w:rsidRDefault="001D1959" w:rsidP="00D97C16">
            <w:pPr>
              <w:rPr>
                <w:lang w:eastAsia="en-US"/>
              </w:rPr>
            </w:pPr>
            <w:r w:rsidRPr="0059480F">
              <w:rPr>
                <w:lang w:eastAsia="en-US"/>
              </w:rPr>
              <w:t>Chipset: Intel Z370 lub równoważny</w:t>
            </w:r>
          </w:p>
          <w:p w:rsidR="001D1959" w:rsidRPr="0059480F" w:rsidRDefault="001D1959" w:rsidP="00D97C16">
            <w:pPr>
              <w:rPr>
                <w:lang w:eastAsia="en-US"/>
              </w:rPr>
            </w:pPr>
            <w:r w:rsidRPr="0059480F">
              <w:rPr>
                <w:lang w:eastAsia="en-US"/>
              </w:rPr>
              <w:t>Pamięć RAM: 32 GB (DIMM DDR4, 3000 MHz)</w:t>
            </w:r>
          </w:p>
          <w:p w:rsidR="001D1959" w:rsidRPr="0059480F" w:rsidRDefault="001D1959" w:rsidP="00D97C16">
            <w:pPr>
              <w:rPr>
                <w:lang w:eastAsia="en-US"/>
              </w:rPr>
            </w:pPr>
            <w:r w:rsidRPr="0059480F">
              <w:rPr>
                <w:lang w:eastAsia="en-US"/>
              </w:rPr>
              <w:t>Maksymalna obsługiwana ilość pamięci RAM: 64 GB</w:t>
            </w:r>
          </w:p>
          <w:p w:rsidR="001D1959" w:rsidRPr="0059480F" w:rsidRDefault="001D1959" w:rsidP="00D97C16">
            <w:pPr>
              <w:rPr>
                <w:lang w:eastAsia="en-US"/>
              </w:rPr>
            </w:pPr>
            <w:r w:rsidRPr="0059480F">
              <w:rPr>
                <w:lang w:eastAsia="en-US"/>
              </w:rPr>
              <w:t>Ilość gniazd pamięci (ogółem / wolne): 4/2</w:t>
            </w:r>
          </w:p>
          <w:p w:rsidR="001D1959" w:rsidRPr="0059480F" w:rsidRDefault="001D1959" w:rsidP="00D97C16">
            <w:pPr>
              <w:rPr>
                <w:lang w:eastAsia="en-US"/>
              </w:rPr>
            </w:pPr>
            <w:r w:rsidRPr="0059480F">
              <w:rPr>
                <w:lang w:eastAsia="en-US"/>
              </w:rPr>
              <w:t>Karta graficzna</w:t>
            </w:r>
          </w:p>
          <w:p w:rsidR="001D1959" w:rsidRPr="0059480F" w:rsidRDefault="001D1959" w:rsidP="00D97C16">
            <w:pPr>
              <w:rPr>
                <w:lang w:eastAsia="en-US"/>
              </w:rPr>
            </w:pPr>
            <w:r w:rsidRPr="0059480F">
              <w:rPr>
                <w:lang w:eastAsia="en-US"/>
              </w:rPr>
              <w:t>Typ karty: zintegrowana +dedykowana</w:t>
            </w:r>
          </w:p>
          <w:p w:rsidR="001D1959" w:rsidRPr="0059480F" w:rsidRDefault="001D1959" w:rsidP="00D97C16">
            <w:pPr>
              <w:rPr>
                <w:lang w:eastAsia="en-US"/>
              </w:rPr>
            </w:pPr>
            <w:r w:rsidRPr="0059480F">
              <w:rPr>
                <w:lang w:eastAsia="en-US"/>
              </w:rPr>
              <w:t xml:space="preserve">Wydajność karty graficznej zintegrowanej nie mniej niż 1135 pkt. wg </w:t>
            </w:r>
            <w:proofErr w:type="spellStart"/>
            <w:r w:rsidRPr="0059480F">
              <w:rPr>
                <w:lang w:eastAsia="en-US"/>
              </w:rPr>
              <w:t>PassMark</w:t>
            </w:r>
            <w:proofErr w:type="spellEnd"/>
            <w:r w:rsidRPr="0059480F">
              <w:rPr>
                <w:lang w:eastAsia="en-US"/>
              </w:rPr>
              <w:t xml:space="preserve"> G3D Mark</w:t>
            </w:r>
          </w:p>
          <w:p w:rsidR="001D1959" w:rsidRPr="0059480F" w:rsidRDefault="001D1959" w:rsidP="00D97C16">
            <w:pPr>
              <w:rPr>
                <w:lang w:eastAsia="en-US"/>
              </w:rPr>
            </w:pPr>
            <w:r w:rsidRPr="0059480F">
              <w:rPr>
                <w:lang w:eastAsia="en-US"/>
              </w:rPr>
              <w:t xml:space="preserve">Wydajność karty graficznej dedykowanej nie mniej niż 13500 pkt. wg </w:t>
            </w:r>
            <w:proofErr w:type="spellStart"/>
            <w:r w:rsidRPr="0059480F">
              <w:rPr>
                <w:lang w:eastAsia="en-US"/>
              </w:rPr>
              <w:t>PassMark</w:t>
            </w:r>
            <w:proofErr w:type="spellEnd"/>
            <w:r w:rsidRPr="0059480F">
              <w:rPr>
                <w:lang w:eastAsia="en-US"/>
              </w:rPr>
              <w:t xml:space="preserve"> G3D Mark</w:t>
            </w:r>
          </w:p>
          <w:p w:rsidR="001D1959" w:rsidRPr="0059480F" w:rsidRDefault="001D1959" w:rsidP="00D97C16">
            <w:pPr>
              <w:rPr>
                <w:lang w:eastAsia="en-US"/>
              </w:rPr>
            </w:pPr>
            <w:r w:rsidRPr="0059480F">
              <w:rPr>
                <w:lang w:eastAsia="en-US"/>
              </w:rPr>
              <w:t>Wielkość pamięci karty graficznej: 11264 MB GDDR5X (pamięć własna)</w:t>
            </w:r>
          </w:p>
          <w:p w:rsidR="001D1959" w:rsidRPr="0059480F" w:rsidRDefault="001D1959" w:rsidP="00D97C16">
            <w:pPr>
              <w:rPr>
                <w:lang w:eastAsia="en-US"/>
              </w:rPr>
            </w:pPr>
            <w:r w:rsidRPr="0059480F">
              <w:rPr>
                <w:lang w:eastAsia="en-US"/>
              </w:rPr>
              <w:t>Dyski twarde</w:t>
            </w:r>
          </w:p>
          <w:p w:rsidR="001D1959" w:rsidRPr="0059480F" w:rsidRDefault="001D1959" w:rsidP="00D97C16">
            <w:pPr>
              <w:rPr>
                <w:lang w:eastAsia="en-US"/>
              </w:rPr>
            </w:pPr>
            <w:r w:rsidRPr="0059480F">
              <w:rPr>
                <w:lang w:eastAsia="en-US"/>
              </w:rPr>
              <w:t>Dysk SSD SATA: 500 GB</w:t>
            </w:r>
          </w:p>
          <w:p w:rsidR="001D1959" w:rsidRPr="0059480F" w:rsidRDefault="001D1959" w:rsidP="00D97C16">
            <w:pPr>
              <w:rPr>
                <w:lang w:eastAsia="en-US"/>
              </w:rPr>
            </w:pPr>
            <w:r w:rsidRPr="0059480F">
              <w:rPr>
                <w:lang w:eastAsia="en-US"/>
              </w:rPr>
              <w:t>Miejsce na dodatkowy wewnętrzny dysk SATA: Możliwość montażu trzech dysków SATA</w:t>
            </w:r>
          </w:p>
          <w:p w:rsidR="001D1959" w:rsidRPr="0059480F" w:rsidRDefault="001D1959" w:rsidP="00D97C16">
            <w:pPr>
              <w:rPr>
                <w:lang w:eastAsia="en-US"/>
              </w:rPr>
            </w:pPr>
            <w:r w:rsidRPr="0059480F">
              <w:rPr>
                <w:lang w:eastAsia="en-US"/>
              </w:rPr>
              <w:t>Miejsce na dodatkowy wewnętrzny dysk M.2: Możliwość montażu dysku M.2</w:t>
            </w:r>
          </w:p>
          <w:p w:rsidR="001D1959" w:rsidRPr="0059480F" w:rsidRDefault="001D1959" w:rsidP="00D97C16">
            <w:pPr>
              <w:rPr>
                <w:lang w:eastAsia="en-US"/>
              </w:rPr>
            </w:pPr>
            <w:r w:rsidRPr="0059480F">
              <w:rPr>
                <w:lang w:eastAsia="en-US"/>
              </w:rPr>
              <w:lastRenderedPageBreak/>
              <w:t>Wbudowane napędy optyczne: brak</w:t>
            </w:r>
          </w:p>
          <w:p w:rsidR="001D1959" w:rsidRPr="0059480F" w:rsidRDefault="001D1959" w:rsidP="00D97C16">
            <w:pPr>
              <w:rPr>
                <w:lang w:eastAsia="en-US"/>
              </w:rPr>
            </w:pPr>
            <w:r w:rsidRPr="0059480F">
              <w:rPr>
                <w:lang w:eastAsia="en-US"/>
              </w:rPr>
              <w:t>Dźwięk: zintegrowana karta dźwiękowa zgodna z High Definition Audio</w:t>
            </w:r>
          </w:p>
          <w:p w:rsidR="001D1959" w:rsidRPr="0059480F" w:rsidRDefault="001D1959" w:rsidP="00D97C16">
            <w:pPr>
              <w:rPr>
                <w:lang w:eastAsia="en-US"/>
              </w:rPr>
            </w:pPr>
            <w:r w:rsidRPr="0059480F">
              <w:rPr>
                <w:lang w:eastAsia="en-US"/>
              </w:rPr>
              <w:t xml:space="preserve">Łączność: LAN 10/100/1000 </w:t>
            </w:r>
            <w:proofErr w:type="spellStart"/>
            <w:r w:rsidRPr="0059480F">
              <w:rPr>
                <w:lang w:eastAsia="en-US"/>
              </w:rPr>
              <w:t>Mbps</w:t>
            </w:r>
            <w:proofErr w:type="spellEnd"/>
          </w:p>
          <w:p w:rsidR="001D1959" w:rsidRPr="0059480F" w:rsidRDefault="001D1959" w:rsidP="00D97C16">
            <w:pPr>
              <w:rPr>
                <w:lang w:eastAsia="en-US"/>
              </w:rPr>
            </w:pPr>
            <w:r w:rsidRPr="0059480F">
              <w:rPr>
                <w:lang w:eastAsia="en-US"/>
              </w:rPr>
              <w:t>Rodzaje wejść / wyjść - panel tylny:</w:t>
            </w:r>
          </w:p>
          <w:p w:rsidR="001D1959" w:rsidRPr="0059480F" w:rsidRDefault="001D1959" w:rsidP="001D1959">
            <w:pPr>
              <w:numPr>
                <w:ilvl w:val="0"/>
                <w:numId w:val="1"/>
              </w:numPr>
              <w:contextualSpacing/>
              <w:rPr>
                <w:lang w:eastAsia="en-US"/>
              </w:rPr>
            </w:pPr>
            <w:r w:rsidRPr="0059480F">
              <w:rPr>
                <w:lang w:eastAsia="en-US"/>
              </w:rPr>
              <w:t>USB 2.0 - 2 szt.</w:t>
            </w:r>
          </w:p>
          <w:p w:rsidR="001D1959" w:rsidRPr="0059480F" w:rsidRDefault="001D1959" w:rsidP="001D1959">
            <w:pPr>
              <w:numPr>
                <w:ilvl w:val="0"/>
                <w:numId w:val="1"/>
              </w:numPr>
              <w:contextualSpacing/>
              <w:rPr>
                <w:lang w:val="en-US" w:eastAsia="en-US"/>
              </w:rPr>
            </w:pPr>
            <w:r w:rsidRPr="0059480F">
              <w:rPr>
                <w:lang w:val="en-US" w:eastAsia="en-US"/>
              </w:rPr>
              <w:t>USB 3.1 Gen. 1 (USB 3.0) - 2 szt.</w:t>
            </w:r>
          </w:p>
          <w:p w:rsidR="001D1959" w:rsidRPr="0059480F" w:rsidRDefault="001D1959" w:rsidP="001D1959">
            <w:pPr>
              <w:numPr>
                <w:ilvl w:val="0"/>
                <w:numId w:val="1"/>
              </w:numPr>
              <w:contextualSpacing/>
              <w:rPr>
                <w:lang w:val="en-US" w:eastAsia="en-US"/>
              </w:rPr>
            </w:pPr>
            <w:r w:rsidRPr="0059480F">
              <w:rPr>
                <w:lang w:val="en-US" w:eastAsia="en-US"/>
              </w:rPr>
              <w:t>USB 3.1 Gen. 2 - 1 szt.</w:t>
            </w:r>
          </w:p>
          <w:p w:rsidR="001D1959" w:rsidRPr="0059480F" w:rsidRDefault="001D1959" w:rsidP="001D1959">
            <w:pPr>
              <w:numPr>
                <w:ilvl w:val="0"/>
                <w:numId w:val="1"/>
              </w:numPr>
              <w:contextualSpacing/>
              <w:rPr>
                <w:lang w:eastAsia="en-US"/>
              </w:rPr>
            </w:pPr>
            <w:r w:rsidRPr="0059480F">
              <w:rPr>
                <w:lang w:eastAsia="en-US"/>
              </w:rPr>
              <w:t xml:space="preserve">USB </w:t>
            </w:r>
            <w:proofErr w:type="spellStart"/>
            <w:r w:rsidRPr="0059480F">
              <w:rPr>
                <w:lang w:eastAsia="en-US"/>
              </w:rPr>
              <w:t>Type</w:t>
            </w:r>
            <w:proofErr w:type="spellEnd"/>
            <w:r w:rsidRPr="0059480F">
              <w:rPr>
                <w:lang w:eastAsia="en-US"/>
              </w:rPr>
              <w:t>-C - 1 szt.</w:t>
            </w:r>
          </w:p>
          <w:p w:rsidR="001D1959" w:rsidRPr="0059480F" w:rsidRDefault="001D1959" w:rsidP="001D1959">
            <w:pPr>
              <w:numPr>
                <w:ilvl w:val="0"/>
                <w:numId w:val="1"/>
              </w:numPr>
              <w:contextualSpacing/>
              <w:rPr>
                <w:lang w:eastAsia="en-US"/>
              </w:rPr>
            </w:pPr>
            <w:r w:rsidRPr="0059480F">
              <w:rPr>
                <w:lang w:eastAsia="en-US"/>
              </w:rPr>
              <w:t>Wejście/wyjścia audio - 5 szt.</w:t>
            </w:r>
          </w:p>
          <w:p w:rsidR="001D1959" w:rsidRPr="0059480F" w:rsidRDefault="001D1959" w:rsidP="001D1959">
            <w:pPr>
              <w:numPr>
                <w:ilvl w:val="0"/>
                <w:numId w:val="1"/>
              </w:numPr>
              <w:contextualSpacing/>
              <w:rPr>
                <w:lang w:eastAsia="en-US"/>
              </w:rPr>
            </w:pPr>
            <w:r w:rsidRPr="0059480F">
              <w:rPr>
                <w:lang w:eastAsia="en-US"/>
              </w:rPr>
              <w:t>Wyjście S/PDIF - 1 szt.</w:t>
            </w:r>
          </w:p>
          <w:p w:rsidR="001D1959" w:rsidRPr="0059480F" w:rsidRDefault="001D1959" w:rsidP="001D1959">
            <w:pPr>
              <w:numPr>
                <w:ilvl w:val="0"/>
                <w:numId w:val="1"/>
              </w:numPr>
              <w:contextualSpacing/>
              <w:rPr>
                <w:lang w:eastAsia="en-US"/>
              </w:rPr>
            </w:pPr>
            <w:r w:rsidRPr="0059480F">
              <w:rPr>
                <w:lang w:eastAsia="en-US"/>
              </w:rPr>
              <w:t>RJ-45 (LAN) - 1 szt.</w:t>
            </w:r>
          </w:p>
          <w:p w:rsidR="001D1959" w:rsidRPr="0059480F" w:rsidRDefault="001D1959" w:rsidP="001D1959">
            <w:pPr>
              <w:numPr>
                <w:ilvl w:val="0"/>
                <w:numId w:val="1"/>
              </w:numPr>
              <w:contextualSpacing/>
              <w:rPr>
                <w:lang w:eastAsia="en-US"/>
              </w:rPr>
            </w:pPr>
            <w:r w:rsidRPr="0059480F">
              <w:rPr>
                <w:lang w:eastAsia="en-US"/>
              </w:rPr>
              <w:t>DVI-D - 1 szt.</w:t>
            </w:r>
          </w:p>
          <w:p w:rsidR="001D1959" w:rsidRPr="0059480F" w:rsidRDefault="001D1959" w:rsidP="001D1959">
            <w:pPr>
              <w:numPr>
                <w:ilvl w:val="0"/>
                <w:numId w:val="1"/>
              </w:numPr>
              <w:contextualSpacing/>
              <w:rPr>
                <w:lang w:eastAsia="en-US"/>
              </w:rPr>
            </w:pPr>
            <w:r w:rsidRPr="0059480F">
              <w:rPr>
                <w:lang w:eastAsia="en-US"/>
              </w:rPr>
              <w:t>DVI (karta graficzna) - 1 szt.</w:t>
            </w:r>
          </w:p>
          <w:p w:rsidR="001D1959" w:rsidRPr="0059480F" w:rsidRDefault="001D1959" w:rsidP="001D1959">
            <w:pPr>
              <w:numPr>
                <w:ilvl w:val="0"/>
                <w:numId w:val="1"/>
              </w:numPr>
              <w:contextualSpacing/>
              <w:rPr>
                <w:lang w:eastAsia="en-US"/>
              </w:rPr>
            </w:pPr>
            <w:r w:rsidRPr="0059480F">
              <w:rPr>
                <w:lang w:eastAsia="en-US"/>
              </w:rPr>
              <w:t>HDMI - 1 szt.</w:t>
            </w:r>
          </w:p>
          <w:p w:rsidR="001D1959" w:rsidRPr="0059480F" w:rsidRDefault="001D1959" w:rsidP="001D1959">
            <w:pPr>
              <w:numPr>
                <w:ilvl w:val="0"/>
                <w:numId w:val="1"/>
              </w:numPr>
              <w:contextualSpacing/>
              <w:rPr>
                <w:lang w:eastAsia="en-US"/>
              </w:rPr>
            </w:pPr>
            <w:r w:rsidRPr="0059480F">
              <w:rPr>
                <w:lang w:eastAsia="en-US"/>
              </w:rPr>
              <w:t>HDMI (karta graficzna) - 2 szt.</w:t>
            </w:r>
          </w:p>
          <w:p w:rsidR="001D1959" w:rsidRPr="0059480F" w:rsidRDefault="001D1959" w:rsidP="001D1959">
            <w:pPr>
              <w:numPr>
                <w:ilvl w:val="0"/>
                <w:numId w:val="1"/>
              </w:numPr>
              <w:contextualSpacing/>
              <w:rPr>
                <w:lang w:eastAsia="en-US"/>
              </w:rPr>
            </w:pPr>
            <w:r w:rsidRPr="0059480F">
              <w:rPr>
                <w:lang w:eastAsia="en-US"/>
              </w:rPr>
              <w:t>Display Port - 1 szt.</w:t>
            </w:r>
          </w:p>
          <w:p w:rsidR="001D1959" w:rsidRPr="0059480F" w:rsidRDefault="001D1959" w:rsidP="001D1959">
            <w:pPr>
              <w:numPr>
                <w:ilvl w:val="0"/>
                <w:numId w:val="1"/>
              </w:numPr>
              <w:contextualSpacing/>
              <w:rPr>
                <w:lang w:eastAsia="en-US"/>
              </w:rPr>
            </w:pPr>
            <w:r w:rsidRPr="0059480F">
              <w:rPr>
                <w:lang w:eastAsia="en-US"/>
              </w:rPr>
              <w:t>Display Port (karta graficzna) - 2 szt.</w:t>
            </w:r>
          </w:p>
          <w:p w:rsidR="001D1959" w:rsidRPr="0059480F" w:rsidRDefault="001D1959" w:rsidP="001D1959">
            <w:pPr>
              <w:numPr>
                <w:ilvl w:val="0"/>
                <w:numId w:val="1"/>
              </w:numPr>
              <w:contextualSpacing/>
              <w:rPr>
                <w:lang w:eastAsia="en-US"/>
              </w:rPr>
            </w:pPr>
            <w:r w:rsidRPr="0059480F">
              <w:rPr>
                <w:lang w:eastAsia="en-US"/>
              </w:rPr>
              <w:t>AC-in (wejście zasilania) - 1 szt.</w:t>
            </w:r>
          </w:p>
          <w:p w:rsidR="001D1959" w:rsidRPr="0059480F" w:rsidRDefault="001D1959" w:rsidP="00D97C16">
            <w:pPr>
              <w:rPr>
                <w:lang w:eastAsia="en-US"/>
              </w:rPr>
            </w:pPr>
            <w:r w:rsidRPr="0059480F">
              <w:rPr>
                <w:lang w:eastAsia="en-US"/>
              </w:rPr>
              <w:t>Rodzaje wejść / wyjść - panel boczny:</w:t>
            </w:r>
          </w:p>
          <w:p w:rsidR="001D1959" w:rsidRPr="0059480F" w:rsidRDefault="001D1959" w:rsidP="001D1959">
            <w:pPr>
              <w:numPr>
                <w:ilvl w:val="0"/>
                <w:numId w:val="2"/>
              </w:numPr>
              <w:contextualSpacing/>
              <w:rPr>
                <w:lang w:eastAsia="en-US"/>
              </w:rPr>
            </w:pPr>
            <w:r w:rsidRPr="0059480F">
              <w:rPr>
                <w:lang w:eastAsia="en-US"/>
              </w:rPr>
              <w:t>USB 3.1 Gen. 1 (USB 3.0) - 2 szt.</w:t>
            </w:r>
          </w:p>
          <w:p w:rsidR="001D1959" w:rsidRPr="0059480F" w:rsidRDefault="001D1959" w:rsidP="001D1959">
            <w:pPr>
              <w:numPr>
                <w:ilvl w:val="0"/>
                <w:numId w:val="2"/>
              </w:numPr>
              <w:contextualSpacing/>
              <w:rPr>
                <w:lang w:eastAsia="en-US"/>
              </w:rPr>
            </w:pPr>
            <w:r w:rsidRPr="0059480F">
              <w:rPr>
                <w:lang w:eastAsia="en-US"/>
              </w:rPr>
              <w:t>Wejście mikrofonowe - 1 szt.</w:t>
            </w:r>
          </w:p>
          <w:p w:rsidR="001D1959" w:rsidRPr="0059480F" w:rsidRDefault="001D1959" w:rsidP="001D1959">
            <w:pPr>
              <w:numPr>
                <w:ilvl w:val="0"/>
                <w:numId w:val="2"/>
              </w:numPr>
              <w:contextualSpacing/>
              <w:rPr>
                <w:lang w:eastAsia="en-US"/>
              </w:rPr>
            </w:pPr>
            <w:r w:rsidRPr="0059480F">
              <w:rPr>
                <w:lang w:eastAsia="en-US"/>
              </w:rPr>
              <w:t>Wyjście słuchawkowe/głośnikowe - 1 szt.</w:t>
            </w:r>
          </w:p>
          <w:p w:rsidR="001D1959" w:rsidRPr="0059480F" w:rsidRDefault="001D1959" w:rsidP="00D97C16">
            <w:pPr>
              <w:rPr>
                <w:lang w:eastAsia="en-US"/>
              </w:rPr>
            </w:pPr>
            <w:r w:rsidRPr="0059480F">
              <w:rPr>
                <w:lang w:eastAsia="en-US"/>
              </w:rPr>
              <w:t>Porty wewnętrzne (wolne):</w:t>
            </w:r>
          </w:p>
          <w:p w:rsidR="001D1959" w:rsidRPr="0059480F" w:rsidRDefault="001D1959" w:rsidP="001D1959">
            <w:pPr>
              <w:numPr>
                <w:ilvl w:val="0"/>
                <w:numId w:val="3"/>
              </w:numPr>
              <w:contextualSpacing/>
              <w:rPr>
                <w:lang w:eastAsia="en-US"/>
              </w:rPr>
            </w:pPr>
            <w:r w:rsidRPr="0059480F">
              <w:rPr>
                <w:lang w:eastAsia="en-US"/>
              </w:rPr>
              <w:t>PCI-e x16 - 2 szt.</w:t>
            </w:r>
          </w:p>
          <w:p w:rsidR="001D1959" w:rsidRPr="0059480F" w:rsidRDefault="001D1959" w:rsidP="001D1959">
            <w:pPr>
              <w:numPr>
                <w:ilvl w:val="0"/>
                <w:numId w:val="3"/>
              </w:numPr>
              <w:contextualSpacing/>
              <w:rPr>
                <w:lang w:eastAsia="en-US"/>
              </w:rPr>
            </w:pPr>
            <w:r w:rsidRPr="0059480F">
              <w:rPr>
                <w:lang w:eastAsia="en-US"/>
              </w:rPr>
              <w:t>PCI-e x1 - 4 szt.</w:t>
            </w:r>
          </w:p>
          <w:p w:rsidR="001D1959" w:rsidRPr="0059480F" w:rsidRDefault="001D1959" w:rsidP="001D1959">
            <w:pPr>
              <w:numPr>
                <w:ilvl w:val="0"/>
                <w:numId w:val="3"/>
              </w:numPr>
              <w:contextualSpacing/>
              <w:rPr>
                <w:lang w:eastAsia="en-US"/>
              </w:rPr>
            </w:pPr>
            <w:r w:rsidRPr="0059480F">
              <w:rPr>
                <w:lang w:eastAsia="en-US"/>
              </w:rPr>
              <w:t>SATA III - 5 szt.</w:t>
            </w:r>
          </w:p>
          <w:p w:rsidR="001D1959" w:rsidRPr="0059480F" w:rsidRDefault="001D1959" w:rsidP="001D1959">
            <w:pPr>
              <w:numPr>
                <w:ilvl w:val="0"/>
                <w:numId w:val="3"/>
              </w:numPr>
              <w:contextualSpacing/>
              <w:rPr>
                <w:lang w:eastAsia="en-US"/>
              </w:rPr>
            </w:pPr>
            <w:r w:rsidRPr="0059480F">
              <w:rPr>
                <w:lang w:eastAsia="en-US"/>
              </w:rPr>
              <w:t>M.2 - 1 szt.</w:t>
            </w:r>
          </w:p>
          <w:p w:rsidR="001D1959" w:rsidRPr="0059480F" w:rsidRDefault="001D1959" w:rsidP="001D1959">
            <w:pPr>
              <w:numPr>
                <w:ilvl w:val="0"/>
                <w:numId w:val="3"/>
              </w:numPr>
              <w:contextualSpacing/>
              <w:rPr>
                <w:lang w:eastAsia="en-US"/>
              </w:rPr>
            </w:pPr>
            <w:r w:rsidRPr="0059480F">
              <w:rPr>
                <w:lang w:eastAsia="en-US"/>
              </w:rPr>
              <w:t>kieszeń wewnętrzna 3,5" - 1 szt.</w:t>
            </w:r>
          </w:p>
          <w:p w:rsidR="001D1959" w:rsidRPr="0059480F" w:rsidRDefault="001D1959" w:rsidP="001D1959">
            <w:pPr>
              <w:numPr>
                <w:ilvl w:val="0"/>
                <w:numId w:val="3"/>
              </w:numPr>
              <w:contextualSpacing/>
              <w:rPr>
                <w:lang w:eastAsia="en-US"/>
              </w:rPr>
            </w:pPr>
            <w:r w:rsidRPr="0059480F">
              <w:rPr>
                <w:lang w:eastAsia="en-US"/>
              </w:rPr>
              <w:t>kieszeń wewnętrzna 2,5" - 2 szt.</w:t>
            </w:r>
          </w:p>
          <w:p w:rsidR="001D1959" w:rsidRPr="0059480F" w:rsidRDefault="001D1959" w:rsidP="00D97C16">
            <w:pPr>
              <w:rPr>
                <w:lang w:eastAsia="en-US"/>
              </w:rPr>
            </w:pPr>
            <w:r w:rsidRPr="0059480F">
              <w:rPr>
                <w:lang w:eastAsia="en-US"/>
              </w:rPr>
              <w:t>Zasilacz: 650 W</w:t>
            </w:r>
          </w:p>
          <w:p w:rsidR="001D1959" w:rsidRPr="0059480F" w:rsidRDefault="001D1959" w:rsidP="00D97C16">
            <w:pPr>
              <w:rPr>
                <w:lang w:eastAsia="en-US"/>
              </w:rPr>
            </w:pPr>
            <w:r w:rsidRPr="0059480F">
              <w:rPr>
                <w:lang w:eastAsia="en-US"/>
              </w:rPr>
              <w:t>Zainstalowany system operacyjny: brak</w:t>
            </w:r>
          </w:p>
          <w:p w:rsidR="001D1959" w:rsidRPr="0059480F" w:rsidRDefault="001D1959" w:rsidP="00D97C16">
            <w:pPr>
              <w:rPr>
                <w:lang w:eastAsia="en-US"/>
              </w:rPr>
            </w:pPr>
            <w:r w:rsidRPr="0059480F">
              <w:rPr>
                <w:lang w:eastAsia="en-US"/>
              </w:rPr>
              <w:t>Wymiary maksymalne obudowy:</w:t>
            </w:r>
          </w:p>
          <w:p w:rsidR="001D1959" w:rsidRPr="0059480F" w:rsidRDefault="001D1959" w:rsidP="001D1959">
            <w:pPr>
              <w:numPr>
                <w:ilvl w:val="0"/>
                <w:numId w:val="4"/>
              </w:numPr>
              <w:contextualSpacing/>
              <w:rPr>
                <w:lang w:eastAsia="en-US"/>
              </w:rPr>
            </w:pPr>
            <w:r w:rsidRPr="0059480F">
              <w:rPr>
                <w:lang w:eastAsia="en-US"/>
              </w:rPr>
              <w:t>wysokość: 515 mm</w:t>
            </w:r>
          </w:p>
          <w:p w:rsidR="001D1959" w:rsidRPr="0059480F" w:rsidRDefault="001D1959" w:rsidP="001D1959">
            <w:pPr>
              <w:numPr>
                <w:ilvl w:val="0"/>
                <w:numId w:val="4"/>
              </w:numPr>
              <w:contextualSpacing/>
              <w:rPr>
                <w:lang w:eastAsia="en-US"/>
              </w:rPr>
            </w:pPr>
            <w:r w:rsidRPr="0059480F">
              <w:rPr>
                <w:lang w:eastAsia="en-US"/>
              </w:rPr>
              <w:t>szerokość: 235 mm</w:t>
            </w:r>
          </w:p>
          <w:p w:rsidR="001D1959" w:rsidRPr="0059480F" w:rsidRDefault="001D1959" w:rsidP="001D1959">
            <w:pPr>
              <w:numPr>
                <w:ilvl w:val="0"/>
                <w:numId w:val="4"/>
              </w:numPr>
              <w:contextualSpacing/>
              <w:rPr>
                <w:lang w:eastAsia="en-US"/>
              </w:rPr>
            </w:pPr>
            <w:r w:rsidRPr="0059480F">
              <w:rPr>
                <w:lang w:eastAsia="en-US"/>
              </w:rPr>
              <w:t>głębokość: 480 mm</w:t>
            </w:r>
          </w:p>
          <w:p w:rsidR="001D1959" w:rsidRPr="0059480F" w:rsidRDefault="001D1959" w:rsidP="00D97C16">
            <w:pPr>
              <w:rPr>
                <w:lang w:eastAsia="en-US"/>
              </w:rPr>
            </w:pPr>
            <w:r w:rsidRPr="0059480F">
              <w:rPr>
                <w:lang w:eastAsia="en-US"/>
              </w:rPr>
              <w:t>Dodatkowe informacje: Chłodzenie wodne CPU</w:t>
            </w:r>
          </w:p>
          <w:p w:rsidR="001D1959" w:rsidRPr="0059480F" w:rsidRDefault="001D1959" w:rsidP="00D97C16">
            <w:pPr>
              <w:rPr>
                <w:lang w:eastAsia="en-US"/>
              </w:rPr>
            </w:pPr>
            <w:r w:rsidRPr="0059480F">
              <w:rPr>
                <w:lang w:eastAsia="en-US"/>
              </w:rPr>
              <w:t>Dołączone akcesoria: Kabel zasilający</w:t>
            </w:r>
          </w:p>
        </w:tc>
      </w:tr>
      <w:tr w:rsidR="001D1959" w:rsidRPr="0059480F" w:rsidTr="00A83FD8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1D1959" w:rsidRPr="0059480F" w:rsidRDefault="001D1959" w:rsidP="00D97C16">
            <w:pPr>
              <w:rPr>
                <w:lang w:eastAsia="en-US"/>
              </w:rPr>
            </w:pPr>
            <w:r w:rsidRPr="0059480F">
              <w:rPr>
                <w:lang w:eastAsia="en-US"/>
              </w:rPr>
              <w:lastRenderedPageBreak/>
              <w:t>Monitor</w:t>
            </w:r>
          </w:p>
          <w:p w:rsidR="001D1959" w:rsidRPr="0059480F" w:rsidRDefault="001D1959" w:rsidP="00D97C16">
            <w:pPr>
              <w:rPr>
                <w:lang w:eastAsia="en-US"/>
              </w:rPr>
            </w:pPr>
            <w:r w:rsidRPr="0059480F">
              <w:rPr>
                <w:lang w:eastAsia="en-US"/>
              </w:rPr>
              <w:t>Przekątna ekranu: 24"</w:t>
            </w:r>
          </w:p>
          <w:p w:rsidR="001D1959" w:rsidRPr="0059480F" w:rsidRDefault="001D1959" w:rsidP="00D97C16">
            <w:pPr>
              <w:rPr>
                <w:lang w:eastAsia="en-US"/>
              </w:rPr>
            </w:pPr>
            <w:r w:rsidRPr="0059480F">
              <w:rPr>
                <w:lang w:eastAsia="en-US"/>
              </w:rPr>
              <w:t>Rodzaj matrycy: LED, IPS</w:t>
            </w:r>
          </w:p>
          <w:p w:rsidR="001D1959" w:rsidRPr="0059480F" w:rsidRDefault="001D1959" w:rsidP="00D97C16">
            <w:pPr>
              <w:rPr>
                <w:lang w:eastAsia="en-US"/>
              </w:rPr>
            </w:pPr>
            <w:r w:rsidRPr="0059480F">
              <w:rPr>
                <w:lang w:eastAsia="en-US"/>
              </w:rPr>
              <w:t>Rozdzielczość ekranu: 1920 x 1080 (</w:t>
            </w:r>
            <w:proofErr w:type="spellStart"/>
            <w:r w:rsidRPr="0059480F">
              <w:rPr>
                <w:lang w:eastAsia="en-US"/>
              </w:rPr>
              <w:t>FullHD</w:t>
            </w:r>
            <w:proofErr w:type="spellEnd"/>
            <w:r w:rsidRPr="0059480F">
              <w:rPr>
                <w:lang w:eastAsia="en-US"/>
              </w:rPr>
              <w:t>)</w:t>
            </w:r>
          </w:p>
          <w:p w:rsidR="001D1959" w:rsidRPr="0059480F" w:rsidRDefault="001D1959" w:rsidP="00D97C16">
            <w:pPr>
              <w:rPr>
                <w:lang w:eastAsia="en-US"/>
              </w:rPr>
            </w:pPr>
            <w:r w:rsidRPr="0059480F">
              <w:rPr>
                <w:lang w:eastAsia="en-US"/>
              </w:rPr>
              <w:t>Format ekranu: 16:9</w:t>
            </w:r>
          </w:p>
          <w:p w:rsidR="001D1959" w:rsidRPr="0059480F" w:rsidRDefault="001D1959" w:rsidP="00D97C16">
            <w:pPr>
              <w:rPr>
                <w:lang w:eastAsia="en-US"/>
              </w:rPr>
            </w:pPr>
            <w:r w:rsidRPr="0059480F">
              <w:rPr>
                <w:lang w:eastAsia="en-US"/>
              </w:rPr>
              <w:t>Częstotliwość odświeżania ekranu: 75 Hz</w:t>
            </w:r>
          </w:p>
          <w:p w:rsidR="001D1959" w:rsidRPr="0059480F" w:rsidRDefault="001D1959" w:rsidP="00D97C16">
            <w:pPr>
              <w:rPr>
                <w:lang w:eastAsia="en-US"/>
              </w:rPr>
            </w:pPr>
            <w:r w:rsidRPr="0059480F">
              <w:rPr>
                <w:lang w:eastAsia="en-US"/>
              </w:rPr>
              <w:t>Jasność: 200 cd/m²</w:t>
            </w:r>
          </w:p>
          <w:p w:rsidR="001D1959" w:rsidRPr="0059480F" w:rsidRDefault="001D1959" w:rsidP="00D97C16">
            <w:pPr>
              <w:rPr>
                <w:lang w:eastAsia="en-US"/>
              </w:rPr>
            </w:pPr>
            <w:r w:rsidRPr="0059480F">
              <w:rPr>
                <w:lang w:eastAsia="en-US"/>
              </w:rPr>
              <w:t>Kontrast dynamiczny: 5 000 000:1</w:t>
            </w:r>
          </w:p>
          <w:p w:rsidR="001D1959" w:rsidRPr="0059480F" w:rsidRDefault="001D1959" w:rsidP="00D97C16">
            <w:pPr>
              <w:rPr>
                <w:lang w:eastAsia="en-US"/>
              </w:rPr>
            </w:pPr>
            <w:r w:rsidRPr="0059480F">
              <w:rPr>
                <w:lang w:eastAsia="en-US"/>
              </w:rPr>
              <w:t>Kąt widzenia w poziomie: 178 stopni</w:t>
            </w:r>
          </w:p>
          <w:p w:rsidR="001D1959" w:rsidRPr="0059480F" w:rsidRDefault="001D1959" w:rsidP="00D97C16">
            <w:pPr>
              <w:rPr>
                <w:lang w:eastAsia="en-US"/>
              </w:rPr>
            </w:pPr>
            <w:r w:rsidRPr="0059480F">
              <w:rPr>
                <w:lang w:eastAsia="en-US"/>
              </w:rPr>
              <w:t>Kąt widzenia w pionie: 178 stopni</w:t>
            </w:r>
          </w:p>
          <w:p w:rsidR="001D1959" w:rsidRPr="0059480F" w:rsidRDefault="001D1959" w:rsidP="00D97C16">
            <w:pPr>
              <w:rPr>
                <w:lang w:eastAsia="en-US"/>
              </w:rPr>
            </w:pPr>
            <w:r w:rsidRPr="0059480F">
              <w:rPr>
                <w:lang w:eastAsia="en-US"/>
              </w:rPr>
              <w:t>Czas reakcji: 5 ms</w:t>
            </w:r>
          </w:p>
          <w:p w:rsidR="001D1959" w:rsidRPr="0059480F" w:rsidRDefault="001D1959" w:rsidP="00D97C16">
            <w:pPr>
              <w:rPr>
                <w:lang w:eastAsia="en-US"/>
              </w:rPr>
            </w:pPr>
            <w:r w:rsidRPr="0059480F">
              <w:rPr>
                <w:lang w:eastAsia="en-US"/>
              </w:rPr>
              <w:t>Liczba wyświetlanych kolorów: 16,7 mln</w:t>
            </w:r>
          </w:p>
          <w:p w:rsidR="001D1959" w:rsidRPr="0059480F" w:rsidRDefault="001D1959" w:rsidP="00D97C16">
            <w:pPr>
              <w:rPr>
                <w:lang w:eastAsia="en-US"/>
              </w:rPr>
            </w:pPr>
            <w:r w:rsidRPr="0059480F">
              <w:rPr>
                <w:lang w:eastAsia="en-US"/>
              </w:rPr>
              <w:t>Rodzaje wejść / wyjść:</w:t>
            </w:r>
          </w:p>
          <w:p w:rsidR="001D1959" w:rsidRPr="0059480F" w:rsidRDefault="001D1959" w:rsidP="001D1959">
            <w:pPr>
              <w:numPr>
                <w:ilvl w:val="0"/>
                <w:numId w:val="5"/>
              </w:numPr>
              <w:contextualSpacing/>
              <w:rPr>
                <w:lang w:eastAsia="en-US"/>
              </w:rPr>
            </w:pPr>
            <w:r w:rsidRPr="0059480F">
              <w:rPr>
                <w:lang w:eastAsia="en-US"/>
              </w:rPr>
              <w:t>VGA (D-</w:t>
            </w:r>
            <w:proofErr w:type="spellStart"/>
            <w:r w:rsidRPr="0059480F">
              <w:rPr>
                <w:lang w:eastAsia="en-US"/>
              </w:rPr>
              <w:t>sub</w:t>
            </w:r>
            <w:proofErr w:type="spellEnd"/>
            <w:r w:rsidRPr="0059480F">
              <w:rPr>
                <w:lang w:eastAsia="en-US"/>
              </w:rPr>
              <w:t>) - 1 szt.</w:t>
            </w:r>
          </w:p>
          <w:p w:rsidR="001D1959" w:rsidRPr="0059480F" w:rsidRDefault="001D1959" w:rsidP="001D1959">
            <w:pPr>
              <w:numPr>
                <w:ilvl w:val="0"/>
                <w:numId w:val="5"/>
              </w:numPr>
              <w:contextualSpacing/>
              <w:rPr>
                <w:lang w:eastAsia="en-US"/>
              </w:rPr>
            </w:pPr>
            <w:r w:rsidRPr="0059480F">
              <w:rPr>
                <w:lang w:eastAsia="en-US"/>
              </w:rPr>
              <w:t>HDMI - 1 szt.</w:t>
            </w:r>
          </w:p>
          <w:p w:rsidR="001D1959" w:rsidRPr="0059480F" w:rsidRDefault="001D1959" w:rsidP="001D1959">
            <w:pPr>
              <w:numPr>
                <w:ilvl w:val="0"/>
                <w:numId w:val="5"/>
              </w:numPr>
              <w:contextualSpacing/>
              <w:rPr>
                <w:lang w:eastAsia="en-US"/>
              </w:rPr>
            </w:pPr>
            <w:r w:rsidRPr="0059480F">
              <w:rPr>
                <w:lang w:eastAsia="en-US"/>
              </w:rPr>
              <w:t>DVI-D - 1 szt.</w:t>
            </w:r>
          </w:p>
          <w:p w:rsidR="001D1959" w:rsidRPr="0059480F" w:rsidRDefault="001D1959" w:rsidP="00D97C16">
            <w:pPr>
              <w:rPr>
                <w:lang w:eastAsia="en-US"/>
              </w:rPr>
            </w:pPr>
            <w:r w:rsidRPr="0059480F">
              <w:rPr>
                <w:lang w:eastAsia="en-US"/>
              </w:rPr>
              <w:t>Pobór mocy podczas pracy, nie więcej niż: 32 W</w:t>
            </w:r>
          </w:p>
          <w:p w:rsidR="001D1959" w:rsidRPr="0059480F" w:rsidRDefault="001D1959" w:rsidP="00D97C16">
            <w:pPr>
              <w:rPr>
                <w:lang w:eastAsia="en-US"/>
              </w:rPr>
            </w:pPr>
            <w:r w:rsidRPr="0059480F">
              <w:rPr>
                <w:lang w:eastAsia="en-US"/>
              </w:rPr>
              <w:t>Pobór mocy podczas spoczynku: &lt; 0,3 W</w:t>
            </w:r>
          </w:p>
          <w:p w:rsidR="001D1959" w:rsidRPr="0059480F" w:rsidRDefault="001D1959" w:rsidP="00D97C16">
            <w:pPr>
              <w:rPr>
                <w:lang w:eastAsia="en-US"/>
              </w:rPr>
            </w:pPr>
            <w:r w:rsidRPr="0059480F">
              <w:rPr>
                <w:lang w:eastAsia="en-US"/>
              </w:rPr>
              <w:t xml:space="preserve">Wymiary maksymalne: </w:t>
            </w:r>
          </w:p>
          <w:p w:rsidR="001D1959" w:rsidRPr="0059480F" w:rsidRDefault="001D1959" w:rsidP="001D1959">
            <w:pPr>
              <w:numPr>
                <w:ilvl w:val="0"/>
                <w:numId w:val="6"/>
              </w:numPr>
              <w:contextualSpacing/>
              <w:rPr>
                <w:lang w:eastAsia="en-US"/>
              </w:rPr>
            </w:pPr>
            <w:r w:rsidRPr="0059480F">
              <w:rPr>
                <w:lang w:eastAsia="en-US"/>
              </w:rPr>
              <w:t>szerokość: 645 mm</w:t>
            </w:r>
          </w:p>
          <w:p w:rsidR="001D1959" w:rsidRPr="0059480F" w:rsidRDefault="001D1959" w:rsidP="001D1959">
            <w:pPr>
              <w:numPr>
                <w:ilvl w:val="0"/>
                <w:numId w:val="6"/>
              </w:numPr>
              <w:contextualSpacing/>
              <w:rPr>
                <w:lang w:eastAsia="en-US"/>
              </w:rPr>
            </w:pPr>
            <w:r w:rsidRPr="0059480F">
              <w:rPr>
                <w:lang w:eastAsia="en-US"/>
              </w:rPr>
              <w:t>wysokość (z podstawą): 460 mm</w:t>
            </w:r>
          </w:p>
          <w:p w:rsidR="001D1959" w:rsidRPr="0059480F" w:rsidRDefault="001D1959" w:rsidP="001D1959">
            <w:pPr>
              <w:numPr>
                <w:ilvl w:val="0"/>
                <w:numId w:val="6"/>
              </w:numPr>
              <w:contextualSpacing/>
              <w:rPr>
                <w:lang w:eastAsia="en-US"/>
              </w:rPr>
            </w:pPr>
            <w:r w:rsidRPr="0059480F">
              <w:rPr>
                <w:lang w:eastAsia="en-US"/>
              </w:rPr>
              <w:lastRenderedPageBreak/>
              <w:t>głębokość (z podstawą): 205 mm</w:t>
            </w:r>
          </w:p>
          <w:p w:rsidR="001D1959" w:rsidRPr="0059480F" w:rsidRDefault="001D1959" w:rsidP="00D97C16">
            <w:pPr>
              <w:rPr>
                <w:lang w:eastAsia="en-US"/>
              </w:rPr>
            </w:pPr>
            <w:r w:rsidRPr="0059480F">
              <w:rPr>
                <w:lang w:eastAsia="en-US"/>
              </w:rPr>
              <w:t>Waga, nie więcej niż: 4 kg</w:t>
            </w:r>
          </w:p>
          <w:p w:rsidR="001D1959" w:rsidRPr="0059480F" w:rsidRDefault="001D1959" w:rsidP="00D97C16">
            <w:pPr>
              <w:rPr>
                <w:lang w:eastAsia="en-US"/>
              </w:rPr>
            </w:pPr>
            <w:r w:rsidRPr="0059480F">
              <w:rPr>
                <w:lang w:eastAsia="en-US"/>
              </w:rPr>
              <w:t>Regulacja kąta pochylenia (</w:t>
            </w:r>
            <w:proofErr w:type="spellStart"/>
            <w:r w:rsidRPr="0059480F">
              <w:rPr>
                <w:lang w:eastAsia="en-US"/>
              </w:rPr>
              <w:t>Tilt</w:t>
            </w:r>
            <w:proofErr w:type="spellEnd"/>
            <w:r w:rsidRPr="0059480F">
              <w:rPr>
                <w:lang w:eastAsia="en-US"/>
              </w:rPr>
              <w:t>)</w:t>
            </w:r>
          </w:p>
          <w:p w:rsidR="001D1959" w:rsidRPr="0059480F" w:rsidRDefault="001D1959" w:rsidP="00D97C16">
            <w:pPr>
              <w:rPr>
                <w:lang w:eastAsia="en-US"/>
              </w:rPr>
            </w:pPr>
            <w:r w:rsidRPr="0059480F">
              <w:rPr>
                <w:lang w:eastAsia="en-US"/>
              </w:rPr>
              <w:t>Możliwość montażu na ścianie: VESA 100 x 100 mm</w:t>
            </w:r>
          </w:p>
          <w:p w:rsidR="001D1959" w:rsidRPr="0059480F" w:rsidRDefault="001D1959" w:rsidP="00D97C16">
            <w:pPr>
              <w:rPr>
                <w:lang w:eastAsia="en-US"/>
              </w:rPr>
            </w:pPr>
            <w:r w:rsidRPr="0059480F">
              <w:rPr>
                <w:lang w:eastAsia="en-US"/>
              </w:rPr>
              <w:t>Dołączone akcesoria: Zasilacz</w:t>
            </w:r>
          </w:p>
        </w:tc>
      </w:tr>
      <w:tr w:rsidR="001D1959" w:rsidRPr="0059480F" w:rsidTr="00A83FD8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1D1959" w:rsidRPr="0059480F" w:rsidRDefault="001D1959" w:rsidP="00D97C16">
            <w:pPr>
              <w:rPr>
                <w:lang w:eastAsia="en-US"/>
              </w:rPr>
            </w:pPr>
            <w:r w:rsidRPr="0059480F">
              <w:rPr>
                <w:lang w:eastAsia="en-US"/>
              </w:rPr>
              <w:lastRenderedPageBreak/>
              <w:t>Klawiatura</w:t>
            </w:r>
          </w:p>
          <w:p w:rsidR="001D1959" w:rsidRPr="0059480F" w:rsidRDefault="001D1959" w:rsidP="00D97C16">
            <w:pPr>
              <w:rPr>
                <w:lang w:eastAsia="en-US"/>
              </w:rPr>
            </w:pPr>
            <w:r w:rsidRPr="0059480F">
              <w:rPr>
                <w:lang w:eastAsia="en-US"/>
              </w:rPr>
              <w:t xml:space="preserve">Pełnowymiarowa klawiatura typu </w:t>
            </w:r>
            <w:proofErr w:type="spellStart"/>
            <w:r w:rsidRPr="0059480F">
              <w:rPr>
                <w:lang w:eastAsia="en-US"/>
              </w:rPr>
              <w:t>chiclet</w:t>
            </w:r>
            <w:proofErr w:type="spellEnd"/>
          </w:p>
          <w:p w:rsidR="001D1959" w:rsidRPr="0059480F" w:rsidRDefault="001D1959" w:rsidP="00D97C16">
            <w:pPr>
              <w:rPr>
                <w:lang w:eastAsia="en-US"/>
              </w:rPr>
            </w:pPr>
            <w:r w:rsidRPr="0059480F">
              <w:rPr>
                <w:lang w:eastAsia="en-US"/>
              </w:rPr>
              <w:t>Klawisze multimedialne zapewniające łatwy dostęp do takich funkcji, jak odtwarzanie, wstrzymywanie, przewijanie do przodu i do tyłu oraz sterowanie głośnością</w:t>
            </w:r>
          </w:p>
          <w:p w:rsidR="001D1959" w:rsidRPr="0059480F" w:rsidRDefault="001D1959" w:rsidP="00D97C16">
            <w:pPr>
              <w:rPr>
                <w:lang w:eastAsia="en-US"/>
              </w:rPr>
            </w:pPr>
            <w:r w:rsidRPr="0059480F">
              <w:rPr>
                <w:lang w:eastAsia="en-US"/>
              </w:rPr>
              <w:t>Wyraźnie wydzielona część numeryczna , strzałek, klawiszy funkcyjnych.</w:t>
            </w:r>
          </w:p>
          <w:p w:rsidR="001D1959" w:rsidRPr="0059480F" w:rsidRDefault="001D1959" w:rsidP="00D97C16">
            <w:pPr>
              <w:rPr>
                <w:lang w:eastAsia="en-US"/>
              </w:rPr>
            </w:pPr>
            <w:r w:rsidRPr="0059480F">
              <w:rPr>
                <w:lang w:eastAsia="en-US"/>
              </w:rPr>
              <w:t xml:space="preserve">Typ: </w:t>
            </w:r>
            <w:proofErr w:type="spellStart"/>
            <w:r w:rsidRPr="0059480F">
              <w:rPr>
                <w:lang w:eastAsia="en-US"/>
              </w:rPr>
              <w:t>niskoprofilowa</w:t>
            </w:r>
            <w:proofErr w:type="spellEnd"/>
            <w:r w:rsidRPr="0059480F">
              <w:rPr>
                <w:lang w:eastAsia="en-US"/>
              </w:rPr>
              <w:t>, klasyczna</w:t>
            </w:r>
          </w:p>
          <w:p w:rsidR="001D1959" w:rsidRPr="0059480F" w:rsidRDefault="001D1959" w:rsidP="00D97C16">
            <w:pPr>
              <w:rPr>
                <w:lang w:eastAsia="en-US"/>
              </w:rPr>
            </w:pPr>
            <w:r w:rsidRPr="0059480F">
              <w:rPr>
                <w:lang w:eastAsia="en-US"/>
              </w:rPr>
              <w:t>Łączność: przewodowa</w:t>
            </w:r>
          </w:p>
          <w:p w:rsidR="001D1959" w:rsidRPr="0059480F" w:rsidRDefault="001D1959" w:rsidP="00D97C16">
            <w:pPr>
              <w:rPr>
                <w:lang w:eastAsia="en-US"/>
              </w:rPr>
            </w:pPr>
            <w:r w:rsidRPr="0059480F">
              <w:rPr>
                <w:lang w:eastAsia="en-US"/>
              </w:rPr>
              <w:t>Interfejs: USB</w:t>
            </w:r>
          </w:p>
          <w:p w:rsidR="001D1959" w:rsidRPr="0059480F" w:rsidRDefault="001D1959" w:rsidP="00D97C16">
            <w:pPr>
              <w:rPr>
                <w:lang w:eastAsia="en-US"/>
              </w:rPr>
            </w:pPr>
            <w:r w:rsidRPr="0059480F">
              <w:rPr>
                <w:lang w:eastAsia="en-US"/>
              </w:rPr>
              <w:t>Kolor: czarny</w:t>
            </w:r>
          </w:p>
          <w:p w:rsidR="001D1959" w:rsidRPr="0059480F" w:rsidRDefault="001D1959" w:rsidP="00D97C16">
            <w:pPr>
              <w:rPr>
                <w:lang w:eastAsia="en-US"/>
              </w:rPr>
            </w:pPr>
            <w:r w:rsidRPr="0059480F">
              <w:rPr>
                <w:lang w:eastAsia="en-US"/>
              </w:rPr>
              <w:t>Wymiary maksymalne:</w:t>
            </w:r>
          </w:p>
          <w:p w:rsidR="001D1959" w:rsidRPr="0059480F" w:rsidRDefault="001D1959" w:rsidP="00D97C16">
            <w:pPr>
              <w:rPr>
                <w:lang w:eastAsia="en-US"/>
              </w:rPr>
            </w:pPr>
            <w:r w:rsidRPr="0059480F">
              <w:rPr>
                <w:lang w:eastAsia="en-US"/>
              </w:rPr>
              <w:t>Długość: 445 mm</w:t>
            </w:r>
          </w:p>
          <w:p w:rsidR="001D1959" w:rsidRPr="0059480F" w:rsidRDefault="001D1959" w:rsidP="00D97C16">
            <w:pPr>
              <w:rPr>
                <w:lang w:eastAsia="en-US"/>
              </w:rPr>
            </w:pPr>
            <w:r w:rsidRPr="0059480F">
              <w:rPr>
                <w:lang w:eastAsia="en-US"/>
              </w:rPr>
              <w:t>Szerokość: 130 mm</w:t>
            </w:r>
          </w:p>
          <w:p w:rsidR="001D1959" w:rsidRPr="0059480F" w:rsidRDefault="001D1959" w:rsidP="00D97C16">
            <w:pPr>
              <w:rPr>
                <w:lang w:eastAsia="en-US"/>
              </w:rPr>
            </w:pPr>
            <w:r w:rsidRPr="0059480F">
              <w:rPr>
                <w:lang w:eastAsia="en-US"/>
              </w:rPr>
              <w:t>Wysokość: 25 mm</w:t>
            </w:r>
          </w:p>
          <w:p w:rsidR="001D1959" w:rsidRPr="0059480F" w:rsidRDefault="001D1959" w:rsidP="00D97C16">
            <w:pPr>
              <w:rPr>
                <w:lang w:eastAsia="en-US"/>
              </w:rPr>
            </w:pPr>
            <w:r w:rsidRPr="0059480F">
              <w:rPr>
                <w:lang w:eastAsia="en-US"/>
              </w:rPr>
              <w:t>Waga, nie więcej niż: 500 g</w:t>
            </w:r>
          </w:p>
        </w:tc>
      </w:tr>
      <w:tr w:rsidR="001D1959" w:rsidRPr="0059480F" w:rsidTr="00A83FD8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1D1959" w:rsidRPr="0059480F" w:rsidRDefault="001D1959" w:rsidP="00D97C16">
            <w:pPr>
              <w:rPr>
                <w:lang w:eastAsia="en-US"/>
              </w:rPr>
            </w:pPr>
            <w:r w:rsidRPr="0059480F">
              <w:rPr>
                <w:lang w:eastAsia="en-US"/>
              </w:rPr>
              <w:t>Mysz</w:t>
            </w:r>
          </w:p>
          <w:p w:rsidR="001D1959" w:rsidRPr="0059480F" w:rsidRDefault="001D1959" w:rsidP="00D97C16">
            <w:pPr>
              <w:rPr>
                <w:lang w:eastAsia="en-US"/>
              </w:rPr>
            </w:pPr>
            <w:r w:rsidRPr="0059480F">
              <w:rPr>
                <w:lang w:eastAsia="en-US"/>
              </w:rPr>
              <w:t>Typ myszy: klasyczna</w:t>
            </w:r>
          </w:p>
          <w:p w:rsidR="001D1959" w:rsidRPr="0059480F" w:rsidRDefault="001D1959" w:rsidP="00D97C16">
            <w:pPr>
              <w:rPr>
                <w:lang w:eastAsia="en-US"/>
              </w:rPr>
            </w:pPr>
            <w:r w:rsidRPr="0059480F">
              <w:rPr>
                <w:lang w:eastAsia="en-US"/>
              </w:rPr>
              <w:t>Łączność: przewodowa</w:t>
            </w:r>
          </w:p>
          <w:p w:rsidR="001D1959" w:rsidRPr="0059480F" w:rsidRDefault="001D1959" w:rsidP="00D97C16">
            <w:pPr>
              <w:rPr>
                <w:lang w:eastAsia="en-US"/>
              </w:rPr>
            </w:pPr>
            <w:r w:rsidRPr="0059480F">
              <w:rPr>
                <w:lang w:eastAsia="en-US"/>
              </w:rPr>
              <w:t>Sensor: laserowy</w:t>
            </w:r>
          </w:p>
          <w:p w:rsidR="001D1959" w:rsidRPr="0059480F" w:rsidRDefault="001D1959" w:rsidP="00D97C16">
            <w:pPr>
              <w:rPr>
                <w:lang w:eastAsia="en-US"/>
              </w:rPr>
            </w:pPr>
            <w:r w:rsidRPr="0059480F">
              <w:rPr>
                <w:lang w:eastAsia="en-US"/>
              </w:rPr>
              <w:t>Liczba przycisków: 6</w:t>
            </w:r>
          </w:p>
          <w:p w:rsidR="001D1959" w:rsidRPr="0059480F" w:rsidRDefault="001D1959" w:rsidP="00D97C16">
            <w:pPr>
              <w:rPr>
                <w:lang w:eastAsia="en-US"/>
              </w:rPr>
            </w:pPr>
            <w:r w:rsidRPr="0059480F">
              <w:rPr>
                <w:lang w:eastAsia="en-US"/>
              </w:rPr>
              <w:t>Rolka przewijania: 1</w:t>
            </w:r>
          </w:p>
          <w:p w:rsidR="001D1959" w:rsidRPr="0059480F" w:rsidRDefault="001D1959" w:rsidP="00D97C16">
            <w:pPr>
              <w:rPr>
                <w:lang w:eastAsia="en-US"/>
              </w:rPr>
            </w:pPr>
            <w:r w:rsidRPr="0059480F">
              <w:rPr>
                <w:lang w:eastAsia="en-US"/>
              </w:rPr>
              <w:t>Interfejs: USB</w:t>
            </w:r>
          </w:p>
          <w:p w:rsidR="001D1959" w:rsidRPr="0059480F" w:rsidRDefault="001D1959" w:rsidP="00D97C16">
            <w:pPr>
              <w:rPr>
                <w:lang w:eastAsia="en-US"/>
              </w:rPr>
            </w:pPr>
            <w:r w:rsidRPr="0059480F">
              <w:rPr>
                <w:lang w:eastAsia="en-US"/>
              </w:rPr>
              <w:t>Profil: uniwersalny</w:t>
            </w:r>
          </w:p>
          <w:p w:rsidR="001D1959" w:rsidRPr="0059480F" w:rsidRDefault="001D1959" w:rsidP="00D97C16">
            <w:pPr>
              <w:rPr>
                <w:lang w:eastAsia="en-US"/>
              </w:rPr>
            </w:pPr>
            <w:r w:rsidRPr="0059480F">
              <w:rPr>
                <w:lang w:eastAsia="en-US"/>
              </w:rPr>
              <w:t>Kolor: czarny</w:t>
            </w:r>
          </w:p>
          <w:p w:rsidR="001D1959" w:rsidRPr="0059480F" w:rsidRDefault="001D1959" w:rsidP="00D97C16">
            <w:pPr>
              <w:rPr>
                <w:lang w:eastAsia="en-US"/>
              </w:rPr>
            </w:pPr>
            <w:r w:rsidRPr="0059480F">
              <w:rPr>
                <w:lang w:eastAsia="en-US"/>
              </w:rPr>
              <w:t>Wymiary maksymalne:</w:t>
            </w:r>
          </w:p>
          <w:p w:rsidR="001D1959" w:rsidRPr="0059480F" w:rsidRDefault="001D1959" w:rsidP="00D97C16">
            <w:pPr>
              <w:rPr>
                <w:lang w:eastAsia="en-US"/>
              </w:rPr>
            </w:pPr>
            <w:r w:rsidRPr="0059480F">
              <w:rPr>
                <w:lang w:eastAsia="en-US"/>
              </w:rPr>
              <w:t>Długość: 115 mm</w:t>
            </w:r>
          </w:p>
          <w:p w:rsidR="001D1959" w:rsidRPr="0059480F" w:rsidRDefault="001D1959" w:rsidP="00D97C16">
            <w:pPr>
              <w:rPr>
                <w:lang w:eastAsia="en-US"/>
              </w:rPr>
            </w:pPr>
            <w:r w:rsidRPr="0059480F">
              <w:rPr>
                <w:lang w:eastAsia="en-US"/>
              </w:rPr>
              <w:t>Szerokość: 65 mm</w:t>
            </w:r>
          </w:p>
          <w:p w:rsidR="001D1959" w:rsidRPr="0059480F" w:rsidRDefault="001D1959" w:rsidP="00D97C16">
            <w:pPr>
              <w:rPr>
                <w:lang w:eastAsia="en-US"/>
              </w:rPr>
            </w:pPr>
            <w:r w:rsidRPr="0059480F">
              <w:rPr>
                <w:lang w:eastAsia="en-US"/>
              </w:rPr>
              <w:t>Wysokość: 40 mm</w:t>
            </w:r>
          </w:p>
          <w:p w:rsidR="001D1959" w:rsidRPr="0059480F" w:rsidRDefault="001D1959" w:rsidP="00D97C16">
            <w:pPr>
              <w:rPr>
                <w:lang w:eastAsia="en-US"/>
              </w:rPr>
            </w:pPr>
            <w:r w:rsidRPr="0059480F">
              <w:rPr>
                <w:lang w:eastAsia="en-US"/>
              </w:rPr>
              <w:t>Waga, nie więcej niż: 110 g</w:t>
            </w:r>
          </w:p>
        </w:tc>
      </w:tr>
      <w:tr w:rsidR="001D1959" w:rsidRPr="0059480F" w:rsidTr="00D97C16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1959" w:rsidRPr="0059480F" w:rsidRDefault="001D1959" w:rsidP="00D97C16">
            <w:pPr>
              <w:rPr>
                <w:lang w:eastAsia="en-US"/>
              </w:rPr>
            </w:pPr>
            <w:r w:rsidRPr="0059480F">
              <w:rPr>
                <w:lang w:eastAsia="en-US"/>
              </w:rPr>
              <w:t>Okulary do VR</w:t>
            </w:r>
          </w:p>
          <w:p w:rsidR="001D1959" w:rsidRPr="0059480F" w:rsidRDefault="001D1959" w:rsidP="00D97C16">
            <w:pPr>
              <w:rPr>
                <w:lang w:eastAsia="en-US"/>
              </w:rPr>
            </w:pPr>
            <w:r w:rsidRPr="0059480F">
              <w:rPr>
                <w:lang w:eastAsia="en-US"/>
              </w:rPr>
              <w:t>Rozdzielczość natywna: 2160 x 1200 przy 90 Hz</w:t>
            </w:r>
          </w:p>
          <w:p w:rsidR="001D1959" w:rsidRPr="0059480F" w:rsidRDefault="001D1959" w:rsidP="00D97C16">
            <w:pPr>
              <w:rPr>
                <w:lang w:eastAsia="en-US"/>
              </w:rPr>
            </w:pPr>
            <w:r w:rsidRPr="0059480F">
              <w:rPr>
                <w:lang w:eastAsia="en-US"/>
              </w:rPr>
              <w:t>Rozdzielczość na Oko: 1080 x 1200</w:t>
            </w:r>
          </w:p>
          <w:p w:rsidR="001D1959" w:rsidRPr="0059480F" w:rsidRDefault="001D1959" w:rsidP="00D97C16">
            <w:pPr>
              <w:rPr>
                <w:lang w:eastAsia="en-US"/>
              </w:rPr>
            </w:pPr>
            <w:r w:rsidRPr="0059480F">
              <w:rPr>
                <w:lang w:eastAsia="en-US"/>
              </w:rPr>
              <w:t>Pole widzenia: 110°</w:t>
            </w:r>
          </w:p>
          <w:p w:rsidR="001D1959" w:rsidRPr="0059480F" w:rsidRDefault="001D1959" w:rsidP="00D97C16">
            <w:pPr>
              <w:rPr>
                <w:lang w:eastAsia="en-US"/>
              </w:rPr>
            </w:pPr>
            <w:r w:rsidRPr="0059480F">
              <w:rPr>
                <w:lang w:eastAsia="en-US"/>
              </w:rPr>
              <w:t xml:space="preserve">Interfejsy: </w:t>
            </w:r>
          </w:p>
          <w:p w:rsidR="001D1959" w:rsidRPr="0059480F" w:rsidRDefault="001D1959" w:rsidP="001D1959">
            <w:pPr>
              <w:numPr>
                <w:ilvl w:val="0"/>
                <w:numId w:val="7"/>
              </w:numPr>
              <w:contextualSpacing/>
              <w:rPr>
                <w:lang w:eastAsia="en-US"/>
              </w:rPr>
            </w:pPr>
            <w:r w:rsidRPr="0059480F">
              <w:rPr>
                <w:lang w:eastAsia="en-US"/>
              </w:rPr>
              <w:t>HDMI</w:t>
            </w:r>
          </w:p>
          <w:p w:rsidR="001D1959" w:rsidRPr="0059480F" w:rsidRDefault="001D1959" w:rsidP="001D1959">
            <w:pPr>
              <w:numPr>
                <w:ilvl w:val="0"/>
                <w:numId w:val="7"/>
              </w:numPr>
              <w:contextualSpacing/>
              <w:rPr>
                <w:lang w:eastAsia="en-US"/>
              </w:rPr>
            </w:pPr>
            <w:r w:rsidRPr="0059480F">
              <w:rPr>
                <w:lang w:eastAsia="en-US"/>
              </w:rPr>
              <w:t>3 x USB 3.0</w:t>
            </w:r>
          </w:p>
          <w:p w:rsidR="001D1959" w:rsidRPr="0059480F" w:rsidRDefault="001D1959" w:rsidP="001D1959">
            <w:pPr>
              <w:numPr>
                <w:ilvl w:val="0"/>
                <w:numId w:val="7"/>
              </w:numPr>
              <w:contextualSpacing/>
              <w:rPr>
                <w:lang w:eastAsia="en-US"/>
              </w:rPr>
            </w:pPr>
            <w:r w:rsidRPr="0059480F">
              <w:rPr>
                <w:lang w:eastAsia="en-US"/>
              </w:rPr>
              <w:t>USB 2.0</w:t>
            </w:r>
          </w:p>
          <w:p w:rsidR="001D1959" w:rsidRPr="0059480F" w:rsidRDefault="001D1959" w:rsidP="00D97C16">
            <w:pPr>
              <w:rPr>
                <w:lang w:eastAsia="en-US"/>
              </w:rPr>
            </w:pPr>
            <w:r w:rsidRPr="0059480F">
              <w:rPr>
                <w:lang w:eastAsia="en-US"/>
              </w:rPr>
              <w:t>W zestawie dwa intuicyjne kontrolery</w:t>
            </w:r>
          </w:p>
          <w:p w:rsidR="001D1959" w:rsidRPr="0059480F" w:rsidRDefault="001D1959" w:rsidP="00D97C16">
            <w:pPr>
              <w:rPr>
                <w:lang w:eastAsia="en-US"/>
              </w:rPr>
            </w:pPr>
            <w:r w:rsidRPr="0059480F">
              <w:rPr>
                <w:lang w:eastAsia="en-US"/>
              </w:rPr>
              <w:t>Ergonomiczna konstrukcja</w:t>
            </w:r>
          </w:p>
        </w:tc>
      </w:tr>
    </w:tbl>
    <w:p w:rsidR="00B547C0" w:rsidRDefault="00B547C0" w:rsidP="00B547C0">
      <w:pPr>
        <w:spacing w:line="360" w:lineRule="auto"/>
        <w:jc w:val="both"/>
        <w:rPr>
          <w:bCs/>
          <w:sz w:val="24"/>
        </w:rPr>
      </w:pPr>
    </w:p>
    <w:p w:rsidR="001D1959" w:rsidRPr="00B547C0" w:rsidRDefault="00A83FD8" w:rsidP="00B547C0">
      <w:pPr>
        <w:spacing w:line="360" w:lineRule="auto"/>
        <w:jc w:val="both"/>
        <w:rPr>
          <w:b/>
          <w:bCs/>
          <w:spacing w:val="-4"/>
          <w:sz w:val="24"/>
          <w:u w:val="single"/>
        </w:rPr>
      </w:pPr>
      <w:r w:rsidRPr="00B547C0">
        <w:rPr>
          <w:b/>
          <w:bCs/>
          <w:spacing w:val="-4"/>
          <w:sz w:val="24"/>
          <w:u w:val="single"/>
        </w:rPr>
        <w:t>ZAMAWIAJACY ZMIENIA OPIS POPRZEZ WYKREŚLENIE OKULARÓW DO VR</w:t>
      </w:r>
    </w:p>
    <w:p w:rsidR="00B547C0" w:rsidRPr="00B547C0" w:rsidRDefault="00B547C0" w:rsidP="00B547C0">
      <w:pPr>
        <w:spacing w:line="360" w:lineRule="auto"/>
        <w:jc w:val="both"/>
        <w:rPr>
          <w:b/>
          <w:bCs/>
          <w:spacing w:val="-4"/>
          <w:sz w:val="24"/>
          <w:u w:val="single"/>
        </w:rPr>
      </w:pPr>
      <w:r w:rsidRPr="00B547C0">
        <w:rPr>
          <w:b/>
          <w:bCs/>
          <w:spacing w:val="-4"/>
          <w:sz w:val="24"/>
          <w:u w:val="single"/>
        </w:rPr>
        <w:t xml:space="preserve">PROSZĘ O NIE WYCENIANIE W ZADANIU 15 OKULARÓW </w:t>
      </w:r>
    </w:p>
    <w:p w:rsidR="00A83FD8" w:rsidRPr="00B547C0" w:rsidRDefault="00A83FD8" w:rsidP="00B547C0">
      <w:pPr>
        <w:spacing w:line="360" w:lineRule="auto"/>
        <w:jc w:val="both"/>
        <w:rPr>
          <w:b/>
          <w:bCs/>
          <w:spacing w:val="-4"/>
          <w:sz w:val="24"/>
          <w:u w:val="single"/>
        </w:rPr>
      </w:pPr>
      <w:r w:rsidRPr="00B547C0">
        <w:rPr>
          <w:b/>
          <w:bCs/>
          <w:spacing w:val="-4"/>
          <w:sz w:val="24"/>
          <w:u w:val="single"/>
        </w:rPr>
        <w:t xml:space="preserve">ZADANIE NR 15 OTRZYMUJE BRZMIENIE: </w:t>
      </w:r>
    </w:p>
    <w:tbl>
      <w:tblPr>
        <w:tblW w:w="9923" w:type="dxa"/>
        <w:tblInd w:w="-2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A83FD8" w:rsidRPr="0059480F" w:rsidTr="00D97C16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vAlign w:val="center"/>
            <w:hideMark/>
          </w:tcPr>
          <w:p w:rsidR="00A83FD8" w:rsidRPr="0059480F" w:rsidRDefault="00A83FD8" w:rsidP="00D97C16">
            <w:pPr>
              <w:ind w:left="781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16. </w:t>
            </w:r>
            <w:r w:rsidRPr="0059480F">
              <w:rPr>
                <w:b/>
                <w:lang w:eastAsia="en-US"/>
              </w:rPr>
              <w:t>Zestaw komputerowy do VR</w:t>
            </w:r>
            <w:r>
              <w:rPr>
                <w:b/>
                <w:lang w:eastAsia="en-US"/>
              </w:rPr>
              <w:t xml:space="preserve"> - </w:t>
            </w:r>
            <w:r w:rsidRPr="0059480F">
              <w:rPr>
                <w:b/>
                <w:lang w:eastAsia="en-US"/>
              </w:rPr>
              <w:t>Katedra Mechaniki Stosowanej i Robotyki</w:t>
            </w:r>
            <w:r>
              <w:rPr>
                <w:b/>
                <w:lang w:eastAsia="en-US"/>
              </w:rPr>
              <w:t xml:space="preserve"> – 4 szt.</w:t>
            </w:r>
          </w:p>
        </w:tc>
      </w:tr>
      <w:tr w:rsidR="00A83FD8" w:rsidRPr="0059480F" w:rsidTr="00D97C16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A83FD8" w:rsidRPr="0059480F" w:rsidRDefault="00A83FD8" w:rsidP="00D97C16">
            <w:pPr>
              <w:rPr>
                <w:lang w:eastAsia="en-US"/>
              </w:rPr>
            </w:pPr>
            <w:r w:rsidRPr="0059480F">
              <w:rPr>
                <w:lang w:eastAsia="en-US"/>
              </w:rPr>
              <w:t>Jednostka centralna</w:t>
            </w:r>
          </w:p>
          <w:p w:rsidR="00A83FD8" w:rsidRPr="0059480F" w:rsidRDefault="00A83FD8" w:rsidP="00D97C16">
            <w:pPr>
              <w:rPr>
                <w:lang w:eastAsia="en-US"/>
              </w:rPr>
            </w:pPr>
            <w:r w:rsidRPr="0059480F">
              <w:rPr>
                <w:lang w:eastAsia="en-US"/>
              </w:rPr>
              <w:t xml:space="preserve">Procesor </w:t>
            </w:r>
          </w:p>
          <w:p w:rsidR="00A83FD8" w:rsidRPr="0059480F" w:rsidRDefault="00A83FD8" w:rsidP="00D97C16">
            <w:pPr>
              <w:rPr>
                <w:lang w:eastAsia="en-US"/>
              </w:rPr>
            </w:pPr>
            <w:r w:rsidRPr="0059480F">
              <w:rPr>
                <w:lang w:eastAsia="en-US"/>
              </w:rPr>
              <w:t>Ilość rdzeni: 6 szt.</w:t>
            </w:r>
          </w:p>
          <w:p w:rsidR="00A83FD8" w:rsidRPr="0059480F" w:rsidRDefault="00A83FD8" w:rsidP="00D97C16">
            <w:pPr>
              <w:rPr>
                <w:lang w:eastAsia="en-US"/>
              </w:rPr>
            </w:pPr>
            <w:r w:rsidRPr="0059480F">
              <w:rPr>
                <w:lang w:eastAsia="en-US"/>
              </w:rPr>
              <w:t xml:space="preserve">Zintegrowana karta graficzna o wydajności nie mniejszej niż 1135 pkt. wg </w:t>
            </w:r>
            <w:proofErr w:type="spellStart"/>
            <w:r w:rsidRPr="0059480F">
              <w:rPr>
                <w:lang w:eastAsia="en-US"/>
              </w:rPr>
              <w:t>PassMark</w:t>
            </w:r>
            <w:proofErr w:type="spellEnd"/>
            <w:r w:rsidRPr="0059480F">
              <w:rPr>
                <w:lang w:eastAsia="en-US"/>
              </w:rPr>
              <w:t xml:space="preserve"> G3D Mark</w:t>
            </w:r>
          </w:p>
          <w:p w:rsidR="00A83FD8" w:rsidRPr="0059480F" w:rsidRDefault="00A83FD8" w:rsidP="00D97C16">
            <w:pPr>
              <w:rPr>
                <w:lang w:eastAsia="en-US"/>
              </w:rPr>
            </w:pPr>
            <w:r w:rsidRPr="0059480F">
              <w:rPr>
                <w:lang w:eastAsia="en-US"/>
              </w:rPr>
              <w:t>Pobór mocy, nie więcej niż: 140 W</w:t>
            </w:r>
          </w:p>
          <w:p w:rsidR="00A83FD8" w:rsidRPr="0059480F" w:rsidRDefault="00A83FD8" w:rsidP="00D97C16">
            <w:pPr>
              <w:rPr>
                <w:lang w:eastAsia="en-US"/>
              </w:rPr>
            </w:pPr>
            <w:r w:rsidRPr="0059480F">
              <w:rPr>
                <w:lang w:eastAsia="en-US"/>
              </w:rPr>
              <w:t>Rozszerzenia instrukcji: SSE4.1/4.2, AVX 2.0</w:t>
            </w:r>
          </w:p>
          <w:p w:rsidR="00A83FD8" w:rsidRPr="0059480F" w:rsidRDefault="00A83FD8" w:rsidP="00D97C16">
            <w:pPr>
              <w:rPr>
                <w:lang w:eastAsia="en-US"/>
              </w:rPr>
            </w:pPr>
            <w:r w:rsidRPr="0059480F">
              <w:rPr>
                <w:lang w:eastAsia="en-US"/>
              </w:rPr>
              <w:t xml:space="preserve">Dodatkowe informacje: wsparcie dla technologii </w:t>
            </w:r>
            <w:proofErr w:type="spellStart"/>
            <w:r w:rsidRPr="0059480F">
              <w:rPr>
                <w:lang w:eastAsia="en-US"/>
              </w:rPr>
              <w:t>wirtualizacyjnych</w:t>
            </w:r>
            <w:proofErr w:type="spellEnd"/>
            <w:r w:rsidRPr="0059480F">
              <w:rPr>
                <w:lang w:eastAsia="en-US"/>
              </w:rPr>
              <w:t xml:space="preserve">, </w:t>
            </w:r>
          </w:p>
          <w:p w:rsidR="00A83FD8" w:rsidRPr="0059480F" w:rsidRDefault="00A83FD8" w:rsidP="00D97C16">
            <w:pPr>
              <w:rPr>
                <w:lang w:eastAsia="en-US"/>
              </w:rPr>
            </w:pPr>
            <w:r w:rsidRPr="0059480F">
              <w:rPr>
                <w:lang w:eastAsia="en-US"/>
              </w:rPr>
              <w:t xml:space="preserve">Wydajność procesora nie mniejsza niż 15960 pkt. wg </w:t>
            </w:r>
            <w:proofErr w:type="spellStart"/>
            <w:r w:rsidRPr="0059480F">
              <w:rPr>
                <w:lang w:eastAsia="en-US"/>
              </w:rPr>
              <w:t>PassMark</w:t>
            </w:r>
            <w:proofErr w:type="spellEnd"/>
            <w:r w:rsidRPr="0059480F">
              <w:rPr>
                <w:lang w:eastAsia="en-US"/>
              </w:rPr>
              <w:t xml:space="preserve"> CPU Mark</w:t>
            </w:r>
          </w:p>
          <w:p w:rsidR="00A83FD8" w:rsidRPr="0059480F" w:rsidRDefault="00A83FD8" w:rsidP="00D97C16">
            <w:pPr>
              <w:rPr>
                <w:lang w:eastAsia="en-US"/>
              </w:rPr>
            </w:pPr>
            <w:r w:rsidRPr="0059480F">
              <w:rPr>
                <w:lang w:eastAsia="en-US"/>
              </w:rPr>
              <w:t>Chipset: Intel Z370 lub równoważny</w:t>
            </w:r>
          </w:p>
          <w:p w:rsidR="00A83FD8" w:rsidRPr="0059480F" w:rsidRDefault="00A83FD8" w:rsidP="00D97C16">
            <w:pPr>
              <w:rPr>
                <w:lang w:eastAsia="en-US"/>
              </w:rPr>
            </w:pPr>
            <w:r w:rsidRPr="0059480F">
              <w:rPr>
                <w:lang w:eastAsia="en-US"/>
              </w:rPr>
              <w:lastRenderedPageBreak/>
              <w:t>Pamięć RAM: 32 GB (DIMM DDR4, 3000 MHz)</w:t>
            </w:r>
          </w:p>
          <w:p w:rsidR="00A83FD8" w:rsidRPr="0059480F" w:rsidRDefault="00A83FD8" w:rsidP="00D97C16">
            <w:pPr>
              <w:rPr>
                <w:lang w:eastAsia="en-US"/>
              </w:rPr>
            </w:pPr>
            <w:r w:rsidRPr="0059480F">
              <w:rPr>
                <w:lang w:eastAsia="en-US"/>
              </w:rPr>
              <w:t>Maksymalna obsługiwana ilość pamięci RAM: 64 GB</w:t>
            </w:r>
          </w:p>
          <w:p w:rsidR="00A83FD8" w:rsidRPr="0059480F" w:rsidRDefault="00A83FD8" w:rsidP="00D97C16">
            <w:pPr>
              <w:rPr>
                <w:lang w:eastAsia="en-US"/>
              </w:rPr>
            </w:pPr>
            <w:r w:rsidRPr="0059480F">
              <w:rPr>
                <w:lang w:eastAsia="en-US"/>
              </w:rPr>
              <w:t>Ilość gniazd pamięci (ogółem / wolne): 4/2</w:t>
            </w:r>
          </w:p>
          <w:p w:rsidR="00A83FD8" w:rsidRPr="0059480F" w:rsidRDefault="00A83FD8" w:rsidP="00D97C16">
            <w:pPr>
              <w:rPr>
                <w:lang w:eastAsia="en-US"/>
              </w:rPr>
            </w:pPr>
            <w:r w:rsidRPr="0059480F">
              <w:rPr>
                <w:lang w:eastAsia="en-US"/>
              </w:rPr>
              <w:t>Karta graficzna</w:t>
            </w:r>
          </w:p>
          <w:p w:rsidR="00A83FD8" w:rsidRPr="0059480F" w:rsidRDefault="00A83FD8" w:rsidP="00D97C16">
            <w:pPr>
              <w:rPr>
                <w:lang w:eastAsia="en-US"/>
              </w:rPr>
            </w:pPr>
            <w:r w:rsidRPr="0059480F">
              <w:rPr>
                <w:lang w:eastAsia="en-US"/>
              </w:rPr>
              <w:t>Typ karty: zintegrowana +dedykowana</w:t>
            </w:r>
          </w:p>
          <w:p w:rsidR="00A83FD8" w:rsidRPr="0059480F" w:rsidRDefault="00A83FD8" w:rsidP="00D97C16">
            <w:pPr>
              <w:rPr>
                <w:lang w:eastAsia="en-US"/>
              </w:rPr>
            </w:pPr>
            <w:r w:rsidRPr="0059480F">
              <w:rPr>
                <w:lang w:eastAsia="en-US"/>
              </w:rPr>
              <w:t xml:space="preserve">Wydajność karty graficznej zintegrowanej nie mniej niż 1135 pkt. wg </w:t>
            </w:r>
            <w:proofErr w:type="spellStart"/>
            <w:r w:rsidRPr="0059480F">
              <w:rPr>
                <w:lang w:eastAsia="en-US"/>
              </w:rPr>
              <w:t>PassMark</w:t>
            </w:r>
            <w:proofErr w:type="spellEnd"/>
            <w:r w:rsidRPr="0059480F">
              <w:rPr>
                <w:lang w:eastAsia="en-US"/>
              </w:rPr>
              <w:t xml:space="preserve"> G3D Mark</w:t>
            </w:r>
          </w:p>
          <w:p w:rsidR="00A83FD8" w:rsidRPr="0059480F" w:rsidRDefault="00A83FD8" w:rsidP="00D97C16">
            <w:pPr>
              <w:rPr>
                <w:lang w:eastAsia="en-US"/>
              </w:rPr>
            </w:pPr>
            <w:r w:rsidRPr="0059480F">
              <w:rPr>
                <w:lang w:eastAsia="en-US"/>
              </w:rPr>
              <w:t xml:space="preserve">Wydajność karty graficznej dedykowanej nie mniej niż 13500 pkt. wg </w:t>
            </w:r>
            <w:proofErr w:type="spellStart"/>
            <w:r w:rsidRPr="0059480F">
              <w:rPr>
                <w:lang w:eastAsia="en-US"/>
              </w:rPr>
              <w:t>PassMark</w:t>
            </w:r>
            <w:proofErr w:type="spellEnd"/>
            <w:r w:rsidRPr="0059480F">
              <w:rPr>
                <w:lang w:eastAsia="en-US"/>
              </w:rPr>
              <w:t xml:space="preserve"> G3D Mark</w:t>
            </w:r>
          </w:p>
          <w:p w:rsidR="00A83FD8" w:rsidRPr="0059480F" w:rsidRDefault="00A83FD8" w:rsidP="00D97C16">
            <w:pPr>
              <w:rPr>
                <w:lang w:eastAsia="en-US"/>
              </w:rPr>
            </w:pPr>
            <w:r w:rsidRPr="0059480F">
              <w:rPr>
                <w:lang w:eastAsia="en-US"/>
              </w:rPr>
              <w:t>Wielkość pamięci karty graficznej: 11264 MB GDDR5X (pamięć własna)</w:t>
            </w:r>
          </w:p>
          <w:p w:rsidR="00A83FD8" w:rsidRPr="0059480F" w:rsidRDefault="00A83FD8" w:rsidP="00D97C16">
            <w:pPr>
              <w:rPr>
                <w:lang w:eastAsia="en-US"/>
              </w:rPr>
            </w:pPr>
            <w:r w:rsidRPr="0059480F">
              <w:rPr>
                <w:lang w:eastAsia="en-US"/>
              </w:rPr>
              <w:t>Dyski twarde</w:t>
            </w:r>
          </w:p>
          <w:p w:rsidR="00A83FD8" w:rsidRPr="0059480F" w:rsidRDefault="00A83FD8" w:rsidP="00D97C16">
            <w:pPr>
              <w:rPr>
                <w:lang w:eastAsia="en-US"/>
              </w:rPr>
            </w:pPr>
            <w:r w:rsidRPr="0059480F">
              <w:rPr>
                <w:lang w:eastAsia="en-US"/>
              </w:rPr>
              <w:t>Dysk SSD SATA: 500 GB</w:t>
            </w:r>
          </w:p>
          <w:p w:rsidR="00A83FD8" w:rsidRPr="0059480F" w:rsidRDefault="00A83FD8" w:rsidP="00D97C16">
            <w:pPr>
              <w:rPr>
                <w:lang w:eastAsia="en-US"/>
              </w:rPr>
            </w:pPr>
            <w:r w:rsidRPr="0059480F">
              <w:rPr>
                <w:lang w:eastAsia="en-US"/>
              </w:rPr>
              <w:t>Miejsce na dodatkowy wewnętrzny dysk SATA: Możliwość montażu trzech dysków SATA</w:t>
            </w:r>
          </w:p>
          <w:p w:rsidR="00A83FD8" w:rsidRPr="0059480F" w:rsidRDefault="00A83FD8" w:rsidP="00D97C16">
            <w:pPr>
              <w:rPr>
                <w:lang w:eastAsia="en-US"/>
              </w:rPr>
            </w:pPr>
            <w:r w:rsidRPr="0059480F">
              <w:rPr>
                <w:lang w:eastAsia="en-US"/>
              </w:rPr>
              <w:t>Miejsce na dodatkowy wewnętrzny dysk M.2: Możliwość montażu dysku M.2</w:t>
            </w:r>
          </w:p>
          <w:p w:rsidR="00A83FD8" w:rsidRPr="0059480F" w:rsidRDefault="00A83FD8" w:rsidP="00D97C16">
            <w:pPr>
              <w:rPr>
                <w:lang w:eastAsia="en-US"/>
              </w:rPr>
            </w:pPr>
            <w:r w:rsidRPr="0059480F">
              <w:rPr>
                <w:lang w:eastAsia="en-US"/>
              </w:rPr>
              <w:t>Wbudowane napędy optyczne: brak</w:t>
            </w:r>
          </w:p>
          <w:p w:rsidR="00A83FD8" w:rsidRPr="0059480F" w:rsidRDefault="00A83FD8" w:rsidP="00D97C16">
            <w:pPr>
              <w:rPr>
                <w:lang w:eastAsia="en-US"/>
              </w:rPr>
            </w:pPr>
            <w:r w:rsidRPr="0059480F">
              <w:rPr>
                <w:lang w:eastAsia="en-US"/>
              </w:rPr>
              <w:t>Dźwięk: zintegrowana karta dźwiękowa zgodna z High Definition Audio</w:t>
            </w:r>
          </w:p>
          <w:p w:rsidR="00A83FD8" w:rsidRPr="0059480F" w:rsidRDefault="00A83FD8" w:rsidP="00D97C16">
            <w:pPr>
              <w:rPr>
                <w:lang w:eastAsia="en-US"/>
              </w:rPr>
            </w:pPr>
            <w:r w:rsidRPr="0059480F">
              <w:rPr>
                <w:lang w:eastAsia="en-US"/>
              </w:rPr>
              <w:t xml:space="preserve">Łączność: LAN 10/100/1000 </w:t>
            </w:r>
            <w:proofErr w:type="spellStart"/>
            <w:r w:rsidRPr="0059480F">
              <w:rPr>
                <w:lang w:eastAsia="en-US"/>
              </w:rPr>
              <w:t>Mbps</w:t>
            </w:r>
            <w:proofErr w:type="spellEnd"/>
          </w:p>
          <w:p w:rsidR="00A83FD8" w:rsidRPr="0059480F" w:rsidRDefault="00A83FD8" w:rsidP="00D97C16">
            <w:pPr>
              <w:rPr>
                <w:lang w:eastAsia="en-US"/>
              </w:rPr>
            </w:pPr>
            <w:r w:rsidRPr="0059480F">
              <w:rPr>
                <w:lang w:eastAsia="en-US"/>
              </w:rPr>
              <w:t>Rodzaje wejść / wyjść - panel tylny:</w:t>
            </w:r>
          </w:p>
          <w:p w:rsidR="00A83FD8" w:rsidRPr="0059480F" w:rsidRDefault="00A83FD8" w:rsidP="00D97C16">
            <w:pPr>
              <w:numPr>
                <w:ilvl w:val="0"/>
                <w:numId w:val="1"/>
              </w:numPr>
              <w:contextualSpacing/>
              <w:rPr>
                <w:lang w:eastAsia="en-US"/>
              </w:rPr>
            </w:pPr>
            <w:r w:rsidRPr="0059480F">
              <w:rPr>
                <w:lang w:eastAsia="en-US"/>
              </w:rPr>
              <w:t>USB 2.0 - 2 szt.</w:t>
            </w:r>
          </w:p>
          <w:p w:rsidR="00A83FD8" w:rsidRPr="0059480F" w:rsidRDefault="00A83FD8" w:rsidP="00D97C16">
            <w:pPr>
              <w:numPr>
                <w:ilvl w:val="0"/>
                <w:numId w:val="1"/>
              </w:numPr>
              <w:contextualSpacing/>
              <w:rPr>
                <w:lang w:val="en-US" w:eastAsia="en-US"/>
              </w:rPr>
            </w:pPr>
            <w:r w:rsidRPr="0059480F">
              <w:rPr>
                <w:lang w:val="en-US" w:eastAsia="en-US"/>
              </w:rPr>
              <w:t>USB 3.1 Gen. 1 (USB 3.0) - 2 szt.</w:t>
            </w:r>
          </w:p>
          <w:p w:rsidR="00A83FD8" w:rsidRPr="0059480F" w:rsidRDefault="00A83FD8" w:rsidP="00D97C16">
            <w:pPr>
              <w:numPr>
                <w:ilvl w:val="0"/>
                <w:numId w:val="1"/>
              </w:numPr>
              <w:contextualSpacing/>
              <w:rPr>
                <w:lang w:val="en-US" w:eastAsia="en-US"/>
              </w:rPr>
            </w:pPr>
            <w:r w:rsidRPr="0059480F">
              <w:rPr>
                <w:lang w:val="en-US" w:eastAsia="en-US"/>
              </w:rPr>
              <w:t>USB 3.1 Gen. 2 - 1 szt.</w:t>
            </w:r>
          </w:p>
          <w:p w:rsidR="00A83FD8" w:rsidRPr="0059480F" w:rsidRDefault="00A83FD8" w:rsidP="00D97C16">
            <w:pPr>
              <w:numPr>
                <w:ilvl w:val="0"/>
                <w:numId w:val="1"/>
              </w:numPr>
              <w:contextualSpacing/>
              <w:rPr>
                <w:lang w:eastAsia="en-US"/>
              </w:rPr>
            </w:pPr>
            <w:r w:rsidRPr="0059480F">
              <w:rPr>
                <w:lang w:eastAsia="en-US"/>
              </w:rPr>
              <w:t xml:space="preserve">USB </w:t>
            </w:r>
            <w:proofErr w:type="spellStart"/>
            <w:r w:rsidRPr="0059480F">
              <w:rPr>
                <w:lang w:eastAsia="en-US"/>
              </w:rPr>
              <w:t>Type</w:t>
            </w:r>
            <w:proofErr w:type="spellEnd"/>
            <w:r w:rsidRPr="0059480F">
              <w:rPr>
                <w:lang w:eastAsia="en-US"/>
              </w:rPr>
              <w:t>-C - 1 szt.</w:t>
            </w:r>
          </w:p>
          <w:p w:rsidR="00A83FD8" w:rsidRPr="0059480F" w:rsidRDefault="00A83FD8" w:rsidP="00D97C16">
            <w:pPr>
              <w:numPr>
                <w:ilvl w:val="0"/>
                <w:numId w:val="1"/>
              </w:numPr>
              <w:contextualSpacing/>
              <w:rPr>
                <w:lang w:eastAsia="en-US"/>
              </w:rPr>
            </w:pPr>
            <w:r w:rsidRPr="0059480F">
              <w:rPr>
                <w:lang w:eastAsia="en-US"/>
              </w:rPr>
              <w:t>Wejście/wyjścia audio - 5 szt.</w:t>
            </w:r>
          </w:p>
          <w:p w:rsidR="00A83FD8" w:rsidRPr="0059480F" w:rsidRDefault="00A83FD8" w:rsidP="00D97C16">
            <w:pPr>
              <w:numPr>
                <w:ilvl w:val="0"/>
                <w:numId w:val="1"/>
              </w:numPr>
              <w:contextualSpacing/>
              <w:rPr>
                <w:lang w:eastAsia="en-US"/>
              </w:rPr>
            </w:pPr>
            <w:r w:rsidRPr="0059480F">
              <w:rPr>
                <w:lang w:eastAsia="en-US"/>
              </w:rPr>
              <w:t>Wyjście S/PDIF - 1 szt.</w:t>
            </w:r>
          </w:p>
          <w:p w:rsidR="00A83FD8" w:rsidRPr="0059480F" w:rsidRDefault="00A83FD8" w:rsidP="00D97C16">
            <w:pPr>
              <w:numPr>
                <w:ilvl w:val="0"/>
                <w:numId w:val="1"/>
              </w:numPr>
              <w:contextualSpacing/>
              <w:rPr>
                <w:lang w:eastAsia="en-US"/>
              </w:rPr>
            </w:pPr>
            <w:r w:rsidRPr="0059480F">
              <w:rPr>
                <w:lang w:eastAsia="en-US"/>
              </w:rPr>
              <w:t>RJ-45 (LAN) - 1 szt.</w:t>
            </w:r>
          </w:p>
          <w:p w:rsidR="00A83FD8" w:rsidRPr="0059480F" w:rsidRDefault="00A83FD8" w:rsidP="00D97C16">
            <w:pPr>
              <w:numPr>
                <w:ilvl w:val="0"/>
                <w:numId w:val="1"/>
              </w:numPr>
              <w:contextualSpacing/>
              <w:rPr>
                <w:lang w:eastAsia="en-US"/>
              </w:rPr>
            </w:pPr>
            <w:r w:rsidRPr="0059480F">
              <w:rPr>
                <w:lang w:eastAsia="en-US"/>
              </w:rPr>
              <w:t>DVI-D - 1 szt.</w:t>
            </w:r>
          </w:p>
          <w:p w:rsidR="00A83FD8" w:rsidRPr="0059480F" w:rsidRDefault="00A83FD8" w:rsidP="00D97C16">
            <w:pPr>
              <w:numPr>
                <w:ilvl w:val="0"/>
                <w:numId w:val="1"/>
              </w:numPr>
              <w:contextualSpacing/>
              <w:rPr>
                <w:lang w:eastAsia="en-US"/>
              </w:rPr>
            </w:pPr>
            <w:r w:rsidRPr="0059480F">
              <w:rPr>
                <w:lang w:eastAsia="en-US"/>
              </w:rPr>
              <w:t>DVI (karta graficzna) - 1 szt.</w:t>
            </w:r>
          </w:p>
          <w:p w:rsidR="00A83FD8" w:rsidRPr="0059480F" w:rsidRDefault="00A83FD8" w:rsidP="00D97C16">
            <w:pPr>
              <w:numPr>
                <w:ilvl w:val="0"/>
                <w:numId w:val="1"/>
              </w:numPr>
              <w:contextualSpacing/>
              <w:rPr>
                <w:lang w:eastAsia="en-US"/>
              </w:rPr>
            </w:pPr>
            <w:r w:rsidRPr="0059480F">
              <w:rPr>
                <w:lang w:eastAsia="en-US"/>
              </w:rPr>
              <w:t>HDMI - 1 szt.</w:t>
            </w:r>
          </w:p>
          <w:p w:rsidR="00A83FD8" w:rsidRPr="0059480F" w:rsidRDefault="00A83FD8" w:rsidP="00D97C16">
            <w:pPr>
              <w:numPr>
                <w:ilvl w:val="0"/>
                <w:numId w:val="1"/>
              </w:numPr>
              <w:contextualSpacing/>
              <w:rPr>
                <w:lang w:eastAsia="en-US"/>
              </w:rPr>
            </w:pPr>
            <w:r w:rsidRPr="0059480F">
              <w:rPr>
                <w:lang w:eastAsia="en-US"/>
              </w:rPr>
              <w:t>HDMI (karta graficzna) - 2 szt.</w:t>
            </w:r>
          </w:p>
          <w:p w:rsidR="00A83FD8" w:rsidRPr="0059480F" w:rsidRDefault="00A83FD8" w:rsidP="00D97C16">
            <w:pPr>
              <w:numPr>
                <w:ilvl w:val="0"/>
                <w:numId w:val="1"/>
              </w:numPr>
              <w:contextualSpacing/>
              <w:rPr>
                <w:lang w:eastAsia="en-US"/>
              </w:rPr>
            </w:pPr>
            <w:r w:rsidRPr="0059480F">
              <w:rPr>
                <w:lang w:eastAsia="en-US"/>
              </w:rPr>
              <w:t>Display Port - 1 szt.</w:t>
            </w:r>
          </w:p>
          <w:p w:rsidR="00A83FD8" w:rsidRPr="0059480F" w:rsidRDefault="00A83FD8" w:rsidP="00D97C16">
            <w:pPr>
              <w:numPr>
                <w:ilvl w:val="0"/>
                <w:numId w:val="1"/>
              </w:numPr>
              <w:contextualSpacing/>
              <w:rPr>
                <w:lang w:eastAsia="en-US"/>
              </w:rPr>
            </w:pPr>
            <w:r w:rsidRPr="0059480F">
              <w:rPr>
                <w:lang w:eastAsia="en-US"/>
              </w:rPr>
              <w:t>Display Port (karta graficzna) - 2 szt.</w:t>
            </w:r>
          </w:p>
          <w:p w:rsidR="00A83FD8" w:rsidRPr="0059480F" w:rsidRDefault="00A83FD8" w:rsidP="00D97C16">
            <w:pPr>
              <w:numPr>
                <w:ilvl w:val="0"/>
                <w:numId w:val="1"/>
              </w:numPr>
              <w:contextualSpacing/>
              <w:rPr>
                <w:lang w:eastAsia="en-US"/>
              </w:rPr>
            </w:pPr>
            <w:r w:rsidRPr="0059480F">
              <w:rPr>
                <w:lang w:eastAsia="en-US"/>
              </w:rPr>
              <w:t>AC-in (wejście zasilania) - 1 szt.</w:t>
            </w:r>
          </w:p>
          <w:p w:rsidR="00A83FD8" w:rsidRPr="0059480F" w:rsidRDefault="00A83FD8" w:rsidP="00D97C16">
            <w:pPr>
              <w:rPr>
                <w:lang w:eastAsia="en-US"/>
              </w:rPr>
            </w:pPr>
            <w:r w:rsidRPr="0059480F">
              <w:rPr>
                <w:lang w:eastAsia="en-US"/>
              </w:rPr>
              <w:t>Rodzaje wejść / wyjść - panel boczny:</w:t>
            </w:r>
          </w:p>
          <w:p w:rsidR="00A83FD8" w:rsidRPr="0059480F" w:rsidRDefault="00A83FD8" w:rsidP="00D97C16">
            <w:pPr>
              <w:numPr>
                <w:ilvl w:val="0"/>
                <w:numId w:val="2"/>
              </w:numPr>
              <w:contextualSpacing/>
              <w:rPr>
                <w:lang w:eastAsia="en-US"/>
              </w:rPr>
            </w:pPr>
            <w:r w:rsidRPr="0059480F">
              <w:rPr>
                <w:lang w:eastAsia="en-US"/>
              </w:rPr>
              <w:t>USB 3.1 Gen. 1 (USB 3.0) - 2 szt.</w:t>
            </w:r>
          </w:p>
          <w:p w:rsidR="00A83FD8" w:rsidRPr="0059480F" w:rsidRDefault="00A83FD8" w:rsidP="00D97C16">
            <w:pPr>
              <w:numPr>
                <w:ilvl w:val="0"/>
                <w:numId w:val="2"/>
              </w:numPr>
              <w:contextualSpacing/>
              <w:rPr>
                <w:lang w:eastAsia="en-US"/>
              </w:rPr>
            </w:pPr>
            <w:r w:rsidRPr="0059480F">
              <w:rPr>
                <w:lang w:eastAsia="en-US"/>
              </w:rPr>
              <w:t>Wejście mikrofonowe - 1 szt.</w:t>
            </w:r>
          </w:p>
          <w:p w:rsidR="00A83FD8" w:rsidRPr="0059480F" w:rsidRDefault="00A83FD8" w:rsidP="00D97C16">
            <w:pPr>
              <w:numPr>
                <w:ilvl w:val="0"/>
                <w:numId w:val="2"/>
              </w:numPr>
              <w:contextualSpacing/>
              <w:rPr>
                <w:lang w:eastAsia="en-US"/>
              </w:rPr>
            </w:pPr>
            <w:r w:rsidRPr="0059480F">
              <w:rPr>
                <w:lang w:eastAsia="en-US"/>
              </w:rPr>
              <w:t>Wyjście słuchawkowe/głośnikowe - 1 szt.</w:t>
            </w:r>
          </w:p>
          <w:p w:rsidR="00A83FD8" w:rsidRPr="0059480F" w:rsidRDefault="00A83FD8" w:rsidP="00D97C16">
            <w:pPr>
              <w:rPr>
                <w:lang w:eastAsia="en-US"/>
              </w:rPr>
            </w:pPr>
            <w:r w:rsidRPr="0059480F">
              <w:rPr>
                <w:lang w:eastAsia="en-US"/>
              </w:rPr>
              <w:t>Porty wewnętrzne (wolne):</w:t>
            </w:r>
          </w:p>
          <w:p w:rsidR="00A83FD8" w:rsidRPr="0059480F" w:rsidRDefault="00A83FD8" w:rsidP="00D97C16">
            <w:pPr>
              <w:numPr>
                <w:ilvl w:val="0"/>
                <w:numId w:val="3"/>
              </w:numPr>
              <w:contextualSpacing/>
              <w:rPr>
                <w:lang w:eastAsia="en-US"/>
              </w:rPr>
            </w:pPr>
            <w:r w:rsidRPr="0059480F">
              <w:rPr>
                <w:lang w:eastAsia="en-US"/>
              </w:rPr>
              <w:t>PCI-e x16 - 2 szt.</w:t>
            </w:r>
          </w:p>
          <w:p w:rsidR="00A83FD8" w:rsidRPr="0059480F" w:rsidRDefault="00A83FD8" w:rsidP="00D97C16">
            <w:pPr>
              <w:numPr>
                <w:ilvl w:val="0"/>
                <w:numId w:val="3"/>
              </w:numPr>
              <w:contextualSpacing/>
              <w:rPr>
                <w:lang w:eastAsia="en-US"/>
              </w:rPr>
            </w:pPr>
            <w:r w:rsidRPr="0059480F">
              <w:rPr>
                <w:lang w:eastAsia="en-US"/>
              </w:rPr>
              <w:t>PCI-e x1 - 4 szt.</w:t>
            </w:r>
          </w:p>
          <w:p w:rsidR="00A83FD8" w:rsidRPr="0059480F" w:rsidRDefault="00A83FD8" w:rsidP="00D97C16">
            <w:pPr>
              <w:numPr>
                <w:ilvl w:val="0"/>
                <w:numId w:val="3"/>
              </w:numPr>
              <w:contextualSpacing/>
              <w:rPr>
                <w:lang w:eastAsia="en-US"/>
              </w:rPr>
            </w:pPr>
            <w:r w:rsidRPr="0059480F">
              <w:rPr>
                <w:lang w:eastAsia="en-US"/>
              </w:rPr>
              <w:t>SATA III - 5 szt.</w:t>
            </w:r>
          </w:p>
          <w:p w:rsidR="00A83FD8" w:rsidRPr="0059480F" w:rsidRDefault="00A83FD8" w:rsidP="00D97C16">
            <w:pPr>
              <w:numPr>
                <w:ilvl w:val="0"/>
                <w:numId w:val="3"/>
              </w:numPr>
              <w:contextualSpacing/>
              <w:rPr>
                <w:lang w:eastAsia="en-US"/>
              </w:rPr>
            </w:pPr>
            <w:r w:rsidRPr="0059480F">
              <w:rPr>
                <w:lang w:eastAsia="en-US"/>
              </w:rPr>
              <w:t>M.2 - 1 szt.</w:t>
            </w:r>
          </w:p>
          <w:p w:rsidR="00A83FD8" w:rsidRPr="0059480F" w:rsidRDefault="00A83FD8" w:rsidP="00D97C16">
            <w:pPr>
              <w:numPr>
                <w:ilvl w:val="0"/>
                <w:numId w:val="3"/>
              </w:numPr>
              <w:contextualSpacing/>
              <w:rPr>
                <w:lang w:eastAsia="en-US"/>
              </w:rPr>
            </w:pPr>
            <w:r w:rsidRPr="0059480F">
              <w:rPr>
                <w:lang w:eastAsia="en-US"/>
              </w:rPr>
              <w:t>kieszeń wewnętrzna 3,5" - 1 szt.</w:t>
            </w:r>
          </w:p>
          <w:p w:rsidR="00A83FD8" w:rsidRPr="0059480F" w:rsidRDefault="00A83FD8" w:rsidP="00D97C16">
            <w:pPr>
              <w:numPr>
                <w:ilvl w:val="0"/>
                <w:numId w:val="3"/>
              </w:numPr>
              <w:contextualSpacing/>
              <w:rPr>
                <w:lang w:eastAsia="en-US"/>
              </w:rPr>
            </w:pPr>
            <w:r w:rsidRPr="0059480F">
              <w:rPr>
                <w:lang w:eastAsia="en-US"/>
              </w:rPr>
              <w:t>kieszeń wewnętrzna 2,5" - 2 szt.</w:t>
            </w:r>
          </w:p>
          <w:p w:rsidR="00A83FD8" w:rsidRPr="0059480F" w:rsidRDefault="00A83FD8" w:rsidP="00D97C16">
            <w:pPr>
              <w:rPr>
                <w:lang w:eastAsia="en-US"/>
              </w:rPr>
            </w:pPr>
            <w:r w:rsidRPr="0059480F">
              <w:rPr>
                <w:lang w:eastAsia="en-US"/>
              </w:rPr>
              <w:t>Zasilacz: 650 W</w:t>
            </w:r>
          </w:p>
          <w:p w:rsidR="00A83FD8" w:rsidRPr="0059480F" w:rsidRDefault="00A83FD8" w:rsidP="00D97C16">
            <w:pPr>
              <w:rPr>
                <w:lang w:eastAsia="en-US"/>
              </w:rPr>
            </w:pPr>
            <w:r w:rsidRPr="0059480F">
              <w:rPr>
                <w:lang w:eastAsia="en-US"/>
              </w:rPr>
              <w:t>Zainstalowany system operacyjny: brak</w:t>
            </w:r>
          </w:p>
          <w:p w:rsidR="00A83FD8" w:rsidRPr="0059480F" w:rsidRDefault="00A83FD8" w:rsidP="00D97C16">
            <w:pPr>
              <w:rPr>
                <w:lang w:eastAsia="en-US"/>
              </w:rPr>
            </w:pPr>
            <w:r w:rsidRPr="0059480F">
              <w:rPr>
                <w:lang w:eastAsia="en-US"/>
              </w:rPr>
              <w:t>Wymiary maksymalne obudowy:</w:t>
            </w:r>
          </w:p>
          <w:p w:rsidR="00A83FD8" w:rsidRPr="0059480F" w:rsidRDefault="00A83FD8" w:rsidP="00D97C16">
            <w:pPr>
              <w:numPr>
                <w:ilvl w:val="0"/>
                <w:numId w:val="4"/>
              </w:numPr>
              <w:contextualSpacing/>
              <w:rPr>
                <w:lang w:eastAsia="en-US"/>
              </w:rPr>
            </w:pPr>
            <w:r w:rsidRPr="0059480F">
              <w:rPr>
                <w:lang w:eastAsia="en-US"/>
              </w:rPr>
              <w:t>wysokość: 515 mm</w:t>
            </w:r>
          </w:p>
          <w:p w:rsidR="00A83FD8" w:rsidRPr="0059480F" w:rsidRDefault="00A83FD8" w:rsidP="00D97C16">
            <w:pPr>
              <w:numPr>
                <w:ilvl w:val="0"/>
                <w:numId w:val="4"/>
              </w:numPr>
              <w:contextualSpacing/>
              <w:rPr>
                <w:lang w:eastAsia="en-US"/>
              </w:rPr>
            </w:pPr>
            <w:r w:rsidRPr="0059480F">
              <w:rPr>
                <w:lang w:eastAsia="en-US"/>
              </w:rPr>
              <w:t>szerokość: 235 mm</w:t>
            </w:r>
          </w:p>
          <w:p w:rsidR="00A83FD8" w:rsidRPr="0059480F" w:rsidRDefault="00A83FD8" w:rsidP="00D97C16">
            <w:pPr>
              <w:numPr>
                <w:ilvl w:val="0"/>
                <w:numId w:val="4"/>
              </w:numPr>
              <w:contextualSpacing/>
              <w:rPr>
                <w:lang w:eastAsia="en-US"/>
              </w:rPr>
            </w:pPr>
            <w:r w:rsidRPr="0059480F">
              <w:rPr>
                <w:lang w:eastAsia="en-US"/>
              </w:rPr>
              <w:t>głębokość: 480 mm</w:t>
            </w:r>
          </w:p>
          <w:p w:rsidR="00A83FD8" w:rsidRPr="0059480F" w:rsidRDefault="00A83FD8" w:rsidP="00D97C16">
            <w:pPr>
              <w:rPr>
                <w:lang w:eastAsia="en-US"/>
              </w:rPr>
            </w:pPr>
            <w:r w:rsidRPr="0059480F">
              <w:rPr>
                <w:lang w:eastAsia="en-US"/>
              </w:rPr>
              <w:t>Dodatkowe informacje: Chłodzenie wodne CPU</w:t>
            </w:r>
          </w:p>
          <w:p w:rsidR="00A83FD8" w:rsidRPr="0059480F" w:rsidRDefault="00A83FD8" w:rsidP="00D97C16">
            <w:pPr>
              <w:rPr>
                <w:lang w:eastAsia="en-US"/>
              </w:rPr>
            </w:pPr>
            <w:r w:rsidRPr="0059480F">
              <w:rPr>
                <w:lang w:eastAsia="en-US"/>
              </w:rPr>
              <w:t>Dołączone akcesoria: Kabel zasilający</w:t>
            </w:r>
          </w:p>
        </w:tc>
      </w:tr>
      <w:tr w:rsidR="00A83FD8" w:rsidRPr="0059480F" w:rsidTr="00D97C16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A83FD8" w:rsidRPr="0059480F" w:rsidRDefault="00A83FD8" w:rsidP="00D97C16">
            <w:pPr>
              <w:rPr>
                <w:lang w:eastAsia="en-US"/>
              </w:rPr>
            </w:pPr>
            <w:r w:rsidRPr="0059480F">
              <w:rPr>
                <w:lang w:eastAsia="en-US"/>
              </w:rPr>
              <w:lastRenderedPageBreak/>
              <w:t>Monitor</w:t>
            </w:r>
          </w:p>
          <w:p w:rsidR="00A83FD8" w:rsidRPr="0059480F" w:rsidRDefault="00A83FD8" w:rsidP="00D97C16">
            <w:pPr>
              <w:rPr>
                <w:lang w:eastAsia="en-US"/>
              </w:rPr>
            </w:pPr>
            <w:r w:rsidRPr="0059480F">
              <w:rPr>
                <w:lang w:eastAsia="en-US"/>
              </w:rPr>
              <w:t>Przekątna ekranu: 24"</w:t>
            </w:r>
          </w:p>
          <w:p w:rsidR="00A83FD8" w:rsidRPr="0059480F" w:rsidRDefault="00A83FD8" w:rsidP="00D97C16">
            <w:pPr>
              <w:rPr>
                <w:lang w:eastAsia="en-US"/>
              </w:rPr>
            </w:pPr>
            <w:r w:rsidRPr="0059480F">
              <w:rPr>
                <w:lang w:eastAsia="en-US"/>
              </w:rPr>
              <w:t>Rodzaj matrycy: LED, IPS</w:t>
            </w:r>
          </w:p>
          <w:p w:rsidR="00A83FD8" w:rsidRPr="0059480F" w:rsidRDefault="00A83FD8" w:rsidP="00D97C16">
            <w:pPr>
              <w:rPr>
                <w:lang w:eastAsia="en-US"/>
              </w:rPr>
            </w:pPr>
            <w:r w:rsidRPr="0059480F">
              <w:rPr>
                <w:lang w:eastAsia="en-US"/>
              </w:rPr>
              <w:t>Rozdzielczość ekranu: 1920 x 1080 (</w:t>
            </w:r>
            <w:proofErr w:type="spellStart"/>
            <w:r w:rsidRPr="0059480F">
              <w:rPr>
                <w:lang w:eastAsia="en-US"/>
              </w:rPr>
              <w:t>FullHD</w:t>
            </w:r>
            <w:proofErr w:type="spellEnd"/>
            <w:r w:rsidRPr="0059480F">
              <w:rPr>
                <w:lang w:eastAsia="en-US"/>
              </w:rPr>
              <w:t>)</w:t>
            </w:r>
          </w:p>
          <w:p w:rsidR="00A83FD8" w:rsidRPr="0059480F" w:rsidRDefault="00A83FD8" w:rsidP="00D97C16">
            <w:pPr>
              <w:rPr>
                <w:lang w:eastAsia="en-US"/>
              </w:rPr>
            </w:pPr>
            <w:r w:rsidRPr="0059480F">
              <w:rPr>
                <w:lang w:eastAsia="en-US"/>
              </w:rPr>
              <w:t>Format ekranu: 16:9</w:t>
            </w:r>
          </w:p>
          <w:p w:rsidR="00A83FD8" w:rsidRPr="0059480F" w:rsidRDefault="00A83FD8" w:rsidP="00D97C16">
            <w:pPr>
              <w:rPr>
                <w:lang w:eastAsia="en-US"/>
              </w:rPr>
            </w:pPr>
            <w:r w:rsidRPr="0059480F">
              <w:rPr>
                <w:lang w:eastAsia="en-US"/>
              </w:rPr>
              <w:t>Częstotliwość odświeżania ekranu: 75 Hz</w:t>
            </w:r>
          </w:p>
          <w:p w:rsidR="00A83FD8" w:rsidRPr="0059480F" w:rsidRDefault="00A83FD8" w:rsidP="00D97C16">
            <w:pPr>
              <w:rPr>
                <w:lang w:eastAsia="en-US"/>
              </w:rPr>
            </w:pPr>
            <w:r w:rsidRPr="0059480F">
              <w:rPr>
                <w:lang w:eastAsia="en-US"/>
              </w:rPr>
              <w:t>Jasność: 200 cd/m²</w:t>
            </w:r>
          </w:p>
          <w:p w:rsidR="00A83FD8" w:rsidRPr="0059480F" w:rsidRDefault="00A83FD8" w:rsidP="00D97C16">
            <w:pPr>
              <w:rPr>
                <w:lang w:eastAsia="en-US"/>
              </w:rPr>
            </w:pPr>
            <w:r w:rsidRPr="0059480F">
              <w:rPr>
                <w:lang w:eastAsia="en-US"/>
              </w:rPr>
              <w:t>Kontrast dynamiczny: 5 000 000:1</w:t>
            </w:r>
          </w:p>
          <w:p w:rsidR="00A83FD8" w:rsidRPr="0059480F" w:rsidRDefault="00A83FD8" w:rsidP="00D97C16">
            <w:pPr>
              <w:rPr>
                <w:lang w:eastAsia="en-US"/>
              </w:rPr>
            </w:pPr>
            <w:r w:rsidRPr="0059480F">
              <w:rPr>
                <w:lang w:eastAsia="en-US"/>
              </w:rPr>
              <w:t>Kąt widzenia w poziomie: 178 stopni</w:t>
            </w:r>
          </w:p>
          <w:p w:rsidR="00A83FD8" w:rsidRPr="0059480F" w:rsidRDefault="00A83FD8" w:rsidP="00D97C16">
            <w:pPr>
              <w:rPr>
                <w:lang w:eastAsia="en-US"/>
              </w:rPr>
            </w:pPr>
            <w:r w:rsidRPr="0059480F">
              <w:rPr>
                <w:lang w:eastAsia="en-US"/>
              </w:rPr>
              <w:t>Kąt widzenia w pionie: 178 stopni</w:t>
            </w:r>
          </w:p>
          <w:p w:rsidR="00A83FD8" w:rsidRPr="0059480F" w:rsidRDefault="00A83FD8" w:rsidP="00D97C16">
            <w:pPr>
              <w:rPr>
                <w:lang w:eastAsia="en-US"/>
              </w:rPr>
            </w:pPr>
            <w:r w:rsidRPr="0059480F">
              <w:rPr>
                <w:lang w:eastAsia="en-US"/>
              </w:rPr>
              <w:lastRenderedPageBreak/>
              <w:t>Czas reakcji: 5 ms</w:t>
            </w:r>
          </w:p>
          <w:p w:rsidR="00A83FD8" w:rsidRPr="0059480F" w:rsidRDefault="00A83FD8" w:rsidP="00D97C16">
            <w:pPr>
              <w:rPr>
                <w:lang w:eastAsia="en-US"/>
              </w:rPr>
            </w:pPr>
            <w:r w:rsidRPr="0059480F">
              <w:rPr>
                <w:lang w:eastAsia="en-US"/>
              </w:rPr>
              <w:t>Liczba wyświetlanych kolorów: 16,7 mln</w:t>
            </w:r>
          </w:p>
          <w:p w:rsidR="00A83FD8" w:rsidRPr="0059480F" w:rsidRDefault="00A83FD8" w:rsidP="00D97C16">
            <w:pPr>
              <w:rPr>
                <w:lang w:eastAsia="en-US"/>
              </w:rPr>
            </w:pPr>
            <w:r w:rsidRPr="0059480F">
              <w:rPr>
                <w:lang w:eastAsia="en-US"/>
              </w:rPr>
              <w:t>Rodzaje wejść / wyjść:</w:t>
            </w:r>
          </w:p>
          <w:p w:rsidR="00A83FD8" w:rsidRPr="0059480F" w:rsidRDefault="00A83FD8" w:rsidP="00D97C16">
            <w:pPr>
              <w:numPr>
                <w:ilvl w:val="0"/>
                <w:numId w:val="5"/>
              </w:numPr>
              <w:contextualSpacing/>
              <w:rPr>
                <w:lang w:eastAsia="en-US"/>
              </w:rPr>
            </w:pPr>
            <w:r w:rsidRPr="0059480F">
              <w:rPr>
                <w:lang w:eastAsia="en-US"/>
              </w:rPr>
              <w:t>VGA (D-</w:t>
            </w:r>
            <w:proofErr w:type="spellStart"/>
            <w:r w:rsidRPr="0059480F">
              <w:rPr>
                <w:lang w:eastAsia="en-US"/>
              </w:rPr>
              <w:t>sub</w:t>
            </w:r>
            <w:proofErr w:type="spellEnd"/>
            <w:r w:rsidRPr="0059480F">
              <w:rPr>
                <w:lang w:eastAsia="en-US"/>
              </w:rPr>
              <w:t>) - 1 szt.</w:t>
            </w:r>
          </w:p>
          <w:p w:rsidR="00A83FD8" w:rsidRPr="0059480F" w:rsidRDefault="00A83FD8" w:rsidP="00D97C16">
            <w:pPr>
              <w:numPr>
                <w:ilvl w:val="0"/>
                <w:numId w:val="5"/>
              </w:numPr>
              <w:contextualSpacing/>
              <w:rPr>
                <w:lang w:eastAsia="en-US"/>
              </w:rPr>
            </w:pPr>
            <w:r w:rsidRPr="0059480F">
              <w:rPr>
                <w:lang w:eastAsia="en-US"/>
              </w:rPr>
              <w:t>HDMI - 1 szt.</w:t>
            </w:r>
          </w:p>
          <w:p w:rsidR="00A83FD8" w:rsidRPr="0059480F" w:rsidRDefault="00A83FD8" w:rsidP="00D97C16">
            <w:pPr>
              <w:numPr>
                <w:ilvl w:val="0"/>
                <w:numId w:val="5"/>
              </w:numPr>
              <w:contextualSpacing/>
              <w:rPr>
                <w:lang w:eastAsia="en-US"/>
              </w:rPr>
            </w:pPr>
            <w:r w:rsidRPr="0059480F">
              <w:rPr>
                <w:lang w:eastAsia="en-US"/>
              </w:rPr>
              <w:t>DVI-D - 1 szt.</w:t>
            </w:r>
          </w:p>
          <w:p w:rsidR="00A83FD8" w:rsidRPr="0059480F" w:rsidRDefault="00A83FD8" w:rsidP="00D97C16">
            <w:pPr>
              <w:rPr>
                <w:lang w:eastAsia="en-US"/>
              </w:rPr>
            </w:pPr>
            <w:r w:rsidRPr="0059480F">
              <w:rPr>
                <w:lang w:eastAsia="en-US"/>
              </w:rPr>
              <w:t>Pobór mocy podczas pracy, nie więcej niż: 32 W</w:t>
            </w:r>
          </w:p>
          <w:p w:rsidR="00A83FD8" w:rsidRPr="0059480F" w:rsidRDefault="00A83FD8" w:rsidP="00D97C16">
            <w:pPr>
              <w:rPr>
                <w:lang w:eastAsia="en-US"/>
              </w:rPr>
            </w:pPr>
            <w:r w:rsidRPr="0059480F">
              <w:rPr>
                <w:lang w:eastAsia="en-US"/>
              </w:rPr>
              <w:t>Pobór mocy podczas spoczynku: &lt; 0,3 W</w:t>
            </w:r>
          </w:p>
          <w:p w:rsidR="00A83FD8" w:rsidRPr="0059480F" w:rsidRDefault="00A83FD8" w:rsidP="00D97C16">
            <w:pPr>
              <w:rPr>
                <w:lang w:eastAsia="en-US"/>
              </w:rPr>
            </w:pPr>
            <w:r w:rsidRPr="0059480F">
              <w:rPr>
                <w:lang w:eastAsia="en-US"/>
              </w:rPr>
              <w:t xml:space="preserve">Wymiary maksymalne: </w:t>
            </w:r>
          </w:p>
          <w:p w:rsidR="00A83FD8" w:rsidRPr="0059480F" w:rsidRDefault="00A83FD8" w:rsidP="00D97C16">
            <w:pPr>
              <w:numPr>
                <w:ilvl w:val="0"/>
                <w:numId w:val="6"/>
              </w:numPr>
              <w:contextualSpacing/>
              <w:rPr>
                <w:lang w:eastAsia="en-US"/>
              </w:rPr>
            </w:pPr>
            <w:r w:rsidRPr="0059480F">
              <w:rPr>
                <w:lang w:eastAsia="en-US"/>
              </w:rPr>
              <w:t>szerokość: 645 mm</w:t>
            </w:r>
          </w:p>
          <w:p w:rsidR="00A83FD8" w:rsidRPr="0059480F" w:rsidRDefault="00A83FD8" w:rsidP="00D97C16">
            <w:pPr>
              <w:numPr>
                <w:ilvl w:val="0"/>
                <w:numId w:val="6"/>
              </w:numPr>
              <w:contextualSpacing/>
              <w:rPr>
                <w:lang w:eastAsia="en-US"/>
              </w:rPr>
            </w:pPr>
            <w:r w:rsidRPr="0059480F">
              <w:rPr>
                <w:lang w:eastAsia="en-US"/>
              </w:rPr>
              <w:t>wysokość (z podstawą): 460 mm</w:t>
            </w:r>
          </w:p>
          <w:p w:rsidR="00A83FD8" w:rsidRPr="0059480F" w:rsidRDefault="00A83FD8" w:rsidP="00D97C16">
            <w:pPr>
              <w:numPr>
                <w:ilvl w:val="0"/>
                <w:numId w:val="6"/>
              </w:numPr>
              <w:contextualSpacing/>
              <w:rPr>
                <w:lang w:eastAsia="en-US"/>
              </w:rPr>
            </w:pPr>
            <w:r w:rsidRPr="0059480F">
              <w:rPr>
                <w:lang w:eastAsia="en-US"/>
              </w:rPr>
              <w:t>głębokość (z podstawą): 205 mm</w:t>
            </w:r>
          </w:p>
          <w:p w:rsidR="00A83FD8" w:rsidRPr="0059480F" w:rsidRDefault="00A83FD8" w:rsidP="00D97C16">
            <w:pPr>
              <w:rPr>
                <w:lang w:eastAsia="en-US"/>
              </w:rPr>
            </w:pPr>
            <w:r w:rsidRPr="0059480F">
              <w:rPr>
                <w:lang w:eastAsia="en-US"/>
              </w:rPr>
              <w:t>Waga, nie więcej niż: 4 kg</w:t>
            </w:r>
          </w:p>
          <w:p w:rsidR="00A83FD8" w:rsidRPr="0059480F" w:rsidRDefault="00A83FD8" w:rsidP="00D97C16">
            <w:pPr>
              <w:rPr>
                <w:lang w:eastAsia="en-US"/>
              </w:rPr>
            </w:pPr>
            <w:r w:rsidRPr="0059480F">
              <w:rPr>
                <w:lang w:eastAsia="en-US"/>
              </w:rPr>
              <w:t>Regulacja kąta pochylenia (</w:t>
            </w:r>
            <w:proofErr w:type="spellStart"/>
            <w:r w:rsidRPr="0059480F">
              <w:rPr>
                <w:lang w:eastAsia="en-US"/>
              </w:rPr>
              <w:t>Tilt</w:t>
            </w:r>
            <w:proofErr w:type="spellEnd"/>
            <w:r w:rsidRPr="0059480F">
              <w:rPr>
                <w:lang w:eastAsia="en-US"/>
              </w:rPr>
              <w:t>)</w:t>
            </w:r>
          </w:p>
          <w:p w:rsidR="00A83FD8" w:rsidRPr="0059480F" w:rsidRDefault="00A83FD8" w:rsidP="00D97C16">
            <w:pPr>
              <w:rPr>
                <w:lang w:eastAsia="en-US"/>
              </w:rPr>
            </w:pPr>
            <w:r w:rsidRPr="0059480F">
              <w:rPr>
                <w:lang w:eastAsia="en-US"/>
              </w:rPr>
              <w:t>Możliwość montażu na ścianie: VESA 100 x 100 mm</w:t>
            </w:r>
          </w:p>
          <w:p w:rsidR="00A83FD8" w:rsidRPr="0059480F" w:rsidRDefault="00A83FD8" w:rsidP="00D97C16">
            <w:pPr>
              <w:rPr>
                <w:lang w:eastAsia="en-US"/>
              </w:rPr>
            </w:pPr>
            <w:r w:rsidRPr="0059480F">
              <w:rPr>
                <w:lang w:eastAsia="en-US"/>
              </w:rPr>
              <w:t>Dołączone akcesoria: Zasilacz</w:t>
            </w:r>
          </w:p>
        </w:tc>
      </w:tr>
      <w:tr w:rsidR="00A83FD8" w:rsidRPr="0059480F" w:rsidTr="00D97C16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A83FD8" w:rsidRPr="0059480F" w:rsidRDefault="00A83FD8" w:rsidP="00D97C16">
            <w:pPr>
              <w:rPr>
                <w:lang w:eastAsia="en-US"/>
              </w:rPr>
            </w:pPr>
            <w:r w:rsidRPr="0059480F">
              <w:rPr>
                <w:lang w:eastAsia="en-US"/>
              </w:rPr>
              <w:lastRenderedPageBreak/>
              <w:t>Klawiatura</w:t>
            </w:r>
          </w:p>
          <w:p w:rsidR="00A83FD8" w:rsidRPr="0059480F" w:rsidRDefault="00A83FD8" w:rsidP="00D97C16">
            <w:pPr>
              <w:rPr>
                <w:lang w:eastAsia="en-US"/>
              </w:rPr>
            </w:pPr>
            <w:r w:rsidRPr="0059480F">
              <w:rPr>
                <w:lang w:eastAsia="en-US"/>
              </w:rPr>
              <w:t xml:space="preserve">Pełnowymiarowa klawiatura typu </w:t>
            </w:r>
            <w:proofErr w:type="spellStart"/>
            <w:r w:rsidRPr="0059480F">
              <w:rPr>
                <w:lang w:eastAsia="en-US"/>
              </w:rPr>
              <w:t>chiclet</w:t>
            </w:r>
            <w:proofErr w:type="spellEnd"/>
          </w:p>
          <w:p w:rsidR="00A83FD8" w:rsidRPr="0059480F" w:rsidRDefault="00A83FD8" w:rsidP="00D97C16">
            <w:pPr>
              <w:rPr>
                <w:lang w:eastAsia="en-US"/>
              </w:rPr>
            </w:pPr>
            <w:r w:rsidRPr="0059480F">
              <w:rPr>
                <w:lang w:eastAsia="en-US"/>
              </w:rPr>
              <w:t>Klawisze multimedialne zapewniające łatwy dostęp do takich funkcji, jak odtwarzanie, wstrzymywanie, przewijanie do przodu i do tyłu oraz sterowanie głośnością</w:t>
            </w:r>
          </w:p>
          <w:p w:rsidR="00A83FD8" w:rsidRPr="0059480F" w:rsidRDefault="00A83FD8" w:rsidP="00D97C16">
            <w:pPr>
              <w:rPr>
                <w:lang w:eastAsia="en-US"/>
              </w:rPr>
            </w:pPr>
            <w:r w:rsidRPr="0059480F">
              <w:rPr>
                <w:lang w:eastAsia="en-US"/>
              </w:rPr>
              <w:t>Wyraźnie wydzielona część numeryczna , strzałek, klawiszy funkcyjnych.</w:t>
            </w:r>
          </w:p>
          <w:p w:rsidR="00A83FD8" w:rsidRPr="0059480F" w:rsidRDefault="00A83FD8" w:rsidP="00D97C16">
            <w:pPr>
              <w:rPr>
                <w:lang w:eastAsia="en-US"/>
              </w:rPr>
            </w:pPr>
            <w:r w:rsidRPr="0059480F">
              <w:rPr>
                <w:lang w:eastAsia="en-US"/>
              </w:rPr>
              <w:t xml:space="preserve">Typ: </w:t>
            </w:r>
            <w:proofErr w:type="spellStart"/>
            <w:r w:rsidRPr="0059480F">
              <w:rPr>
                <w:lang w:eastAsia="en-US"/>
              </w:rPr>
              <w:t>niskoprofilowa</w:t>
            </w:r>
            <w:proofErr w:type="spellEnd"/>
            <w:r w:rsidRPr="0059480F">
              <w:rPr>
                <w:lang w:eastAsia="en-US"/>
              </w:rPr>
              <w:t>, klasyczna</w:t>
            </w:r>
          </w:p>
          <w:p w:rsidR="00A83FD8" w:rsidRPr="0059480F" w:rsidRDefault="00A83FD8" w:rsidP="00D97C16">
            <w:pPr>
              <w:rPr>
                <w:lang w:eastAsia="en-US"/>
              </w:rPr>
            </w:pPr>
            <w:r w:rsidRPr="0059480F">
              <w:rPr>
                <w:lang w:eastAsia="en-US"/>
              </w:rPr>
              <w:t>Łączność: przewodowa</w:t>
            </w:r>
          </w:p>
          <w:p w:rsidR="00A83FD8" w:rsidRPr="0059480F" w:rsidRDefault="00A83FD8" w:rsidP="00D97C16">
            <w:pPr>
              <w:rPr>
                <w:lang w:eastAsia="en-US"/>
              </w:rPr>
            </w:pPr>
            <w:r w:rsidRPr="0059480F">
              <w:rPr>
                <w:lang w:eastAsia="en-US"/>
              </w:rPr>
              <w:t>Interfejs: USB</w:t>
            </w:r>
          </w:p>
          <w:p w:rsidR="00A83FD8" w:rsidRPr="0059480F" w:rsidRDefault="00A83FD8" w:rsidP="00D97C16">
            <w:pPr>
              <w:rPr>
                <w:lang w:eastAsia="en-US"/>
              </w:rPr>
            </w:pPr>
            <w:r w:rsidRPr="0059480F">
              <w:rPr>
                <w:lang w:eastAsia="en-US"/>
              </w:rPr>
              <w:t>Kolor: czarny</w:t>
            </w:r>
          </w:p>
          <w:p w:rsidR="00A83FD8" w:rsidRPr="0059480F" w:rsidRDefault="00A83FD8" w:rsidP="00D97C16">
            <w:pPr>
              <w:rPr>
                <w:lang w:eastAsia="en-US"/>
              </w:rPr>
            </w:pPr>
            <w:r w:rsidRPr="0059480F">
              <w:rPr>
                <w:lang w:eastAsia="en-US"/>
              </w:rPr>
              <w:t>Wymiary maksymalne:</w:t>
            </w:r>
          </w:p>
          <w:p w:rsidR="00A83FD8" w:rsidRPr="0059480F" w:rsidRDefault="00A83FD8" w:rsidP="00D97C16">
            <w:pPr>
              <w:rPr>
                <w:lang w:eastAsia="en-US"/>
              </w:rPr>
            </w:pPr>
            <w:r w:rsidRPr="0059480F">
              <w:rPr>
                <w:lang w:eastAsia="en-US"/>
              </w:rPr>
              <w:t>Długość: 445 mm</w:t>
            </w:r>
          </w:p>
          <w:p w:rsidR="00A83FD8" w:rsidRPr="0059480F" w:rsidRDefault="00A83FD8" w:rsidP="00D97C16">
            <w:pPr>
              <w:rPr>
                <w:lang w:eastAsia="en-US"/>
              </w:rPr>
            </w:pPr>
            <w:r w:rsidRPr="0059480F">
              <w:rPr>
                <w:lang w:eastAsia="en-US"/>
              </w:rPr>
              <w:t>Szerokość: 130 mm</w:t>
            </w:r>
          </w:p>
          <w:p w:rsidR="00A83FD8" w:rsidRPr="0059480F" w:rsidRDefault="00A83FD8" w:rsidP="00D97C16">
            <w:pPr>
              <w:rPr>
                <w:lang w:eastAsia="en-US"/>
              </w:rPr>
            </w:pPr>
            <w:r w:rsidRPr="0059480F">
              <w:rPr>
                <w:lang w:eastAsia="en-US"/>
              </w:rPr>
              <w:t>Wysokość: 25 mm</w:t>
            </w:r>
          </w:p>
          <w:p w:rsidR="00A83FD8" w:rsidRPr="0059480F" w:rsidRDefault="00A83FD8" w:rsidP="00D97C16">
            <w:pPr>
              <w:rPr>
                <w:lang w:eastAsia="en-US"/>
              </w:rPr>
            </w:pPr>
            <w:r w:rsidRPr="0059480F">
              <w:rPr>
                <w:lang w:eastAsia="en-US"/>
              </w:rPr>
              <w:t>Waga, nie więcej niż: 500 g</w:t>
            </w:r>
          </w:p>
        </w:tc>
      </w:tr>
      <w:tr w:rsidR="00A83FD8" w:rsidRPr="0059480F" w:rsidTr="00D97C16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A83FD8" w:rsidRPr="0059480F" w:rsidRDefault="00A83FD8" w:rsidP="00D97C16">
            <w:pPr>
              <w:rPr>
                <w:lang w:eastAsia="en-US"/>
              </w:rPr>
            </w:pPr>
            <w:r w:rsidRPr="0059480F">
              <w:rPr>
                <w:lang w:eastAsia="en-US"/>
              </w:rPr>
              <w:t>Mysz</w:t>
            </w:r>
          </w:p>
          <w:p w:rsidR="00A83FD8" w:rsidRPr="0059480F" w:rsidRDefault="00A83FD8" w:rsidP="00D97C16">
            <w:pPr>
              <w:rPr>
                <w:lang w:eastAsia="en-US"/>
              </w:rPr>
            </w:pPr>
            <w:r w:rsidRPr="0059480F">
              <w:rPr>
                <w:lang w:eastAsia="en-US"/>
              </w:rPr>
              <w:t>Typ myszy: klasyczna</w:t>
            </w:r>
          </w:p>
          <w:p w:rsidR="00A83FD8" w:rsidRPr="0059480F" w:rsidRDefault="00A83FD8" w:rsidP="00D97C16">
            <w:pPr>
              <w:rPr>
                <w:lang w:eastAsia="en-US"/>
              </w:rPr>
            </w:pPr>
            <w:r w:rsidRPr="0059480F">
              <w:rPr>
                <w:lang w:eastAsia="en-US"/>
              </w:rPr>
              <w:t>Łączność: przewodowa</w:t>
            </w:r>
          </w:p>
          <w:p w:rsidR="00A83FD8" w:rsidRPr="0059480F" w:rsidRDefault="00A83FD8" w:rsidP="00D97C16">
            <w:pPr>
              <w:rPr>
                <w:lang w:eastAsia="en-US"/>
              </w:rPr>
            </w:pPr>
            <w:r w:rsidRPr="0059480F">
              <w:rPr>
                <w:lang w:eastAsia="en-US"/>
              </w:rPr>
              <w:t>Sensor: laserowy</w:t>
            </w:r>
          </w:p>
          <w:p w:rsidR="00A83FD8" w:rsidRPr="0059480F" w:rsidRDefault="00A83FD8" w:rsidP="00D97C16">
            <w:pPr>
              <w:rPr>
                <w:lang w:eastAsia="en-US"/>
              </w:rPr>
            </w:pPr>
            <w:r w:rsidRPr="0059480F">
              <w:rPr>
                <w:lang w:eastAsia="en-US"/>
              </w:rPr>
              <w:t>Liczba przycisków: 6</w:t>
            </w:r>
          </w:p>
          <w:p w:rsidR="00A83FD8" w:rsidRPr="0059480F" w:rsidRDefault="00A83FD8" w:rsidP="00D97C16">
            <w:pPr>
              <w:rPr>
                <w:lang w:eastAsia="en-US"/>
              </w:rPr>
            </w:pPr>
            <w:r w:rsidRPr="0059480F">
              <w:rPr>
                <w:lang w:eastAsia="en-US"/>
              </w:rPr>
              <w:t>Rolka przewijania: 1</w:t>
            </w:r>
          </w:p>
          <w:p w:rsidR="00A83FD8" w:rsidRPr="0059480F" w:rsidRDefault="00A83FD8" w:rsidP="00D97C16">
            <w:pPr>
              <w:rPr>
                <w:lang w:eastAsia="en-US"/>
              </w:rPr>
            </w:pPr>
            <w:r w:rsidRPr="0059480F">
              <w:rPr>
                <w:lang w:eastAsia="en-US"/>
              </w:rPr>
              <w:t>Interfejs: USB</w:t>
            </w:r>
          </w:p>
          <w:p w:rsidR="00A83FD8" w:rsidRPr="0059480F" w:rsidRDefault="00A83FD8" w:rsidP="00D97C16">
            <w:pPr>
              <w:rPr>
                <w:lang w:eastAsia="en-US"/>
              </w:rPr>
            </w:pPr>
            <w:r w:rsidRPr="0059480F">
              <w:rPr>
                <w:lang w:eastAsia="en-US"/>
              </w:rPr>
              <w:t>Profil: uniwersalny</w:t>
            </w:r>
          </w:p>
          <w:p w:rsidR="00A83FD8" w:rsidRPr="0059480F" w:rsidRDefault="00A83FD8" w:rsidP="00D97C16">
            <w:pPr>
              <w:rPr>
                <w:lang w:eastAsia="en-US"/>
              </w:rPr>
            </w:pPr>
            <w:r w:rsidRPr="0059480F">
              <w:rPr>
                <w:lang w:eastAsia="en-US"/>
              </w:rPr>
              <w:t>Kolor: czarny</w:t>
            </w:r>
          </w:p>
          <w:p w:rsidR="00A83FD8" w:rsidRPr="0059480F" w:rsidRDefault="00A83FD8" w:rsidP="00D97C16">
            <w:pPr>
              <w:rPr>
                <w:lang w:eastAsia="en-US"/>
              </w:rPr>
            </w:pPr>
            <w:r w:rsidRPr="0059480F">
              <w:rPr>
                <w:lang w:eastAsia="en-US"/>
              </w:rPr>
              <w:t>Wymiary maksymalne:</w:t>
            </w:r>
          </w:p>
          <w:p w:rsidR="00A83FD8" w:rsidRPr="0059480F" w:rsidRDefault="00A83FD8" w:rsidP="00D97C16">
            <w:pPr>
              <w:rPr>
                <w:lang w:eastAsia="en-US"/>
              </w:rPr>
            </w:pPr>
            <w:r w:rsidRPr="0059480F">
              <w:rPr>
                <w:lang w:eastAsia="en-US"/>
              </w:rPr>
              <w:t>Długość: 115 mm</w:t>
            </w:r>
          </w:p>
          <w:p w:rsidR="00A83FD8" w:rsidRPr="0059480F" w:rsidRDefault="00A83FD8" w:rsidP="00D97C16">
            <w:pPr>
              <w:rPr>
                <w:lang w:eastAsia="en-US"/>
              </w:rPr>
            </w:pPr>
            <w:r w:rsidRPr="0059480F">
              <w:rPr>
                <w:lang w:eastAsia="en-US"/>
              </w:rPr>
              <w:t>Szerokość: 65 mm</w:t>
            </w:r>
          </w:p>
          <w:p w:rsidR="00A83FD8" w:rsidRPr="0059480F" w:rsidRDefault="00A83FD8" w:rsidP="00D97C16">
            <w:pPr>
              <w:rPr>
                <w:lang w:eastAsia="en-US"/>
              </w:rPr>
            </w:pPr>
            <w:r w:rsidRPr="0059480F">
              <w:rPr>
                <w:lang w:eastAsia="en-US"/>
              </w:rPr>
              <w:t>Wysokość: 40 mm</w:t>
            </w:r>
          </w:p>
          <w:p w:rsidR="00A83FD8" w:rsidRPr="0059480F" w:rsidRDefault="00A83FD8" w:rsidP="00D97C16">
            <w:pPr>
              <w:rPr>
                <w:lang w:eastAsia="en-US"/>
              </w:rPr>
            </w:pPr>
            <w:r w:rsidRPr="0059480F">
              <w:rPr>
                <w:lang w:eastAsia="en-US"/>
              </w:rPr>
              <w:t>Waga, nie więcej niż: 110 g</w:t>
            </w:r>
          </w:p>
        </w:tc>
      </w:tr>
      <w:tr w:rsidR="00A83FD8" w:rsidRPr="0059480F" w:rsidTr="00D97C16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FD8" w:rsidRPr="00A83FD8" w:rsidRDefault="00A83FD8" w:rsidP="00D97C16">
            <w:pPr>
              <w:rPr>
                <w:strike/>
                <w:lang w:eastAsia="en-US"/>
              </w:rPr>
            </w:pPr>
            <w:r w:rsidRPr="00A83FD8">
              <w:rPr>
                <w:strike/>
                <w:lang w:eastAsia="en-US"/>
              </w:rPr>
              <w:t>Okulary do VR</w:t>
            </w:r>
          </w:p>
          <w:p w:rsidR="00A83FD8" w:rsidRPr="00A83FD8" w:rsidRDefault="00A83FD8" w:rsidP="00D97C16">
            <w:pPr>
              <w:rPr>
                <w:strike/>
                <w:lang w:eastAsia="en-US"/>
              </w:rPr>
            </w:pPr>
            <w:r w:rsidRPr="00A83FD8">
              <w:rPr>
                <w:strike/>
                <w:lang w:eastAsia="en-US"/>
              </w:rPr>
              <w:t>Rozdzielczość natywna: 2160 x 1200 przy 90 Hz</w:t>
            </w:r>
          </w:p>
          <w:p w:rsidR="00A83FD8" w:rsidRPr="00A83FD8" w:rsidRDefault="00A83FD8" w:rsidP="00D97C16">
            <w:pPr>
              <w:rPr>
                <w:strike/>
                <w:lang w:eastAsia="en-US"/>
              </w:rPr>
            </w:pPr>
            <w:r w:rsidRPr="00A83FD8">
              <w:rPr>
                <w:strike/>
                <w:lang w:eastAsia="en-US"/>
              </w:rPr>
              <w:t>Rozdzielczość na Oko: 1080 x 1200</w:t>
            </w:r>
          </w:p>
          <w:p w:rsidR="00A83FD8" w:rsidRPr="00A83FD8" w:rsidRDefault="00A83FD8" w:rsidP="00D97C16">
            <w:pPr>
              <w:rPr>
                <w:strike/>
                <w:lang w:eastAsia="en-US"/>
              </w:rPr>
            </w:pPr>
            <w:r w:rsidRPr="00A83FD8">
              <w:rPr>
                <w:strike/>
                <w:lang w:eastAsia="en-US"/>
              </w:rPr>
              <w:t>Pole widzenia: 110°</w:t>
            </w:r>
          </w:p>
          <w:p w:rsidR="00A83FD8" w:rsidRPr="00A83FD8" w:rsidRDefault="00A83FD8" w:rsidP="00D97C16">
            <w:pPr>
              <w:rPr>
                <w:strike/>
                <w:lang w:eastAsia="en-US"/>
              </w:rPr>
            </w:pPr>
            <w:r w:rsidRPr="00A83FD8">
              <w:rPr>
                <w:strike/>
                <w:lang w:eastAsia="en-US"/>
              </w:rPr>
              <w:t xml:space="preserve">Interfejsy: </w:t>
            </w:r>
          </w:p>
          <w:p w:rsidR="00A83FD8" w:rsidRPr="00F72D8C" w:rsidRDefault="00A83FD8" w:rsidP="00D97C16">
            <w:pPr>
              <w:numPr>
                <w:ilvl w:val="0"/>
                <w:numId w:val="7"/>
              </w:numPr>
              <w:contextualSpacing/>
              <w:rPr>
                <w:strike/>
                <w:lang w:eastAsia="en-US"/>
              </w:rPr>
            </w:pPr>
            <w:bookmarkStart w:id="0" w:name="_GoBack"/>
            <w:r w:rsidRPr="00F72D8C">
              <w:rPr>
                <w:strike/>
                <w:lang w:eastAsia="en-US"/>
              </w:rPr>
              <w:t>HDMI</w:t>
            </w:r>
          </w:p>
          <w:p w:rsidR="00A83FD8" w:rsidRPr="00F72D8C" w:rsidRDefault="00A83FD8" w:rsidP="00D97C16">
            <w:pPr>
              <w:numPr>
                <w:ilvl w:val="0"/>
                <w:numId w:val="7"/>
              </w:numPr>
              <w:contextualSpacing/>
              <w:rPr>
                <w:strike/>
                <w:lang w:eastAsia="en-US"/>
              </w:rPr>
            </w:pPr>
            <w:r w:rsidRPr="00F72D8C">
              <w:rPr>
                <w:strike/>
                <w:lang w:eastAsia="en-US"/>
              </w:rPr>
              <w:t>3 x USB 3.0</w:t>
            </w:r>
          </w:p>
          <w:p w:rsidR="00A83FD8" w:rsidRPr="00F72D8C" w:rsidRDefault="00A83FD8" w:rsidP="00D97C16">
            <w:pPr>
              <w:numPr>
                <w:ilvl w:val="0"/>
                <w:numId w:val="7"/>
              </w:numPr>
              <w:contextualSpacing/>
              <w:rPr>
                <w:strike/>
                <w:lang w:eastAsia="en-US"/>
              </w:rPr>
            </w:pPr>
            <w:r w:rsidRPr="00F72D8C">
              <w:rPr>
                <w:strike/>
                <w:lang w:eastAsia="en-US"/>
              </w:rPr>
              <w:t>USB 2.0</w:t>
            </w:r>
          </w:p>
          <w:p w:rsidR="00A83FD8" w:rsidRPr="00F72D8C" w:rsidRDefault="00A83FD8" w:rsidP="00D97C16">
            <w:pPr>
              <w:rPr>
                <w:strike/>
                <w:lang w:eastAsia="en-US"/>
              </w:rPr>
            </w:pPr>
            <w:r w:rsidRPr="00F72D8C">
              <w:rPr>
                <w:strike/>
                <w:lang w:eastAsia="en-US"/>
              </w:rPr>
              <w:t>W zestawie dwa intuicyjne kontrolery</w:t>
            </w:r>
          </w:p>
          <w:p w:rsidR="00A83FD8" w:rsidRPr="0059480F" w:rsidRDefault="00A83FD8" w:rsidP="00D97C16">
            <w:pPr>
              <w:rPr>
                <w:lang w:eastAsia="en-US"/>
              </w:rPr>
            </w:pPr>
            <w:r w:rsidRPr="00F72D8C">
              <w:rPr>
                <w:strike/>
                <w:lang w:eastAsia="en-US"/>
              </w:rPr>
              <w:t>Ergonomiczna konstrukcja</w:t>
            </w:r>
            <w:bookmarkEnd w:id="0"/>
          </w:p>
        </w:tc>
      </w:tr>
    </w:tbl>
    <w:p w:rsidR="0087738D" w:rsidRDefault="0087738D" w:rsidP="00740BFE">
      <w:pPr>
        <w:pStyle w:val="Tekstpodstawowy"/>
        <w:tabs>
          <w:tab w:val="left" w:pos="8931"/>
        </w:tabs>
        <w:jc w:val="left"/>
        <w:rPr>
          <w:bCs/>
        </w:rPr>
      </w:pPr>
      <w:r>
        <w:rPr>
          <w:bCs/>
        </w:rPr>
        <w:t>ZMIANY SIWZ:</w:t>
      </w:r>
    </w:p>
    <w:p w:rsidR="00C562F7" w:rsidRDefault="00C562F7" w:rsidP="00740BFE">
      <w:pPr>
        <w:pStyle w:val="Tekstpodstawowy"/>
        <w:tabs>
          <w:tab w:val="left" w:pos="8931"/>
        </w:tabs>
        <w:jc w:val="left"/>
        <w:rPr>
          <w:b/>
          <w:bCs/>
          <w:szCs w:val="24"/>
          <w:u w:val="single"/>
        </w:rPr>
      </w:pPr>
      <w:r>
        <w:rPr>
          <w:b/>
          <w:bCs/>
          <w:szCs w:val="24"/>
          <w:u w:val="single"/>
        </w:rPr>
        <w:t xml:space="preserve">13. WYMAGANIA DOTYCZĄC WADIUM </w:t>
      </w:r>
    </w:p>
    <w:p w:rsidR="0087738D" w:rsidRPr="003A3254" w:rsidRDefault="0087738D" w:rsidP="00740BFE">
      <w:pPr>
        <w:pStyle w:val="Tekstpodstawowy"/>
        <w:tabs>
          <w:tab w:val="left" w:pos="8931"/>
        </w:tabs>
        <w:jc w:val="left"/>
        <w:rPr>
          <w:b/>
          <w:bCs/>
          <w:szCs w:val="24"/>
          <w:u w:val="single"/>
        </w:rPr>
      </w:pPr>
      <w:r w:rsidRPr="003A3254">
        <w:rPr>
          <w:b/>
          <w:bCs/>
          <w:szCs w:val="24"/>
          <w:u w:val="single"/>
        </w:rPr>
        <w:t>BYŁO</w:t>
      </w:r>
    </w:p>
    <w:p w:rsidR="000B5CAA" w:rsidRDefault="000B5CAA" w:rsidP="00740BFE">
      <w:pPr>
        <w:pStyle w:val="Nagwek2"/>
        <w:jc w:val="left"/>
        <w:rPr>
          <w:rFonts w:ascii="Times New Roman" w:hAnsi="Times New Roman"/>
          <w:i w:val="0"/>
          <w:sz w:val="24"/>
          <w:szCs w:val="24"/>
        </w:rPr>
      </w:pPr>
      <w:r w:rsidRPr="003A3254">
        <w:rPr>
          <w:rFonts w:ascii="Times New Roman" w:hAnsi="Times New Roman"/>
          <w:i w:val="0"/>
          <w:sz w:val="24"/>
          <w:szCs w:val="24"/>
        </w:rPr>
        <w:lastRenderedPageBreak/>
        <w:t>13</w:t>
      </w:r>
      <w:r w:rsidR="003A3254">
        <w:rPr>
          <w:rFonts w:ascii="Times New Roman" w:hAnsi="Times New Roman"/>
          <w:i w:val="0"/>
          <w:sz w:val="24"/>
          <w:szCs w:val="24"/>
        </w:rPr>
        <w:t>.2.</w:t>
      </w:r>
      <w:r w:rsidRPr="003A3254">
        <w:rPr>
          <w:rFonts w:ascii="Times New Roman" w:hAnsi="Times New Roman"/>
          <w:i w:val="0"/>
          <w:sz w:val="24"/>
          <w:szCs w:val="24"/>
        </w:rPr>
        <w:t xml:space="preserve"> Wadium należy wnieść w terminie do dnia 2019-10-17 do godz. 10:00.</w:t>
      </w:r>
    </w:p>
    <w:p w:rsidR="003A3254" w:rsidRPr="003A3254" w:rsidRDefault="003A3254" w:rsidP="00740BFE">
      <w:pPr>
        <w:rPr>
          <w:b/>
          <w:sz w:val="16"/>
          <w:szCs w:val="16"/>
        </w:rPr>
      </w:pPr>
    </w:p>
    <w:p w:rsidR="00C562F7" w:rsidRPr="00740BFE" w:rsidRDefault="00EF214F" w:rsidP="00740BFE">
      <w:pPr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ZAMAWIAJĄCY ZMIENIA NA:</w:t>
      </w:r>
    </w:p>
    <w:p w:rsidR="00C562F7" w:rsidRDefault="00C562F7" w:rsidP="00740BFE">
      <w:pPr>
        <w:pStyle w:val="Nagwek2"/>
        <w:jc w:val="left"/>
        <w:rPr>
          <w:rFonts w:ascii="Times New Roman" w:hAnsi="Times New Roman"/>
          <w:i w:val="0"/>
          <w:sz w:val="24"/>
          <w:szCs w:val="24"/>
        </w:rPr>
      </w:pPr>
      <w:r w:rsidRPr="003A3254">
        <w:rPr>
          <w:rFonts w:ascii="Times New Roman" w:hAnsi="Times New Roman"/>
          <w:i w:val="0"/>
          <w:sz w:val="24"/>
          <w:szCs w:val="24"/>
        </w:rPr>
        <w:t>13</w:t>
      </w:r>
      <w:r>
        <w:rPr>
          <w:rFonts w:ascii="Times New Roman" w:hAnsi="Times New Roman"/>
          <w:i w:val="0"/>
          <w:sz w:val="24"/>
          <w:szCs w:val="24"/>
        </w:rPr>
        <w:t>.2.</w:t>
      </w:r>
      <w:r w:rsidRPr="003A3254">
        <w:rPr>
          <w:rFonts w:ascii="Times New Roman" w:hAnsi="Times New Roman"/>
          <w:i w:val="0"/>
          <w:sz w:val="24"/>
          <w:szCs w:val="24"/>
        </w:rPr>
        <w:t xml:space="preserve"> Wadium należy wnieść w terminie do dnia 2019-10-1</w:t>
      </w:r>
      <w:r>
        <w:rPr>
          <w:rFonts w:ascii="Times New Roman" w:hAnsi="Times New Roman"/>
          <w:i w:val="0"/>
          <w:sz w:val="24"/>
          <w:szCs w:val="24"/>
        </w:rPr>
        <w:t>8</w:t>
      </w:r>
      <w:r w:rsidRPr="003A3254">
        <w:rPr>
          <w:rFonts w:ascii="Times New Roman" w:hAnsi="Times New Roman"/>
          <w:i w:val="0"/>
          <w:sz w:val="24"/>
          <w:szCs w:val="24"/>
        </w:rPr>
        <w:t xml:space="preserve"> do godz. 10:00.</w:t>
      </w:r>
    </w:p>
    <w:p w:rsidR="00EF214F" w:rsidRDefault="00EF214F" w:rsidP="00EF214F"/>
    <w:p w:rsidR="00EF214F" w:rsidRDefault="00EF214F" w:rsidP="00EF214F">
      <w:pPr>
        <w:rPr>
          <w:b/>
          <w:sz w:val="24"/>
          <w:szCs w:val="24"/>
          <w:u w:val="single"/>
        </w:rPr>
      </w:pPr>
      <w:r w:rsidRPr="00EF214F">
        <w:rPr>
          <w:b/>
          <w:sz w:val="24"/>
          <w:szCs w:val="24"/>
          <w:u w:val="single"/>
        </w:rPr>
        <w:t>BYŁO:</w:t>
      </w:r>
    </w:p>
    <w:p w:rsidR="00EF214F" w:rsidRPr="00EF214F" w:rsidRDefault="00EF214F" w:rsidP="00EF214F">
      <w:pPr>
        <w:rPr>
          <w:b/>
          <w:sz w:val="24"/>
          <w:szCs w:val="24"/>
          <w:u w:val="single"/>
        </w:rPr>
      </w:pPr>
    </w:p>
    <w:p w:rsidR="00EF214F" w:rsidRPr="00EF214F" w:rsidRDefault="00EF214F" w:rsidP="00EF214F">
      <w:pPr>
        <w:pStyle w:val="Nagwek1"/>
        <w:spacing w:before="0" w:after="0" w:line="360" w:lineRule="auto"/>
        <w:jc w:val="both"/>
        <w:rPr>
          <w:rFonts w:ascii="Times New Roman" w:hAnsi="Times New Roman"/>
          <w:sz w:val="24"/>
          <w:szCs w:val="24"/>
        </w:rPr>
      </w:pPr>
      <w:bookmarkStart w:id="1" w:name="_Toc258314253"/>
      <w:r w:rsidRPr="00EF214F">
        <w:rPr>
          <w:rFonts w:ascii="Times New Roman" w:hAnsi="Times New Roman"/>
          <w:sz w:val="24"/>
          <w:szCs w:val="24"/>
        </w:rPr>
        <w:t>16. Miejsce oraz termin składania i otwarcia ofert</w:t>
      </w:r>
      <w:bookmarkEnd w:id="1"/>
    </w:p>
    <w:p w:rsidR="00EF214F" w:rsidRPr="00EF214F" w:rsidRDefault="00EF214F" w:rsidP="00EF214F">
      <w:pPr>
        <w:pStyle w:val="Nagwek2"/>
        <w:jc w:val="both"/>
        <w:rPr>
          <w:rFonts w:ascii="Times New Roman" w:hAnsi="Times New Roman"/>
          <w:i w:val="0"/>
          <w:sz w:val="24"/>
          <w:szCs w:val="24"/>
        </w:rPr>
      </w:pPr>
      <w:r w:rsidRPr="00EF214F">
        <w:rPr>
          <w:rFonts w:ascii="Times New Roman" w:hAnsi="Times New Roman"/>
          <w:i w:val="0"/>
          <w:sz w:val="24"/>
          <w:szCs w:val="24"/>
        </w:rPr>
        <w:t>16.1. Oferty należy składać w siedzibie Zamawiającego, pokój nr: 424-1, bud. V, al. Powstańców Warszawy 12, 35-959 Rzeszów do dnia 2019-10-17 do godz. 10:00.</w:t>
      </w:r>
    </w:p>
    <w:p w:rsidR="00EF214F" w:rsidRPr="00EF214F" w:rsidRDefault="00EF214F" w:rsidP="00EF214F">
      <w:pPr>
        <w:pStyle w:val="Nagwek2"/>
        <w:jc w:val="both"/>
        <w:rPr>
          <w:rFonts w:ascii="Times New Roman" w:hAnsi="Times New Roman"/>
          <w:i w:val="0"/>
          <w:sz w:val="24"/>
          <w:szCs w:val="24"/>
        </w:rPr>
      </w:pPr>
      <w:r w:rsidRPr="00EF214F">
        <w:rPr>
          <w:rFonts w:ascii="Times New Roman" w:hAnsi="Times New Roman"/>
          <w:i w:val="0"/>
          <w:sz w:val="24"/>
          <w:szCs w:val="24"/>
        </w:rPr>
        <w:t>16.2.Zamawiający niezwłocznie zawiadomi wykonawcę o złożeniu oferty po terminie oraz zwróci ofertę po upływie terminu do wniesienia odwołania.</w:t>
      </w:r>
    </w:p>
    <w:p w:rsidR="00EF214F" w:rsidRDefault="00EF214F" w:rsidP="00EF214F">
      <w:pPr>
        <w:pStyle w:val="Nagwek2"/>
        <w:jc w:val="both"/>
        <w:rPr>
          <w:rFonts w:ascii="Times New Roman" w:hAnsi="Times New Roman"/>
          <w:i w:val="0"/>
          <w:sz w:val="24"/>
          <w:szCs w:val="24"/>
        </w:rPr>
      </w:pPr>
      <w:r w:rsidRPr="00EF214F">
        <w:rPr>
          <w:rFonts w:ascii="Times New Roman" w:hAnsi="Times New Roman"/>
          <w:i w:val="0"/>
          <w:sz w:val="24"/>
          <w:szCs w:val="24"/>
        </w:rPr>
        <w:t>16.3 Otwarcie ofert nastąpi w dniu: 2019-10-17 o godz. 10:15, w siedzibie Zamawiającego, pokój nr 424-1, bud. V, al. Powstańców Warszawy 12, 35-959 Rzeszów.</w:t>
      </w:r>
    </w:p>
    <w:p w:rsidR="00EF214F" w:rsidRDefault="00EF214F" w:rsidP="00EF214F"/>
    <w:p w:rsidR="00EF214F" w:rsidRPr="00740BFE" w:rsidRDefault="00EF214F" w:rsidP="00EF214F">
      <w:pPr>
        <w:rPr>
          <w:b/>
          <w:sz w:val="24"/>
          <w:szCs w:val="24"/>
          <w:u w:val="single"/>
        </w:rPr>
      </w:pPr>
      <w:r w:rsidRPr="003A3254">
        <w:rPr>
          <w:b/>
          <w:sz w:val="24"/>
          <w:szCs w:val="24"/>
          <w:u w:val="single"/>
        </w:rPr>
        <w:t xml:space="preserve">ZAMAWIAJĄCY ZMIENIA NA </w:t>
      </w:r>
    </w:p>
    <w:p w:rsidR="00EF214F" w:rsidRPr="00EF214F" w:rsidRDefault="00EF214F" w:rsidP="00EF214F"/>
    <w:p w:rsidR="00EF214F" w:rsidRPr="00EF214F" w:rsidRDefault="00EF214F" w:rsidP="00EF214F">
      <w:pPr>
        <w:pStyle w:val="Nagwek1"/>
        <w:spacing w:before="0"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EF214F">
        <w:rPr>
          <w:rFonts w:ascii="Times New Roman" w:hAnsi="Times New Roman"/>
          <w:sz w:val="24"/>
          <w:szCs w:val="24"/>
        </w:rPr>
        <w:t>16. Miejsce oraz termin składania i otwarcia ofert</w:t>
      </w:r>
    </w:p>
    <w:p w:rsidR="00EF214F" w:rsidRPr="00EF214F" w:rsidRDefault="00EF214F" w:rsidP="00EF214F">
      <w:pPr>
        <w:pStyle w:val="Nagwek2"/>
        <w:jc w:val="both"/>
        <w:rPr>
          <w:rFonts w:ascii="Times New Roman" w:hAnsi="Times New Roman"/>
          <w:i w:val="0"/>
          <w:sz w:val="24"/>
          <w:szCs w:val="24"/>
        </w:rPr>
      </w:pPr>
      <w:r w:rsidRPr="00EF214F">
        <w:rPr>
          <w:rFonts w:ascii="Times New Roman" w:hAnsi="Times New Roman"/>
          <w:i w:val="0"/>
          <w:sz w:val="24"/>
          <w:szCs w:val="24"/>
        </w:rPr>
        <w:t>16.1. Oferty należy składać w siedzibie Zamawiającego, pokój nr: 424-1, bud. V, al. Powstańców Warszawy 12, 35-959 Rzeszów do dnia 2019-10-1</w:t>
      </w:r>
      <w:r>
        <w:rPr>
          <w:rFonts w:ascii="Times New Roman" w:hAnsi="Times New Roman"/>
          <w:i w:val="0"/>
          <w:sz w:val="24"/>
          <w:szCs w:val="24"/>
        </w:rPr>
        <w:t>8</w:t>
      </w:r>
      <w:r w:rsidRPr="00EF214F">
        <w:rPr>
          <w:rFonts w:ascii="Times New Roman" w:hAnsi="Times New Roman"/>
          <w:i w:val="0"/>
          <w:sz w:val="24"/>
          <w:szCs w:val="24"/>
        </w:rPr>
        <w:t xml:space="preserve"> do godz. 10:00.</w:t>
      </w:r>
    </w:p>
    <w:p w:rsidR="00EF214F" w:rsidRPr="00EF214F" w:rsidRDefault="00EF214F" w:rsidP="00EF214F">
      <w:pPr>
        <w:pStyle w:val="Nagwek2"/>
        <w:jc w:val="both"/>
        <w:rPr>
          <w:rFonts w:ascii="Times New Roman" w:hAnsi="Times New Roman"/>
          <w:i w:val="0"/>
          <w:sz w:val="24"/>
          <w:szCs w:val="24"/>
        </w:rPr>
      </w:pPr>
      <w:r w:rsidRPr="00EF214F">
        <w:rPr>
          <w:rFonts w:ascii="Times New Roman" w:hAnsi="Times New Roman"/>
          <w:i w:val="0"/>
          <w:sz w:val="24"/>
          <w:szCs w:val="24"/>
        </w:rPr>
        <w:t>16.2.Zamawiający niezwłocznie zawiadomi wykonawcę o złożeniu oferty po terminie oraz zwróci ofertę po upływie terminu do wniesienia odwołania.</w:t>
      </w:r>
    </w:p>
    <w:p w:rsidR="00EF214F" w:rsidRDefault="00EF214F" w:rsidP="00EF214F">
      <w:pPr>
        <w:pStyle w:val="Nagwek2"/>
        <w:jc w:val="both"/>
        <w:rPr>
          <w:rFonts w:ascii="Times New Roman" w:hAnsi="Times New Roman"/>
          <w:i w:val="0"/>
          <w:sz w:val="24"/>
          <w:szCs w:val="24"/>
        </w:rPr>
      </w:pPr>
      <w:r w:rsidRPr="00EF214F">
        <w:rPr>
          <w:rFonts w:ascii="Times New Roman" w:hAnsi="Times New Roman"/>
          <w:i w:val="0"/>
          <w:sz w:val="24"/>
          <w:szCs w:val="24"/>
        </w:rPr>
        <w:t>16.3 Otwarcie ofert nastąpi w dniu: 2019-10-1</w:t>
      </w:r>
      <w:r>
        <w:rPr>
          <w:rFonts w:ascii="Times New Roman" w:hAnsi="Times New Roman"/>
          <w:i w:val="0"/>
          <w:sz w:val="24"/>
          <w:szCs w:val="24"/>
        </w:rPr>
        <w:t>8</w:t>
      </w:r>
      <w:r w:rsidRPr="00EF214F">
        <w:rPr>
          <w:rFonts w:ascii="Times New Roman" w:hAnsi="Times New Roman"/>
          <w:i w:val="0"/>
          <w:sz w:val="24"/>
          <w:szCs w:val="24"/>
        </w:rPr>
        <w:t xml:space="preserve"> o godz. 10:15, w siedzibie Zamawiającego, pokój nr 424-1, bud. V, al. Powstańców Warszawy 12, 35-959 Rzeszów.</w:t>
      </w:r>
    </w:p>
    <w:p w:rsidR="00EF214F" w:rsidRPr="00EF214F" w:rsidRDefault="00EF214F" w:rsidP="00EF214F"/>
    <w:p w:rsidR="0087738D" w:rsidRDefault="0087738D" w:rsidP="00740BFE">
      <w:pPr>
        <w:pStyle w:val="Tekstpodstawowy"/>
        <w:tabs>
          <w:tab w:val="left" w:pos="8931"/>
        </w:tabs>
        <w:jc w:val="left"/>
        <w:rPr>
          <w:szCs w:val="24"/>
          <w:u w:val="dotted"/>
        </w:rPr>
      </w:pPr>
    </w:p>
    <w:p w:rsidR="0087738D" w:rsidRDefault="0087738D" w:rsidP="0087738D">
      <w:pPr>
        <w:pStyle w:val="Tekstpodstawowy"/>
        <w:tabs>
          <w:tab w:val="left" w:pos="8931"/>
        </w:tabs>
        <w:spacing w:before="600"/>
        <w:ind w:left="4536"/>
        <w:jc w:val="left"/>
        <w:rPr>
          <w:szCs w:val="24"/>
          <w:u w:val="dotted"/>
        </w:rPr>
      </w:pPr>
    </w:p>
    <w:p w:rsidR="00EF1037" w:rsidRPr="00E02559" w:rsidRDefault="00EF1037" w:rsidP="0087738D">
      <w:pPr>
        <w:pStyle w:val="Tekstpodstawowy"/>
        <w:tabs>
          <w:tab w:val="left" w:pos="8931"/>
        </w:tabs>
        <w:spacing w:before="600"/>
        <w:ind w:left="4536"/>
        <w:jc w:val="left"/>
        <w:rPr>
          <w:szCs w:val="24"/>
          <w:u w:val="dotted"/>
        </w:rPr>
      </w:pPr>
      <w:r w:rsidRPr="00E02559">
        <w:rPr>
          <w:szCs w:val="24"/>
          <w:u w:val="dotted"/>
        </w:rPr>
        <w:tab/>
      </w:r>
    </w:p>
    <w:p w:rsidR="00EF1037" w:rsidRPr="00E02559" w:rsidRDefault="00EF1037" w:rsidP="00E02559">
      <w:pPr>
        <w:pStyle w:val="Tekstpodstawowy"/>
        <w:jc w:val="right"/>
        <w:rPr>
          <w:szCs w:val="24"/>
        </w:rPr>
      </w:pPr>
    </w:p>
    <w:sectPr w:rsidR="00EF1037" w:rsidRPr="00E0255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7206F" w:rsidRDefault="00E7206F">
      <w:r>
        <w:separator/>
      </w:r>
    </w:p>
  </w:endnote>
  <w:endnote w:type="continuationSeparator" w:id="0">
    <w:p w:rsidR="00E7206F" w:rsidRDefault="00E720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1037" w:rsidRDefault="00F72D8C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7A6B77">
      <w:rPr>
        <w:rStyle w:val="Numerstrony"/>
        <w:noProof/>
      </w:rPr>
      <w:t>6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7206F" w:rsidRDefault="00E7206F">
      <w:r>
        <w:separator/>
      </w:r>
    </w:p>
  </w:footnote>
  <w:footnote w:type="continuationSeparator" w:id="0">
    <w:p w:rsidR="00E7206F" w:rsidRDefault="00E7206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3156" w:rsidRDefault="0054315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3156" w:rsidRDefault="0054315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3156" w:rsidRDefault="0054315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745847"/>
    <w:multiLevelType w:val="hybridMultilevel"/>
    <w:tmpl w:val="D0887EEE"/>
    <w:lvl w:ilvl="0" w:tplc="B9020B0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902630"/>
    <w:multiLevelType w:val="hybridMultilevel"/>
    <w:tmpl w:val="6D5017A0"/>
    <w:lvl w:ilvl="0" w:tplc="B9020B0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1C60287"/>
    <w:multiLevelType w:val="hybridMultilevel"/>
    <w:tmpl w:val="5D82CCCA"/>
    <w:lvl w:ilvl="0" w:tplc="B9020B0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3F67812"/>
    <w:multiLevelType w:val="hybridMultilevel"/>
    <w:tmpl w:val="2C681D9A"/>
    <w:lvl w:ilvl="0" w:tplc="B9020B0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8B63028"/>
    <w:multiLevelType w:val="hybridMultilevel"/>
    <w:tmpl w:val="64E400E2"/>
    <w:lvl w:ilvl="0" w:tplc="B9020B0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DB015E0"/>
    <w:multiLevelType w:val="hybridMultilevel"/>
    <w:tmpl w:val="DE0C0F66"/>
    <w:lvl w:ilvl="0" w:tplc="B9020B0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EF005FC"/>
    <w:multiLevelType w:val="hybridMultilevel"/>
    <w:tmpl w:val="AD0C1D20"/>
    <w:lvl w:ilvl="0" w:tplc="B9020B0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3"/>
  </w:num>
  <w:num w:numId="4">
    <w:abstractNumId w:val="2"/>
  </w:num>
  <w:num w:numId="5">
    <w:abstractNumId w:val="4"/>
  </w:num>
  <w:num w:numId="6">
    <w:abstractNumId w:val="6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1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7206F"/>
    <w:rsid w:val="00057D02"/>
    <w:rsid w:val="000613E0"/>
    <w:rsid w:val="000B5CAA"/>
    <w:rsid w:val="001A571A"/>
    <w:rsid w:val="001D1959"/>
    <w:rsid w:val="002B1C74"/>
    <w:rsid w:val="00384EFD"/>
    <w:rsid w:val="003A3254"/>
    <w:rsid w:val="004222DA"/>
    <w:rsid w:val="00460DC4"/>
    <w:rsid w:val="004F665F"/>
    <w:rsid w:val="005079A4"/>
    <w:rsid w:val="00543156"/>
    <w:rsid w:val="0055546F"/>
    <w:rsid w:val="006D4AE5"/>
    <w:rsid w:val="00740BFE"/>
    <w:rsid w:val="007A6B77"/>
    <w:rsid w:val="00854803"/>
    <w:rsid w:val="0087224A"/>
    <w:rsid w:val="0087738D"/>
    <w:rsid w:val="009149C3"/>
    <w:rsid w:val="00953AA1"/>
    <w:rsid w:val="0095641D"/>
    <w:rsid w:val="009D169F"/>
    <w:rsid w:val="00A83FD8"/>
    <w:rsid w:val="00B361A9"/>
    <w:rsid w:val="00B547C0"/>
    <w:rsid w:val="00C152AE"/>
    <w:rsid w:val="00C562F7"/>
    <w:rsid w:val="00D1574A"/>
    <w:rsid w:val="00D248D2"/>
    <w:rsid w:val="00E02559"/>
    <w:rsid w:val="00E7206F"/>
    <w:rsid w:val="00E74582"/>
    <w:rsid w:val="00EF1037"/>
    <w:rsid w:val="00EF214F"/>
    <w:rsid w:val="00F16162"/>
    <w:rsid w:val="00F72D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94AC32EE-DD2D-480A-A9BC-BEA0752C25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0B5CA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0B5CA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6</Pages>
  <Words>1613</Words>
  <Characters>8260</Characters>
  <Application>Microsoft Office Word</Application>
  <DocSecurity>0</DocSecurity>
  <Lines>68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9854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Magdalena Salamon</dc:creator>
  <cp:keywords/>
  <cp:lastModifiedBy>Magdalena Salamon</cp:lastModifiedBy>
  <cp:revision>2</cp:revision>
  <cp:lastPrinted>2019-10-16T09:35:00Z</cp:lastPrinted>
  <dcterms:created xsi:type="dcterms:W3CDTF">2019-10-17T07:06:00Z</dcterms:created>
  <dcterms:modified xsi:type="dcterms:W3CDTF">2019-10-17T07:06:00Z</dcterms:modified>
</cp:coreProperties>
</file>