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bookmarkStart w:id="0" w:name="_GoBack"/>
      <w:bookmarkEnd w:id="0"/>
    </w:p>
    <w:p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696A64">
        <w:rPr>
          <w:rFonts w:cs="Arial"/>
          <w:b/>
          <w:sz w:val="22"/>
          <w:szCs w:val="22"/>
        </w:rPr>
        <w:t>4</w:t>
      </w:r>
      <w:r w:rsidR="008D26A2">
        <w:rPr>
          <w:rFonts w:cs="Arial"/>
          <w:b/>
          <w:sz w:val="22"/>
          <w:szCs w:val="22"/>
        </w:rPr>
        <w:t>9</w:t>
      </w:r>
      <w:r w:rsidRPr="00E65CF6">
        <w:rPr>
          <w:rFonts w:cs="Arial"/>
          <w:b/>
          <w:sz w:val="22"/>
          <w:szCs w:val="22"/>
        </w:rPr>
        <w:t>/19</w:t>
      </w:r>
    </w:p>
    <w:p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8D26A2">
        <w:rPr>
          <w:rFonts w:ascii="Arial" w:hAnsi="Arial" w:cs="Arial"/>
          <w:b/>
          <w:sz w:val="22"/>
          <w:szCs w:val="22"/>
        </w:rPr>
        <w:t>3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:rsidR="00FC163D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:rsidR="00FC163D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FC163D" w:rsidRPr="00E65CF6" w:rsidRDefault="00E65CF6" w:rsidP="00420ECC">
      <w:pPr>
        <w:ind w:right="-108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„</w:t>
      </w:r>
      <w:r w:rsidR="008D26A2" w:rsidRPr="00602A62">
        <w:rPr>
          <w:rFonts w:asciiTheme="minorBidi" w:hAnsiTheme="minorBidi" w:cstheme="minorBidi"/>
          <w:b/>
          <w:sz w:val="22"/>
          <w:szCs w:val="22"/>
        </w:rPr>
        <w:t>Opieka serwisowa oprogramowania Infomedica i AMMS w SZOZnMiD w Poznaniu</w:t>
      </w:r>
      <w:r w:rsidRPr="00E65CF6">
        <w:rPr>
          <w:rFonts w:ascii="Arial" w:hAnsi="Arial" w:cs="Arial"/>
          <w:b/>
          <w:sz w:val="22"/>
          <w:szCs w:val="22"/>
        </w:rPr>
        <w:t>”</w:t>
      </w:r>
    </w:p>
    <w:p w:rsidR="00E65CF6" w:rsidRPr="00E65CF6" w:rsidRDefault="00E65CF6" w:rsidP="00420ECC">
      <w:pPr>
        <w:ind w:right="-108"/>
        <w:jc w:val="center"/>
        <w:rPr>
          <w:rFonts w:ascii="Arial" w:hAnsi="Arial" w:cs="Arial"/>
          <w:b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Pr="00E65CF6">
        <w:rPr>
          <w:rFonts w:ascii="Arial" w:hAnsi="Arial" w:cs="Arial"/>
          <w:sz w:val="22"/>
          <w:szCs w:val="22"/>
        </w:rPr>
        <w:t>w następującym zakresie:</w:t>
      </w:r>
    </w:p>
    <w:p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:rsidTr="00696A64">
        <w:tc>
          <w:tcPr>
            <w:tcW w:w="3619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1-8 ustawy Pzp.</w:t>
      </w: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PODMIOTU, NA 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:rsidR="00635553" w:rsidRPr="003D76A4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sectPr w:rsidR="00635553" w:rsidRPr="003D76A4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C8A" w:rsidRDefault="000E2C8A" w:rsidP="00047F36">
      <w:r>
        <w:separator/>
      </w:r>
    </w:p>
  </w:endnote>
  <w:endnote w:type="continuationSeparator" w:id="0">
    <w:p w:rsidR="000E2C8A" w:rsidRDefault="000E2C8A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455DBE">
      <w:rPr>
        <w:rFonts w:ascii="Century Gothic" w:hAnsi="Century Gothic" w:cs="Arial"/>
        <w:b/>
        <w:noProof/>
        <w:sz w:val="14"/>
        <w:szCs w:val="14"/>
      </w:rPr>
      <w:t>1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455DBE">
      <w:rPr>
        <w:rFonts w:ascii="Century Gothic" w:hAnsi="Century Gothic" w:cs="Arial"/>
        <w:noProof/>
        <w:sz w:val="14"/>
        <w:szCs w:val="14"/>
      </w:rPr>
      <w:t>3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C8A" w:rsidRDefault="000E2C8A" w:rsidP="00047F36">
      <w:r>
        <w:separator/>
      </w:r>
    </w:p>
  </w:footnote>
  <w:footnote w:type="continuationSeparator" w:id="0">
    <w:p w:rsidR="000E2C8A" w:rsidRDefault="000E2C8A" w:rsidP="00047F36">
      <w:r>
        <w:continuationSeparator/>
      </w:r>
    </w:p>
  </w:footnote>
  <w:footnote w:id="1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</w:p>
  </w:footnote>
  <w:footnote w:id="4">
    <w:p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5">
    <w:p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:rsidR="003D76A4" w:rsidRPr="00E65CF6" w:rsidRDefault="00E65CF6" w:rsidP="00E65CF6">
    <w:pPr>
      <w:pStyle w:val="Nagwek"/>
      <w:jc w:val="center"/>
      <w:rPr>
        <w:rFonts w:ascii="Arial" w:hAnsi="Arial" w:cs="Arial"/>
      </w:rPr>
    </w:pPr>
    <w:r w:rsidRPr="00E65CF6">
      <w:rPr>
        <w:rFonts w:ascii="Arial" w:hAnsi="Arial" w:cs="Arial"/>
        <w:b/>
        <w:sz w:val="16"/>
        <w:szCs w:val="16"/>
      </w:rPr>
      <w:t>„</w:t>
    </w:r>
    <w:r w:rsidR="00AC269E" w:rsidRPr="00AC269E">
      <w:rPr>
        <w:rFonts w:asciiTheme="minorBidi" w:hAnsiTheme="minorBidi" w:cstheme="minorBidi"/>
        <w:b/>
        <w:sz w:val="16"/>
        <w:szCs w:val="16"/>
      </w:rPr>
      <w:t>Opieka serwisowa oprogramowania Infomedica i AMMS w SZOZnMiD w Poznaniu</w:t>
    </w:r>
    <w:r w:rsidRPr="00E65CF6">
      <w:rPr>
        <w:rFonts w:ascii="Arial" w:hAnsi="Arial" w:cs="Arial"/>
        <w:b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E2C8A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55DBE"/>
    <w:rsid w:val="0047659D"/>
    <w:rsid w:val="004856A2"/>
    <w:rsid w:val="00485B45"/>
    <w:rsid w:val="004A781B"/>
    <w:rsid w:val="004B0736"/>
    <w:rsid w:val="004B340F"/>
    <w:rsid w:val="004C78E2"/>
    <w:rsid w:val="004E62B0"/>
    <w:rsid w:val="004F7AF2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D26A2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C269E"/>
    <w:rsid w:val="00AF28DE"/>
    <w:rsid w:val="00AF2985"/>
    <w:rsid w:val="00B07D5D"/>
    <w:rsid w:val="00B10C21"/>
    <w:rsid w:val="00B1245C"/>
    <w:rsid w:val="00B15384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8EFDF1-8E30-402C-85AA-14D1B822F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Gracz</cp:lastModifiedBy>
  <cp:revision>2</cp:revision>
  <cp:lastPrinted>2017-01-12T15:38:00Z</cp:lastPrinted>
  <dcterms:created xsi:type="dcterms:W3CDTF">2019-10-15T19:32:00Z</dcterms:created>
  <dcterms:modified xsi:type="dcterms:W3CDTF">2019-10-15T19:32:00Z</dcterms:modified>
</cp:coreProperties>
</file>