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4545F6" w:rsidP="004545F6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 xml:space="preserve">Zał. nr 1 do SIWZ </w:t>
      </w:r>
    </w:p>
    <w:p w:rsidR="004545F6" w:rsidRDefault="006F12F2" w:rsidP="004545F6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</w:p>
    <w:p w:rsidR="006F12F2" w:rsidRPr="004545F6" w:rsidRDefault="00056324" w:rsidP="004545F6">
      <w:pPr>
        <w:pStyle w:val="Nagwek2"/>
        <w:widowControl/>
        <w:spacing w:line="360" w:lineRule="auto"/>
        <w:rPr>
          <w:szCs w:val="24"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744F71" w:rsidRPr="00744F71" w:rsidRDefault="00744F71" w:rsidP="006F12F2">
      <w:pPr>
        <w:ind w:firstLine="3969"/>
        <w:rPr>
          <w:b/>
        </w:rPr>
      </w:pPr>
      <w:r w:rsidRPr="00744F71">
        <w:rPr>
          <w:b/>
        </w:rPr>
        <w:t>Politechnika Rzeszowska</w:t>
      </w:r>
    </w:p>
    <w:p w:rsidR="006F12F2" w:rsidRPr="00205D5A" w:rsidRDefault="00744F71" w:rsidP="006F12F2">
      <w:pPr>
        <w:ind w:firstLine="3969"/>
        <w:rPr>
          <w:b/>
        </w:rPr>
      </w:pPr>
      <w:r w:rsidRPr="00744F71">
        <w:rPr>
          <w:b/>
        </w:rPr>
        <w:t>Dział Logistyki i Zamówień Publicznych</w:t>
      </w:r>
    </w:p>
    <w:p w:rsidR="006F12F2" w:rsidRPr="00205D5A" w:rsidRDefault="00744F71" w:rsidP="006F12F2">
      <w:pPr>
        <w:ind w:left="3969"/>
        <w:rPr>
          <w:b/>
        </w:rPr>
      </w:pPr>
      <w:r w:rsidRPr="00744F71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744F71">
        <w:rPr>
          <w:b/>
        </w:rPr>
        <w:t>12</w:t>
      </w:r>
    </w:p>
    <w:p w:rsidR="006F12F2" w:rsidRPr="00205D5A" w:rsidRDefault="00744F71" w:rsidP="006F12F2">
      <w:pPr>
        <w:ind w:firstLine="3969"/>
        <w:rPr>
          <w:b/>
        </w:rPr>
      </w:pPr>
      <w:r w:rsidRPr="00744F71">
        <w:rPr>
          <w:b/>
        </w:rPr>
        <w:t>35-959</w:t>
      </w:r>
      <w:r w:rsidR="006F12F2" w:rsidRPr="00205D5A">
        <w:rPr>
          <w:b/>
        </w:rPr>
        <w:t xml:space="preserve"> </w:t>
      </w:r>
      <w:r w:rsidRPr="00744F71">
        <w:rPr>
          <w:b/>
        </w:rPr>
        <w:t>Rzeszów</w:t>
      </w:r>
    </w:p>
    <w:p w:rsidR="006F12F2" w:rsidRPr="009D4923" w:rsidRDefault="006F12F2" w:rsidP="006F12F2">
      <w:pPr>
        <w:spacing w:line="360" w:lineRule="auto"/>
        <w:jc w:val="both"/>
        <w:rPr>
          <w:sz w:val="16"/>
          <w:szCs w:val="16"/>
        </w:rPr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744F71" w:rsidRPr="00744F71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744F71" w:rsidRPr="00744F71">
        <w:rPr>
          <w:b/>
        </w:rPr>
        <w:t>Dostawa arbitralnego generator funkcyjny i zasilacz laboratoryjny. Dostawa konsystometru. Dostawa systemu do badania i oceny piezo-wtryskiwaczy benzynowych silników o wtrysku bezpośrednim. Dostawa częstościomierza referencyjnego sterowanego sygnałem GPS. Dostawa stanowiska do wykonywania kieszeni smarowych metodą laserową.</w:t>
      </w:r>
      <w:r w:rsidRPr="00205D5A">
        <w:t>”.</w:t>
      </w: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387"/>
        <w:gridCol w:w="1664"/>
        <w:gridCol w:w="3332"/>
        <w:gridCol w:w="279"/>
        <w:gridCol w:w="2556"/>
        <w:gridCol w:w="2552"/>
      </w:tblGrid>
      <w:tr w:rsidR="004545F6" w:rsidRPr="00205D5A" w:rsidTr="009D4923">
        <w:trPr>
          <w:gridBefore w:val="2"/>
          <w:wBefore w:w="5089" w:type="dxa"/>
          <w:jc w:val="center"/>
        </w:trPr>
        <w:tc>
          <w:tcPr>
            <w:tcW w:w="1664" w:type="dxa"/>
            <w:shd w:val="clear" w:color="auto" w:fill="F3F3F3"/>
            <w:vAlign w:val="center"/>
          </w:tcPr>
          <w:p w:rsidR="004545F6" w:rsidRPr="00205D5A" w:rsidRDefault="004545F6" w:rsidP="004545F6">
            <w:pPr>
              <w:pStyle w:val="Tekstpodstawowy"/>
              <w:jc w:val="center"/>
              <w:rPr>
                <w:b/>
              </w:rPr>
            </w:pPr>
            <w:r w:rsidRPr="00306079">
              <w:rPr>
                <w:b/>
              </w:rPr>
              <w:t>Zadanie częściowe nr:</w:t>
            </w:r>
          </w:p>
        </w:tc>
        <w:tc>
          <w:tcPr>
            <w:tcW w:w="3332" w:type="dxa"/>
            <w:shd w:val="clear" w:color="auto" w:fill="F3F3F3"/>
            <w:vAlign w:val="center"/>
          </w:tcPr>
          <w:p w:rsidR="004545F6" w:rsidRPr="00205D5A" w:rsidRDefault="009D4923" w:rsidP="004545F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Nazwa zadania </w:t>
            </w: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4545F6" w:rsidRPr="00205D5A" w:rsidRDefault="004545F6" w:rsidP="004545F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Marka/model/numer katalogowy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545F6" w:rsidRPr="00205D5A" w:rsidRDefault="004545F6" w:rsidP="004545F6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744F71" w:rsidRPr="00205D5A" w:rsidTr="009D4923">
        <w:trPr>
          <w:gridBefore w:val="2"/>
          <w:wBefore w:w="5089" w:type="dxa"/>
          <w:jc w:val="center"/>
        </w:trPr>
        <w:tc>
          <w:tcPr>
            <w:tcW w:w="1664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1</w:t>
            </w:r>
          </w:p>
        </w:tc>
        <w:tc>
          <w:tcPr>
            <w:tcW w:w="3332" w:type="dxa"/>
          </w:tcPr>
          <w:p w:rsidR="00744F71" w:rsidRPr="009D4923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arbitralnego generator funkcyjny i zasilacz laboratoryjny.</w:t>
            </w:r>
            <w:r w:rsidRPr="00205D5A">
              <w:t xml:space="preserve"> </w:t>
            </w:r>
          </w:p>
        </w:tc>
        <w:tc>
          <w:tcPr>
            <w:tcW w:w="2835" w:type="dxa"/>
            <w:gridSpan w:val="2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  <w:tc>
          <w:tcPr>
            <w:tcW w:w="2552" w:type="dxa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</w:tr>
      <w:tr w:rsidR="00744F71" w:rsidRPr="00205D5A" w:rsidTr="009D4923">
        <w:trPr>
          <w:gridBefore w:val="2"/>
          <w:wBefore w:w="5089" w:type="dxa"/>
          <w:jc w:val="center"/>
        </w:trPr>
        <w:tc>
          <w:tcPr>
            <w:tcW w:w="1664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2</w:t>
            </w:r>
          </w:p>
        </w:tc>
        <w:tc>
          <w:tcPr>
            <w:tcW w:w="3332" w:type="dxa"/>
          </w:tcPr>
          <w:p w:rsidR="00744F71" w:rsidRPr="009D4923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konsystometru</w:t>
            </w:r>
            <w:r w:rsidRPr="00205D5A">
              <w:t xml:space="preserve"> </w:t>
            </w:r>
          </w:p>
        </w:tc>
        <w:tc>
          <w:tcPr>
            <w:tcW w:w="2835" w:type="dxa"/>
            <w:gridSpan w:val="2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  <w:tc>
          <w:tcPr>
            <w:tcW w:w="2552" w:type="dxa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</w:tr>
      <w:tr w:rsidR="00744F71" w:rsidRPr="00205D5A" w:rsidTr="009D4923">
        <w:trPr>
          <w:gridBefore w:val="2"/>
          <w:wBefore w:w="5089" w:type="dxa"/>
          <w:jc w:val="center"/>
        </w:trPr>
        <w:tc>
          <w:tcPr>
            <w:tcW w:w="1664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3</w:t>
            </w:r>
          </w:p>
        </w:tc>
        <w:tc>
          <w:tcPr>
            <w:tcW w:w="3332" w:type="dxa"/>
          </w:tcPr>
          <w:p w:rsidR="00744F71" w:rsidRPr="009D4923" w:rsidRDefault="00744F71" w:rsidP="009D4923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systemu do badania i oceny piezo-wtryskiwaczy benzynowych silników o wtrysku bezpośrednim</w:t>
            </w:r>
            <w:r w:rsidRPr="00205D5A">
              <w:t xml:space="preserve"> </w:t>
            </w:r>
          </w:p>
        </w:tc>
        <w:tc>
          <w:tcPr>
            <w:tcW w:w="2835" w:type="dxa"/>
            <w:gridSpan w:val="2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  <w:tc>
          <w:tcPr>
            <w:tcW w:w="2552" w:type="dxa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</w:tr>
      <w:tr w:rsidR="00744F71" w:rsidRPr="00205D5A" w:rsidTr="009D4923">
        <w:trPr>
          <w:gridBefore w:val="2"/>
          <w:wBefore w:w="5089" w:type="dxa"/>
          <w:jc w:val="center"/>
        </w:trPr>
        <w:tc>
          <w:tcPr>
            <w:tcW w:w="1664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4</w:t>
            </w:r>
          </w:p>
        </w:tc>
        <w:tc>
          <w:tcPr>
            <w:tcW w:w="3332" w:type="dxa"/>
          </w:tcPr>
          <w:p w:rsidR="00744F71" w:rsidRPr="009D4923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częstościomierza referencyjnego sterowanego sygnałem GPS</w:t>
            </w:r>
            <w:r w:rsidRPr="00205D5A">
              <w:t xml:space="preserve"> </w:t>
            </w:r>
          </w:p>
        </w:tc>
        <w:tc>
          <w:tcPr>
            <w:tcW w:w="2835" w:type="dxa"/>
            <w:gridSpan w:val="2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  <w:tc>
          <w:tcPr>
            <w:tcW w:w="2552" w:type="dxa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</w:tr>
      <w:tr w:rsidR="00744F71" w:rsidRPr="00205D5A" w:rsidTr="009D4923">
        <w:trPr>
          <w:gridBefore w:val="2"/>
          <w:wBefore w:w="5089" w:type="dxa"/>
          <w:jc w:val="center"/>
        </w:trPr>
        <w:tc>
          <w:tcPr>
            <w:tcW w:w="1664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5</w:t>
            </w:r>
          </w:p>
        </w:tc>
        <w:tc>
          <w:tcPr>
            <w:tcW w:w="3332" w:type="dxa"/>
          </w:tcPr>
          <w:p w:rsidR="00744F71" w:rsidRPr="009D4923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stanowiska do wykonywania kieszeni smarowych metodą laserową.</w:t>
            </w:r>
            <w:r w:rsidRPr="00205D5A">
              <w:t xml:space="preserve"> </w:t>
            </w:r>
          </w:p>
        </w:tc>
        <w:tc>
          <w:tcPr>
            <w:tcW w:w="2835" w:type="dxa"/>
            <w:gridSpan w:val="2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  <w:tc>
          <w:tcPr>
            <w:tcW w:w="2552" w:type="dxa"/>
          </w:tcPr>
          <w:p w:rsidR="00744F71" w:rsidRPr="00205D5A" w:rsidRDefault="00744F71" w:rsidP="00563492">
            <w:pPr>
              <w:pStyle w:val="Tekstpodstawowy"/>
              <w:rPr>
                <w:b/>
              </w:rPr>
            </w:pPr>
          </w:p>
        </w:tc>
      </w:tr>
      <w:tr w:rsidR="00744F71" w:rsidRPr="00205D5A" w:rsidTr="009D4923">
        <w:trPr>
          <w:gridAfter w:val="2"/>
          <w:wAfter w:w="5108" w:type="dxa"/>
          <w:jc w:val="center"/>
        </w:trPr>
        <w:tc>
          <w:tcPr>
            <w:tcW w:w="1702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lastRenderedPageBreak/>
              <w:t>1</w:t>
            </w:r>
          </w:p>
        </w:tc>
        <w:tc>
          <w:tcPr>
            <w:tcW w:w="8662" w:type="dxa"/>
            <w:gridSpan w:val="4"/>
          </w:tcPr>
          <w:p w:rsidR="00744F71" w:rsidRPr="00205D5A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arbitralnego generator funkcyjny i zasilacz laboratoryjny.</w:t>
            </w:r>
            <w:r w:rsidRPr="00205D5A">
              <w:t xml:space="preserve"> </w:t>
            </w:r>
          </w:p>
          <w:p w:rsidR="00744F71" w:rsidRPr="00205D5A" w:rsidRDefault="00744F71" w:rsidP="00563492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744F71" w:rsidRPr="00205D5A" w:rsidTr="009D4923">
        <w:trPr>
          <w:gridAfter w:val="2"/>
          <w:wAfter w:w="5108" w:type="dxa"/>
          <w:jc w:val="center"/>
        </w:trPr>
        <w:tc>
          <w:tcPr>
            <w:tcW w:w="1702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2</w:t>
            </w:r>
          </w:p>
        </w:tc>
        <w:tc>
          <w:tcPr>
            <w:tcW w:w="8662" w:type="dxa"/>
            <w:gridSpan w:val="4"/>
          </w:tcPr>
          <w:p w:rsidR="00744F71" w:rsidRPr="00205D5A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konsystometru</w:t>
            </w:r>
            <w:r w:rsidRPr="00205D5A">
              <w:t xml:space="preserve"> </w:t>
            </w:r>
          </w:p>
          <w:p w:rsidR="00744F71" w:rsidRPr="00205D5A" w:rsidRDefault="00744F71" w:rsidP="00563492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744F71" w:rsidRPr="00205D5A" w:rsidTr="009D4923">
        <w:trPr>
          <w:gridAfter w:val="2"/>
          <w:wAfter w:w="5108" w:type="dxa"/>
          <w:jc w:val="center"/>
        </w:trPr>
        <w:tc>
          <w:tcPr>
            <w:tcW w:w="1702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3</w:t>
            </w:r>
          </w:p>
        </w:tc>
        <w:tc>
          <w:tcPr>
            <w:tcW w:w="8662" w:type="dxa"/>
            <w:gridSpan w:val="4"/>
          </w:tcPr>
          <w:p w:rsidR="00744F71" w:rsidRPr="00205D5A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 xml:space="preserve">Dostawa systemu do </w:t>
            </w:r>
            <w:proofErr w:type="spellStart"/>
            <w:r w:rsidRPr="00744F71">
              <w:t>do</w:t>
            </w:r>
            <w:proofErr w:type="spellEnd"/>
            <w:r w:rsidRPr="00744F71">
              <w:t xml:space="preserve"> badania i oceny piezo-wtryskiwaczy benzynowych silników o wtrysku bezpośrednim</w:t>
            </w:r>
            <w:r w:rsidRPr="00205D5A">
              <w:t xml:space="preserve"> </w:t>
            </w:r>
          </w:p>
          <w:p w:rsidR="00744F71" w:rsidRPr="00205D5A" w:rsidRDefault="00744F71" w:rsidP="00563492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744F71" w:rsidRPr="00205D5A" w:rsidTr="009D4923">
        <w:trPr>
          <w:gridAfter w:val="2"/>
          <w:wAfter w:w="5108" w:type="dxa"/>
          <w:jc w:val="center"/>
        </w:trPr>
        <w:tc>
          <w:tcPr>
            <w:tcW w:w="1702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t>4</w:t>
            </w:r>
          </w:p>
        </w:tc>
        <w:tc>
          <w:tcPr>
            <w:tcW w:w="8662" w:type="dxa"/>
            <w:gridSpan w:val="4"/>
          </w:tcPr>
          <w:p w:rsidR="00744F71" w:rsidRPr="00205D5A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częstościomierza referencyjnego sterowanego sygnałem GPS</w:t>
            </w:r>
            <w:r w:rsidRPr="00205D5A">
              <w:t xml:space="preserve"> </w:t>
            </w:r>
          </w:p>
          <w:p w:rsidR="00744F71" w:rsidRPr="00205D5A" w:rsidRDefault="00744F71" w:rsidP="00563492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744F71" w:rsidRPr="00205D5A" w:rsidTr="009D4923">
        <w:trPr>
          <w:gridAfter w:val="2"/>
          <w:wAfter w:w="5108" w:type="dxa"/>
          <w:jc w:val="center"/>
        </w:trPr>
        <w:tc>
          <w:tcPr>
            <w:tcW w:w="1702" w:type="dxa"/>
          </w:tcPr>
          <w:p w:rsidR="00744F71" w:rsidRPr="00205D5A" w:rsidRDefault="00744F71" w:rsidP="00563492">
            <w:pPr>
              <w:pStyle w:val="Tekstpodstawowy"/>
              <w:jc w:val="right"/>
            </w:pPr>
            <w:r w:rsidRPr="00744F71">
              <w:lastRenderedPageBreak/>
              <w:t>5</w:t>
            </w:r>
          </w:p>
        </w:tc>
        <w:tc>
          <w:tcPr>
            <w:tcW w:w="8662" w:type="dxa"/>
            <w:gridSpan w:val="4"/>
          </w:tcPr>
          <w:p w:rsidR="00744F71" w:rsidRPr="00205D5A" w:rsidRDefault="00744F71" w:rsidP="0056349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44F71">
              <w:t>Dostawa stanowiska do wykonywania kieszeni smarowych metodą laserową.</w:t>
            </w:r>
            <w:r w:rsidRPr="00205D5A">
              <w:t xml:space="preserve"> </w:t>
            </w:r>
          </w:p>
          <w:p w:rsidR="00744F71" w:rsidRPr="00205D5A" w:rsidRDefault="00744F71" w:rsidP="00563492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D66FE8">
        <w:rPr>
          <w:b/>
          <w:sz w:val="28"/>
          <w:highlight w:val="yellow"/>
        </w:rPr>
        <w:t>II. KRYTERIUM GWARANCJA:</w:t>
      </w:r>
    </w:p>
    <w:p w:rsidR="00D66FE8" w:rsidRPr="00D66FE8" w:rsidRDefault="00D66FE8" w:rsidP="00D66FE8">
      <w:pPr>
        <w:jc w:val="both"/>
        <w:rPr>
          <w:b/>
        </w:rPr>
      </w:pP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Zad 1 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Okres gwarancji na: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66FE8">
        <w:rPr>
          <w:b/>
          <w:sz w:val="96"/>
        </w:rPr>
        <w:t xml:space="preserve">□ </w:t>
      </w:r>
      <w:r w:rsidRPr="00D66FE8">
        <w:rPr>
          <w:b/>
        </w:rPr>
        <w:t>36 miesięcy</w:t>
      </w:r>
      <w:r w:rsidRPr="00D66FE8">
        <w:rPr>
          <w:b/>
        </w:rPr>
        <w:tab/>
      </w:r>
      <w:r w:rsidRPr="00D66FE8">
        <w:rPr>
          <w:b/>
        </w:rPr>
        <w:tab/>
      </w:r>
      <w:r w:rsidRPr="00D66FE8">
        <w:rPr>
          <w:b/>
          <w:sz w:val="96"/>
        </w:rPr>
        <w:t xml:space="preserve"> □ </w:t>
      </w:r>
      <w:r w:rsidRPr="00D66FE8">
        <w:rPr>
          <w:b/>
        </w:rPr>
        <w:t>48 miesięcy</w:t>
      </w:r>
      <w:r w:rsidRPr="00D66FE8">
        <w:t xml:space="preserve">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D66FE8">
        <w:rPr>
          <w:sz w:val="18"/>
        </w:rPr>
        <w:t>Proszę zaznaczyć znakiem X właściwe pole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Zad 2 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Okres gwarancji na: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66FE8">
        <w:rPr>
          <w:sz w:val="96"/>
        </w:rPr>
        <w:t xml:space="preserve">□ </w:t>
      </w:r>
      <w:r w:rsidRPr="00D66FE8">
        <w:rPr>
          <w:b/>
        </w:rPr>
        <w:t xml:space="preserve">24 miesięcy             </w:t>
      </w:r>
      <w:r w:rsidRPr="00D66FE8">
        <w:rPr>
          <w:b/>
        </w:rPr>
        <w:tab/>
      </w:r>
      <w:r w:rsidRPr="00D66FE8">
        <w:rPr>
          <w:b/>
          <w:sz w:val="96"/>
        </w:rPr>
        <w:t xml:space="preserve">□ </w:t>
      </w:r>
      <w:r w:rsidRPr="00D66FE8">
        <w:rPr>
          <w:b/>
        </w:rPr>
        <w:t>36 miesięcy</w:t>
      </w:r>
      <w:r w:rsidRPr="00D66FE8">
        <w:rPr>
          <w:b/>
        </w:rPr>
        <w:tab/>
      </w:r>
      <w:r w:rsidRPr="00D66FE8">
        <w:rPr>
          <w:b/>
        </w:rPr>
        <w:tab/>
      </w:r>
      <w:r w:rsidRPr="00D66FE8">
        <w:rPr>
          <w:b/>
          <w:sz w:val="96"/>
        </w:rPr>
        <w:t xml:space="preserve"> □ </w:t>
      </w:r>
      <w:r w:rsidRPr="00D66FE8">
        <w:rPr>
          <w:b/>
        </w:rPr>
        <w:t>48 miesięcy</w:t>
      </w:r>
      <w:r w:rsidRPr="00D66FE8">
        <w:t xml:space="preserve">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D66FE8">
        <w:rPr>
          <w:sz w:val="18"/>
        </w:rPr>
        <w:t>Proszę zaznaczyć znakiem X właściwe pole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Zad 3 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Okres gwarancji na: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66FE8">
        <w:rPr>
          <w:sz w:val="96"/>
        </w:rPr>
        <w:t xml:space="preserve">□ </w:t>
      </w:r>
      <w:r>
        <w:rPr>
          <w:b/>
        </w:rPr>
        <w:t>12</w:t>
      </w:r>
      <w:r w:rsidRPr="00D66FE8">
        <w:rPr>
          <w:b/>
        </w:rPr>
        <w:t xml:space="preserve"> miesięcy             </w:t>
      </w:r>
      <w:r w:rsidRPr="00D66FE8">
        <w:rPr>
          <w:b/>
        </w:rPr>
        <w:tab/>
      </w:r>
      <w:r w:rsidRPr="00D66FE8">
        <w:rPr>
          <w:b/>
          <w:sz w:val="96"/>
        </w:rPr>
        <w:t xml:space="preserve">□ </w:t>
      </w:r>
      <w:r>
        <w:rPr>
          <w:b/>
        </w:rPr>
        <w:t>24</w:t>
      </w:r>
      <w:r w:rsidRPr="00D66FE8">
        <w:rPr>
          <w:b/>
        </w:rPr>
        <w:t xml:space="preserve"> miesięcy</w:t>
      </w:r>
      <w:r w:rsidRPr="00D66FE8">
        <w:rPr>
          <w:b/>
        </w:rPr>
        <w:tab/>
      </w:r>
      <w:r w:rsidRPr="00D66FE8">
        <w:rPr>
          <w:b/>
        </w:rPr>
        <w:tab/>
      </w:r>
      <w:r w:rsidRPr="00D66FE8">
        <w:rPr>
          <w:b/>
          <w:sz w:val="96"/>
        </w:rPr>
        <w:t xml:space="preserve"> □ </w:t>
      </w:r>
      <w:r>
        <w:rPr>
          <w:b/>
        </w:rPr>
        <w:t>36</w:t>
      </w:r>
      <w:r w:rsidRPr="00D66FE8">
        <w:rPr>
          <w:b/>
        </w:rPr>
        <w:t xml:space="preserve"> miesięcy</w:t>
      </w:r>
      <w:r w:rsidRPr="00D66FE8">
        <w:t xml:space="preserve">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D66FE8">
        <w:rPr>
          <w:sz w:val="18"/>
        </w:rPr>
        <w:t>Proszę zaznaczyć znakiem X właściwe pole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Zad 4 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Okres gwarancji na: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66FE8">
        <w:rPr>
          <w:sz w:val="96"/>
        </w:rPr>
        <w:t xml:space="preserve">□ </w:t>
      </w:r>
      <w:r w:rsidRPr="00D66FE8">
        <w:rPr>
          <w:b/>
        </w:rPr>
        <w:t xml:space="preserve">24 miesięcy             </w:t>
      </w:r>
      <w:r w:rsidRPr="00D66FE8">
        <w:rPr>
          <w:b/>
        </w:rPr>
        <w:tab/>
      </w:r>
      <w:r w:rsidRPr="00D66FE8">
        <w:rPr>
          <w:b/>
          <w:sz w:val="96"/>
        </w:rPr>
        <w:t xml:space="preserve">□ </w:t>
      </w:r>
      <w:r w:rsidRPr="00D66FE8">
        <w:rPr>
          <w:b/>
        </w:rPr>
        <w:t>36 miesięcy</w:t>
      </w:r>
      <w:r w:rsidRPr="00D66FE8">
        <w:rPr>
          <w:b/>
        </w:rPr>
        <w:tab/>
      </w:r>
      <w:r w:rsidRPr="00D66FE8">
        <w:rPr>
          <w:b/>
        </w:rPr>
        <w:tab/>
      </w:r>
      <w:r w:rsidRPr="00D66FE8">
        <w:rPr>
          <w:b/>
          <w:sz w:val="96"/>
        </w:rPr>
        <w:t xml:space="preserve"> □ </w:t>
      </w:r>
      <w:r w:rsidRPr="00D66FE8">
        <w:rPr>
          <w:b/>
        </w:rPr>
        <w:t>48 miesięcy</w:t>
      </w:r>
      <w:r w:rsidRPr="00D66FE8">
        <w:t xml:space="preserve">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D66FE8">
        <w:rPr>
          <w:sz w:val="18"/>
        </w:rPr>
        <w:t>Proszę zaznaczyć znakiem X właściwe pole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Zad 5 </w:t>
      </w:r>
    </w:p>
    <w:p w:rsidR="00D66FE8" w:rsidRPr="00D66FE8" w:rsidRDefault="00D66FE8" w:rsidP="00D66FE8">
      <w:pPr>
        <w:jc w:val="both"/>
        <w:rPr>
          <w:b/>
        </w:rPr>
      </w:pPr>
      <w:r w:rsidRPr="00D66FE8">
        <w:rPr>
          <w:b/>
        </w:rPr>
        <w:t xml:space="preserve">Okres gwarancji na: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66FE8">
        <w:rPr>
          <w:sz w:val="96"/>
        </w:rPr>
        <w:t xml:space="preserve">□ </w:t>
      </w:r>
      <w:r w:rsidRPr="00D66FE8">
        <w:rPr>
          <w:b/>
        </w:rPr>
        <w:t xml:space="preserve">24 miesięcy             </w:t>
      </w:r>
      <w:r w:rsidRPr="00D66FE8">
        <w:rPr>
          <w:b/>
        </w:rPr>
        <w:tab/>
      </w:r>
      <w:r w:rsidRPr="00D66FE8">
        <w:rPr>
          <w:b/>
          <w:sz w:val="96"/>
        </w:rPr>
        <w:t xml:space="preserve">□ </w:t>
      </w:r>
      <w:r w:rsidRPr="00D66FE8">
        <w:rPr>
          <w:b/>
        </w:rPr>
        <w:t>36 miesięcy</w:t>
      </w:r>
      <w:r w:rsidRPr="00D66FE8">
        <w:rPr>
          <w:b/>
        </w:rPr>
        <w:tab/>
      </w:r>
      <w:r w:rsidRPr="00D66FE8">
        <w:rPr>
          <w:b/>
        </w:rPr>
        <w:tab/>
      </w:r>
      <w:r w:rsidRPr="00D66FE8">
        <w:rPr>
          <w:b/>
          <w:sz w:val="96"/>
        </w:rPr>
        <w:t xml:space="preserve"> □ </w:t>
      </w:r>
      <w:r w:rsidRPr="00D66FE8">
        <w:rPr>
          <w:b/>
        </w:rPr>
        <w:t>48 miesięcy</w:t>
      </w:r>
      <w:r w:rsidRPr="00D66FE8">
        <w:t xml:space="preserve"> </w:t>
      </w:r>
    </w:p>
    <w:p w:rsidR="00D66FE8" w:rsidRPr="00D66FE8" w:rsidRDefault="00D66FE8" w:rsidP="00D66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D66FE8">
        <w:rPr>
          <w:sz w:val="18"/>
        </w:rPr>
        <w:t>Proszę zaznaczyć znakiem X właściwe pole</w:t>
      </w:r>
    </w:p>
    <w:p w:rsidR="00D747A7" w:rsidRPr="00F118FF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  <w:highlight w:val="yellow"/>
        </w:rPr>
        <w:lastRenderedPageBreak/>
        <w:t>III KRYTERIUM TERMIN REALIZACJI</w:t>
      </w:r>
      <w:r w:rsidRPr="00F118FF">
        <w:rPr>
          <w:b/>
          <w:sz w:val="28"/>
          <w:szCs w:val="28"/>
        </w:rPr>
        <w:t xml:space="preserve"> </w:t>
      </w:r>
    </w:p>
    <w:p w:rsidR="00D747A7" w:rsidRPr="00BC31A7" w:rsidRDefault="00D747A7" w:rsidP="00D747A7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F4E7E">
        <w:rPr>
          <w:b/>
          <w:sz w:val="28"/>
          <w:szCs w:val="28"/>
        </w:rPr>
        <w:t xml:space="preserve">Zad </w:t>
      </w:r>
      <w:r>
        <w:rPr>
          <w:b/>
          <w:sz w:val="28"/>
          <w:szCs w:val="28"/>
        </w:rPr>
        <w:t>1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 xml:space="preserve">□ </w:t>
      </w:r>
      <w:r>
        <w:rPr>
          <w:b/>
        </w:rPr>
        <w:t>14</w:t>
      </w:r>
      <w:r w:rsidRPr="001F4E7E">
        <w:rPr>
          <w:b/>
        </w:rPr>
        <w:t xml:space="preserve"> dni                            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□ </w:t>
      </w:r>
      <w:r>
        <w:rPr>
          <w:b/>
        </w:rPr>
        <w:t>10</w:t>
      </w:r>
      <w:r w:rsidRPr="001F4E7E">
        <w:rPr>
          <w:b/>
        </w:rPr>
        <w:t xml:space="preserve">  dni </w:t>
      </w:r>
      <w:r w:rsidRPr="001F4E7E">
        <w:rPr>
          <w:b/>
        </w:rPr>
        <w:tab/>
        <w:t xml:space="preserve">                       </w:t>
      </w:r>
      <w:r w:rsidRPr="001F4E7E">
        <w:rPr>
          <w:b/>
          <w:sz w:val="96"/>
        </w:rPr>
        <w:t xml:space="preserve"> □ </w:t>
      </w:r>
      <w:r>
        <w:rPr>
          <w:b/>
        </w:rPr>
        <w:t>7</w:t>
      </w:r>
      <w:r w:rsidRPr="001F4E7E">
        <w:rPr>
          <w:b/>
        </w:rPr>
        <w:t xml:space="preserve">  dni 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1F4E7E">
        <w:rPr>
          <w:sz w:val="18"/>
        </w:rPr>
        <w:t>Proszę zaznaczyć znakiem X właściwe pole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F4E7E">
        <w:rPr>
          <w:b/>
          <w:sz w:val="28"/>
          <w:szCs w:val="28"/>
        </w:rPr>
        <w:t xml:space="preserve">Zad </w:t>
      </w:r>
      <w:r>
        <w:rPr>
          <w:b/>
          <w:sz w:val="28"/>
          <w:szCs w:val="28"/>
        </w:rPr>
        <w:t>2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 xml:space="preserve">□ </w:t>
      </w:r>
      <w:r w:rsidR="00056324">
        <w:rPr>
          <w:b/>
        </w:rPr>
        <w:t>40</w:t>
      </w:r>
      <w:r w:rsidRPr="001F4E7E">
        <w:rPr>
          <w:b/>
        </w:rPr>
        <w:t xml:space="preserve"> dni                            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□ </w:t>
      </w:r>
      <w:r w:rsidR="00056324">
        <w:rPr>
          <w:b/>
        </w:rPr>
        <w:t>30</w:t>
      </w:r>
      <w:r w:rsidRPr="001F4E7E">
        <w:rPr>
          <w:b/>
        </w:rPr>
        <w:t xml:space="preserve">  dni </w:t>
      </w:r>
      <w:r w:rsidRPr="001F4E7E">
        <w:rPr>
          <w:b/>
        </w:rPr>
        <w:tab/>
        <w:t xml:space="preserve">                       </w:t>
      </w:r>
      <w:r w:rsidRPr="001F4E7E">
        <w:rPr>
          <w:b/>
          <w:sz w:val="96"/>
        </w:rPr>
        <w:t xml:space="preserve"> □ </w:t>
      </w:r>
      <w:r w:rsidR="00056324">
        <w:rPr>
          <w:b/>
        </w:rPr>
        <w:t>20</w:t>
      </w:r>
      <w:bookmarkStart w:id="0" w:name="_GoBack"/>
      <w:bookmarkEnd w:id="0"/>
      <w:r w:rsidRPr="001F4E7E">
        <w:rPr>
          <w:b/>
        </w:rPr>
        <w:t xml:space="preserve">  dni 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1F4E7E">
        <w:rPr>
          <w:sz w:val="18"/>
        </w:rPr>
        <w:t>Proszę zaznaczyć znakiem X właściwe pole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F4E7E">
        <w:rPr>
          <w:b/>
          <w:sz w:val="28"/>
          <w:szCs w:val="28"/>
        </w:rPr>
        <w:t xml:space="preserve">Zad </w:t>
      </w:r>
      <w:r>
        <w:rPr>
          <w:b/>
          <w:sz w:val="28"/>
          <w:szCs w:val="28"/>
        </w:rPr>
        <w:t>3</w:t>
      </w:r>
      <w:r w:rsidRPr="001F4E7E">
        <w:rPr>
          <w:b/>
          <w:sz w:val="28"/>
          <w:szCs w:val="28"/>
        </w:rPr>
        <w:t xml:space="preserve"> 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 xml:space="preserve">□ </w:t>
      </w:r>
      <w:r w:rsidRPr="001F4E7E">
        <w:rPr>
          <w:b/>
        </w:rPr>
        <w:t xml:space="preserve">30 dni             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□ </w:t>
      </w:r>
      <w:r w:rsidRPr="001F4E7E">
        <w:rPr>
          <w:b/>
        </w:rPr>
        <w:t xml:space="preserve">20   dni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      </w:t>
      </w:r>
      <w:r>
        <w:rPr>
          <w:b/>
          <w:sz w:val="96"/>
        </w:rPr>
        <w:t xml:space="preserve">   </w:t>
      </w:r>
      <w:r w:rsidRPr="001F4E7E">
        <w:rPr>
          <w:b/>
          <w:sz w:val="96"/>
        </w:rPr>
        <w:t xml:space="preserve">□ </w:t>
      </w:r>
      <w:r w:rsidRPr="001F4E7E">
        <w:rPr>
          <w:b/>
        </w:rPr>
        <w:t xml:space="preserve">15  dni </w:t>
      </w:r>
    </w:p>
    <w:p w:rsidR="00D747A7" w:rsidRPr="007858F0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858F0">
        <w:rPr>
          <w:sz w:val="18"/>
        </w:rPr>
        <w:t>Proszę zaznaczyć znakiem X właściwe pole</w:t>
      </w:r>
    </w:p>
    <w:p w:rsidR="00D747A7" w:rsidRPr="00947B10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highlight w:val="yellow"/>
        </w:rPr>
      </w:pPr>
    </w:p>
    <w:p w:rsidR="00D747A7" w:rsidRPr="007858F0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7858F0">
        <w:rPr>
          <w:b/>
          <w:sz w:val="28"/>
          <w:szCs w:val="28"/>
        </w:rPr>
        <w:t xml:space="preserve">Zad </w:t>
      </w:r>
      <w:r>
        <w:rPr>
          <w:b/>
          <w:sz w:val="28"/>
          <w:szCs w:val="28"/>
        </w:rPr>
        <w:t>4</w:t>
      </w:r>
    </w:p>
    <w:p w:rsidR="00D747A7" w:rsidRPr="001F4E7E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 xml:space="preserve">□ </w:t>
      </w:r>
      <w:r w:rsidR="007B60A7">
        <w:rPr>
          <w:b/>
        </w:rPr>
        <w:t>21</w:t>
      </w:r>
      <w:r w:rsidRPr="001F4E7E">
        <w:rPr>
          <w:b/>
        </w:rPr>
        <w:t xml:space="preserve"> dni             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□ </w:t>
      </w:r>
      <w:r w:rsidR="007B60A7">
        <w:rPr>
          <w:b/>
        </w:rPr>
        <w:t>15</w:t>
      </w:r>
      <w:r w:rsidRPr="001F4E7E">
        <w:rPr>
          <w:b/>
        </w:rPr>
        <w:t xml:space="preserve">   dni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         □ </w:t>
      </w:r>
      <w:r w:rsidRPr="001F4E7E">
        <w:rPr>
          <w:b/>
        </w:rPr>
        <w:t>1</w:t>
      </w:r>
      <w:r w:rsidR="007B60A7">
        <w:rPr>
          <w:b/>
        </w:rPr>
        <w:t>0</w:t>
      </w:r>
      <w:r w:rsidRPr="001F4E7E">
        <w:rPr>
          <w:b/>
        </w:rPr>
        <w:t xml:space="preserve">  dni </w:t>
      </w:r>
    </w:p>
    <w:p w:rsidR="00D747A7" w:rsidRPr="007858F0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858F0">
        <w:rPr>
          <w:sz w:val="18"/>
        </w:rPr>
        <w:t>Proszę zaznaczyć znakiem X właściwe pole</w:t>
      </w:r>
    </w:p>
    <w:p w:rsidR="00D747A7" w:rsidRPr="00947B10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highlight w:val="yellow"/>
        </w:rPr>
      </w:pPr>
    </w:p>
    <w:p w:rsidR="00D747A7" w:rsidRPr="007D732B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7D732B">
        <w:rPr>
          <w:b/>
          <w:sz w:val="28"/>
          <w:szCs w:val="28"/>
        </w:rPr>
        <w:t xml:space="preserve">Zad </w:t>
      </w:r>
      <w:r>
        <w:rPr>
          <w:b/>
          <w:sz w:val="28"/>
          <w:szCs w:val="28"/>
        </w:rPr>
        <w:t>5</w:t>
      </w:r>
      <w:r w:rsidRPr="007D732B">
        <w:rPr>
          <w:b/>
          <w:sz w:val="28"/>
          <w:szCs w:val="28"/>
        </w:rPr>
        <w:t xml:space="preserve"> </w:t>
      </w:r>
    </w:p>
    <w:p w:rsidR="00D747A7" w:rsidRPr="007D732B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D732B">
        <w:rPr>
          <w:sz w:val="96"/>
        </w:rPr>
        <w:t>□</w:t>
      </w:r>
      <w:r w:rsidR="004252EA">
        <w:rPr>
          <w:b/>
        </w:rPr>
        <w:t xml:space="preserve"> 60 dni </w:t>
      </w:r>
      <w:r w:rsidRPr="007D732B">
        <w:rPr>
          <w:b/>
        </w:rPr>
        <w:tab/>
      </w:r>
      <w:r w:rsidR="004252EA">
        <w:rPr>
          <w:b/>
        </w:rPr>
        <w:t xml:space="preserve">                           </w:t>
      </w:r>
      <w:r w:rsidRPr="007D732B">
        <w:rPr>
          <w:b/>
          <w:sz w:val="96"/>
        </w:rPr>
        <w:t xml:space="preserve">□ </w:t>
      </w:r>
      <w:r w:rsidR="00357385">
        <w:rPr>
          <w:b/>
        </w:rPr>
        <w:t>45</w:t>
      </w:r>
      <w:r w:rsidR="004252EA">
        <w:rPr>
          <w:b/>
        </w:rPr>
        <w:t xml:space="preserve"> dni</w:t>
      </w:r>
      <w:r w:rsidR="007B60A7">
        <w:rPr>
          <w:b/>
        </w:rPr>
        <w:tab/>
        <w:t xml:space="preserve">      </w:t>
      </w:r>
      <w:r w:rsidRPr="007D732B">
        <w:rPr>
          <w:b/>
        </w:rPr>
        <w:t xml:space="preserve">   </w:t>
      </w:r>
      <w:r w:rsidR="004252EA">
        <w:rPr>
          <w:b/>
        </w:rPr>
        <w:t xml:space="preserve">                   </w:t>
      </w:r>
      <w:r w:rsidRPr="007D732B">
        <w:rPr>
          <w:b/>
        </w:rPr>
        <w:t xml:space="preserve"> </w:t>
      </w:r>
      <w:r w:rsidRPr="007D732B">
        <w:rPr>
          <w:b/>
          <w:sz w:val="96"/>
        </w:rPr>
        <w:t xml:space="preserve"> □ </w:t>
      </w:r>
      <w:r w:rsidR="007B60A7">
        <w:rPr>
          <w:b/>
        </w:rPr>
        <w:t xml:space="preserve"> </w:t>
      </w:r>
      <w:r w:rsidR="00357385">
        <w:rPr>
          <w:b/>
        </w:rPr>
        <w:t>30</w:t>
      </w:r>
      <w:r w:rsidR="007B60A7">
        <w:rPr>
          <w:b/>
        </w:rPr>
        <w:t xml:space="preserve"> </w:t>
      </w:r>
      <w:r w:rsidRPr="007D732B">
        <w:rPr>
          <w:b/>
        </w:rPr>
        <w:t xml:space="preserve">  dni </w:t>
      </w:r>
    </w:p>
    <w:p w:rsidR="00D747A7" w:rsidRPr="007D732B" w:rsidRDefault="00D747A7" w:rsidP="00D74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D732B">
        <w:rPr>
          <w:sz w:val="18"/>
        </w:rPr>
        <w:t>Proszę zaznaczyć znakiem X właściwe pole</w:t>
      </w:r>
    </w:p>
    <w:p w:rsidR="00DA472C" w:rsidRPr="00205D5A" w:rsidRDefault="00DA472C" w:rsidP="00DA472C">
      <w:pPr>
        <w:pStyle w:val="Tekstpodstawowywcity"/>
        <w:spacing w:line="360" w:lineRule="auto"/>
        <w:ind w:left="0" w:firstLine="0"/>
        <w:rPr>
          <w:szCs w:val="24"/>
        </w:rPr>
      </w:pPr>
    </w:p>
    <w:p w:rsidR="00DA472C" w:rsidRPr="00205D5A" w:rsidRDefault="00DA472C" w:rsidP="00DA472C">
      <w:pPr>
        <w:spacing w:line="360" w:lineRule="auto"/>
        <w:jc w:val="both"/>
      </w:pPr>
      <w:r w:rsidRPr="00205D5A">
        <w:t xml:space="preserve">2) </w:t>
      </w:r>
      <w:r w:rsidRPr="00F11C76">
        <w:t>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Pr="00205D5A">
        <w:t xml:space="preserve"> </w:t>
      </w:r>
    </w:p>
    <w:p w:rsidR="00DA472C" w:rsidRPr="00F11C76" w:rsidRDefault="00DA472C" w:rsidP="00DA472C">
      <w:pPr>
        <w:jc w:val="both"/>
        <w:rPr>
          <w:rFonts w:eastAsia="Calibri"/>
        </w:rPr>
      </w:pPr>
      <w:r w:rsidRPr="00205D5A">
        <w:rPr>
          <w:rFonts w:eastAsia="Calibri"/>
        </w:rPr>
        <w:t xml:space="preserve">3) </w:t>
      </w:r>
      <w:r w:rsidRPr="00205D5A">
        <w:t xml:space="preserve">oświadczamy, że uważamy się za związanych niniejszą </w:t>
      </w:r>
      <w:r w:rsidRPr="00F11C76">
        <w:t>ofertą częściową na czas</w:t>
      </w:r>
      <w:r w:rsidRPr="00205D5A">
        <w:t xml:space="preserve"> wskazany w specyfikacji istotnych warunków zamówienia,</w:t>
      </w:r>
    </w:p>
    <w:p w:rsidR="00DA472C" w:rsidRPr="00205D5A" w:rsidRDefault="00DA472C" w:rsidP="00DA472C">
      <w:pPr>
        <w:autoSpaceDE w:val="0"/>
        <w:autoSpaceDN w:val="0"/>
        <w:adjustRightInd w:val="0"/>
        <w:jc w:val="both"/>
        <w:rPr>
          <w:color w:val="000000"/>
        </w:rPr>
      </w:pPr>
    </w:p>
    <w:p w:rsidR="00DA472C" w:rsidRPr="00205D5A" w:rsidRDefault="00DA472C" w:rsidP="00DA472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Pr="00205D5A">
        <w:rPr>
          <w:color w:val="000000"/>
        </w:rPr>
        <w:t xml:space="preserve">) oferta liczy </w:t>
      </w:r>
      <w:r w:rsidRPr="00205D5A">
        <w:rPr>
          <w:b/>
          <w:bCs/>
          <w:color w:val="000000"/>
        </w:rPr>
        <w:t xml:space="preserve">........................ </w:t>
      </w:r>
      <w:r w:rsidRPr="00205D5A">
        <w:rPr>
          <w:color w:val="000000"/>
        </w:rPr>
        <w:t>kolejno ponumerowanych kart,</w:t>
      </w:r>
    </w:p>
    <w:p w:rsidR="00DA472C" w:rsidRPr="00205D5A" w:rsidRDefault="00DA472C" w:rsidP="00DA472C">
      <w:pPr>
        <w:autoSpaceDE w:val="0"/>
        <w:autoSpaceDN w:val="0"/>
        <w:adjustRightInd w:val="0"/>
        <w:jc w:val="both"/>
      </w:pPr>
    </w:p>
    <w:p w:rsidR="00DA472C" w:rsidRPr="00205D5A" w:rsidRDefault="00DA472C" w:rsidP="00DA472C">
      <w:pPr>
        <w:autoSpaceDE w:val="0"/>
        <w:autoSpaceDN w:val="0"/>
        <w:adjustRightInd w:val="0"/>
        <w:jc w:val="both"/>
      </w:pPr>
      <w:r>
        <w:t>5</w:t>
      </w:r>
      <w:r w:rsidRPr="00205D5A">
        <w:t xml:space="preserve">) Nazwa podwykonawcy i zakres rzeczowy, któremu  Wykonawca zamierza powierzyć wykonanie części przedmiotu zamówienia lub całości przedmiotu zamówienia. </w:t>
      </w:r>
    </w:p>
    <w:p w:rsidR="00DA472C" w:rsidRPr="00205D5A" w:rsidRDefault="00DA472C" w:rsidP="00DA472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DA472C" w:rsidRPr="00205D5A" w:rsidTr="00563492">
        <w:tc>
          <w:tcPr>
            <w:tcW w:w="1257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DA472C" w:rsidRPr="00205D5A" w:rsidTr="00563492">
        <w:tc>
          <w:tcPr>
            <w:tcW w:w="1257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</w:p>
        </w:tc>
      </w:tr>
      <w:tr w:rsidR="00DA472C" w:rsidRPr="00205D5A" w:rsidTr="00563492">
        <w:tc>
          <w:tcPr>
            <w:tcW w:w="1257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DA472C" w:rsidRPr="00205D5A" w:rsidRDefault="00DA472C" w:rsidP="00563492">
            <w:pPr>
              <w:autoSpaceDE w:val="0"/>
              <w:autoSpaceDN w:val="0"/>
              <w:adjustRightInd w:val="0"/>
            </w:pPr>
          </w:p>
        </w:tc>
      </w:tr>
    </w:tbl>
    <w:p w:rsidR="00DA472C" w:rsidRPr="00205D5A" w:rsidRDefault="00DA472C" w:rsidP="00DA472C">
      <w:pPr>
        <w:autoSpaceDE w:val="0"/>
        <w:autoSpaceDN w:val="0"/>
        <w:adjustRightInd w:val="0"/>
      </w:pPr>
    </w:p>
    <w:p w:rsidR="00DA472C" w:rsidRPr="00205D5A" w:rsidRDefault="00DA472C" w:rsidP="00DA472C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472C" w:rsidRPr="00205D5A" w:rsidRDefault="00DA472C" w:rsidP="00DA472C">
      <w:pPr>
        <w:spacing w:line="360" w:lineRule="auto"/>
        <w:jc w:val="both"/>
      </w:pPr>
    </w:p>
    <w:p w:rsidR="00DA472C" w:rsidRPr="00205D5A" w:rsidRDefault="00DA472C" w:rsidP="00DA472C">
      <w:pPr>
        <w:spacing w:line="360" w:lineRule="auto"/>
        <w:ind w:hanging="284"/>
        <w:jc w:val="both"/>
      </w:pPr>
      <w:r>
        <w:t>6</w:t>
      </w:r>
      <w:r w:rsidRPr="00205D5A">
        <w:t xml:space="preserve">) oświadczamy, że zapoznaliśmy się z istotnymi postanowieniami umowy </w:t>
      </w:r>
      <w:r w:rsidRPr="00205D5A">
        <w:rPr>
          <w:color w:val="000000"/>
        </w:rPr>
        <w:t>(wzorem umowy),</w:t>
      </w:r>
      <w:r w:rsidRPr="00205D5A">
        <w:t xml:space="preserve"> które zostały zawarte w Specyfikacji Istotnych Warunków Zamówienia i zobowiązujemy się w przypadku wyboru naszej oferty </w:t>
      </w:r>
      <w:r w:rsidRPr="00F11C76">
        <w:t>częściowej do zawarcia</w:t>
      </w:r>
      <w:r w:rsidRPr="00205D5A">
        <w:t xml:space="preserve"> umowy na zawartych tam warunkach w miejscu i terminie wyznaczonym przez Zamawiającego.</w:t>
      </w:r>
    </w:p>
    <w:p w:rsidR="00DA472C" w:rsidRPr="00205D5A" w:rsidRDefault="00DA472C" w:rsidP="00DA472C">
      <w:pPr>
        <w:spacing w:line="360" w:lineRule="auto"/>
        <w:ind w:hanging="284"/>
        <w:jc w:val="both"/>
      </w:pPr>
    </w:p>
    <w:p w:rsidR="00DA472C" w:rsidRPr="00205D5A" w:rsidRDefault="00DA472C" w:rsidP="00DA472C">
      <w:pPr>
        <w:spacing w:line="360" w:lineRule="auto"/>
        <w:ind w:hanging="284"/>
        <w:jc w:val="both"/>
      </w:pPr>
      <w:r>
        <w:t>7</w:t>
      </w:r>
      <w:r w:rsidRPr="00205D5A">
        <w:t>) </w:t>
      </w:r>
      <w:r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Pr="00205D5A">
        <w:t>od których dane osobowe bezpośrednio lub pośrednio pozyskałem</w:t>
      </w:r>
      <w:r w:rsidRPr="00205D5A">
        <w:rPr>
          <w:color w:val="000000"/>
        </w:rPr>
        <w:t xml:space="preserve"> w celu ubiegania się o udzielenie zamówienia publicznego w niniejszym postępowaniu</w:t>
      </w:r>
      <w:r w:rsidRPr="00205D5A">
        <w:t>.*</w:t>
      </w:r>
      <w:r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DA472C" w:rsidRPr="00205D5A" w:rsidRDefault="00DA472C" w:rsidP="00DA472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DA472C" w:rsidRPr="00205D5A" w:rsidRDefault="00DA472C" w:rsidP="00DA472C">
      <w:pPr>
        <w:spacing w:line="360" w:lineRule="auto"/>
        <w:jc w:val="both"/>
      </w:pPr>
    </w:p>
    <w:p w:rsidR="00DA472C" w:rsidRPr="00205D5A" w:rsidRDefault="00DA472C" w:rsidP="00DA472C">
      <w:pPr>
        <w:spacing w:line="360" w:lineRule="auto"/>
        <w:ind w:hanging="284"/>
        <w:jc w:val="both"/>
      </w:pPr>
      <w:r>
        <w:t>8</w:t>
      </w:r>
      <w:r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DA472C" w:rsidRPr="00205D5A" w:rsidTr="00563492">
        <w:tc>
          <w:tcPr>
            <w:tcW w:w="727" w:type="dxa"/>
          </w:tcPr>
          <w:p w:rsidR="00DA472C" w:rsidRPr="00205D5A" w:rsidRDefault="00DA472C" w:rsidP="0056349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DA472C" w:rsidRPr="00205D5A" w:rsidRDefault="00DA472C" w:rsidP="00563492">
            <w:pPr>
              <w:spacing w:line="360" w:lineRule="auto"/>
              <w:ind w:firstLine="496"/>
              <w:jc w:val="both"/>
            </w:pPr>
          </w:p>
        </w:tc>
      </w:tr>
    </w:tbl>
    <w:p w:rsidR="00DA472C" w:rsidRPr="00205D5A" w:rsidRDefault="00DA472C" w:rsidP="00DA472C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DA472C" w:rsidRPr="00205D5A" w:rsidRDefault="00DA472C" w:rsidP="00DA472C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DA472C" w:rsidRDefault="00DA472C" w:rsidP="00DA472C">
      <w:pPr>
        <w:spacing w:line="360" w:lineRule="auto"/>
        <w:jc w:val="both"/>
        <w:rPr>
          <w:b/>
          <w:bCs/>
        </w:rPr>
      </w:pP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>
        <w:rPr>
          <w:b/>
          <w:bCs/>
        </w:rPr>
        <w:t>9)W</w:t>
      </w:r>
      <w:r w:rsidRPr="00205D5A">
        <w:rPr>
          <w:b/>
          <w:bCs/>
        </w:rPr>
        <w:t xml:space="preserve">ykonawca jest małym </w:t>
      </w:r>
      <w:r>
        <w:rPr>
          <w:b/>
          <w:bCs/>
        </w:rPr>
        <w:t>lub</w:t>
      </w:r>
      <w:r w:rsidRPr="00205D5A">
        <w:rPr>
          <w:b/>
          <w:bCs/>
        </w:rPr>
        <w:t xml:space="preserve"> średnim przedsiębiorcą </w:t>
      </w:r>
    </w:p>
    <w:p w:rsidR="00DA472C" w:rsidRDefault="00DA472C" w:rsidP="00DA472C">
      <w:pPr>
        <w:spacing w:line="360" w:lineRule="auto"/>
        <w:jc w:val="both"/>
        <w:rPr>
          <w:b/>
          <w:bCs/>
        </w:rPr>
      </w:pPr>
      <w:r>
        <w:rPr>
          <w:b/>
          <w:sz w:val="96"/>
        </w:rPr>
        <w:t>□</w:t>
      </w:r>
      <w:r w:rsidRPr="00067891">
        <w:rPr>
          <w:b/>
          <w:bCs/>
        </w:rPr>
        <w:t xml:space="preserve"> </w:t>
      </w:r>
      <w:r>
        <w:rPr>
          <w:b/>
          <w:bCs/>
        </w:rPr>
        <w:t xml:space="preserve">TAK⃰                                    </w:t>
      </w:r>
      <w:r>
        <w:rPr>
          <w:b/>
          <w:sz w:val="96"/>
        </w:rPr>
        <w:t>□</w:t>
      </w:r>
      <w:r w:rsidRPr="00067891">
        <w:rPr>
          <w:b/>
          <w:bCs/>
        </w:rPr>
        <w:t xml:space="preserve"> </w:t>
      </w:r>
      <w:r w:rsidRPr="00205D5A">
        <w:rPr>
          <w:b/>
          <w:bCs/>
        </w:rPr>
        <w:t>NIE</w:t>
      </w:r>
      <w:r>
        <w:rPr>
          <w:b/>
          <w:bCs/>
        </w:rPr>
        <w:t>⃰</w:t>
      </w:r>
    </w:p>
    <w:p w:rsidR="00DA472C" w:rsidRPr="00067891" w:rsidRDefault="00DA472C" w:rsidP="00DA472C">
      <w:pPr>
        <w:spacing w:line="360" w:lineRule="auto"/>
        <w:jc w:val="both"/>
        <w:rPr>
          <w:bCs/>
          <w:sz w:val="16"/>
          <w:szCs w:val="16"/>
        </w:rPr>
      </w:pPr>
      <w:r w:rsidRPr="00067891">
        <w:rPr>
          <w:bCs/>
          <w:sz w:val="16"/>
          <w:szCs w:val="16"/>
        </w:rPr>
        <w:t>⃰ Proszę zaznaczyć właściwe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Proszę wskazać odpowiednie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lastRenderedPageBreak/>
        <w:t>Pełna nazwa wykonawcy zgodnie z wpisem do ewidencji działalności gospodarczej lub KRS :  ……………………………………………………………..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DA472C" w:rsidRPr="00205D5A" w:rsidRDefault="00DA472C" w:rsidP="00DA472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NIP   : ...........................................</w:t>
      </w:r>
    </w:p>
    <w:p w:rsidR="00DA472C" w:rsidRPr="00205D5A" w:rsidRDefault="00DA472C" w:rsidP="00DA472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DA472C" w:rsidRPr="00205D5A" w:rsidRDefault="00DA472C" w:rsidP="00DA472C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DA472C" w:rsidRPr="00205D5A" w:rsidRDefault="00DA472C" w:rsidP="00DA472C"/>
    <w:p w:rsidR="00DA472C" w:rsidRPr="00205D5A" w:rsidRDefault="00DA472C" w:rsidP="00DA472C"/>
    <w:p w:rsidR="00DA472C" w:rsidRPr="00205D5A" w:rsidRDefault="00DA472C" w:rsidP="00DA472C"/>
    <w:p w:rsidR="00DA472C" w:rsidRPr="00205D5A" w:rsidRDefault="00DA472C" w:rsidP="00DA472C"/>
    <w:p w:rsidR="00DA130F" w:rsidRPr="00205D5A" w:rsidRDefault="00DA130F" w:rsidP="00DA472C">
      <w:pPr>
        <w:spacing w:line="360" w:lineRule="auto"/>
        <w:jc w:val="both"/>
      </w:pPr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E5" w:rsidRDefault="00B62CE5">
      <w:r>
        <w:separator/>
      </w:r>
    </w:p>
  </w:endnote>
  <w:endnote w:type="continuationSeparator" w:id="0">
    <w:p w:rsidR="00B62CE5" w:rsidRDefault="00B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71" w:rsidRDefault="00744F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32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71" w:rsidRDefault="00744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E5" w:rsidRDefault="00B62CE5">
      <w:r>
        <w:separator/>
      </w:r>
    </w:p>
  </w:footnote>
  <w:footnote w:type="continuationSeparator" w:id="0">
    <w:p w:rsidR="00B62CE5" w:rsidRDefault="00B6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71" w:rsidRDefault="00744F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71" w:rsidRDefault="00744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71" w:rsidRDefault="00744F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CE5"/>
    <w:rsid w:val="00016D63"/>
    <w:rsid w:val="00056324"/>
    <w:rsid w:val="00205D5A"/>
    <w:rsid w:val="0025080F"/>
    <w:rsid w:val="00264B92"/>
    <w:rsid w:val="00275899"/>
    <w:rsid w:val="00280050"/>
    <w:rsid w:val="00345612"/>
    <w:rsid w:val="00357385"/>
    <w:rsid w:val="003E3EB0"/>
    <w:rsid w:val="004252EA"/>
    <w:rsid w:val="004368E0"/>
    <w:rsid w:val="004545F6"/>
    <w:rsid w:val="004C4264"/>
    <w:rsid w:val="00554A2B"/>
    <w:rsid w:val="0058146E"/>
    <w:rsid w:val="005A3802"/>
    <w:rsid w:val="006033A5"/>
    <w:rsid w:val="00604962"/>
    <w:rsid w:val="006F12F2"/>
    <w:rsid w:val="006F5451"/>
    <w:rsid w:val="00744F71"/>
    <w:rsid w:val="007B60A7"/>
    <w:rsid w:val="00831B3D"/>
    <w:rsid w:val="0085366D"/>
    <w:rsid w:val="008B0507"/>
    <w:rsid w:val="008B2454"/>
    <w:rsid w:val="00935CA5"/>
    <w:rsid w:val="00957E1B"/>
    <w:rsid w:val="009A4ABA"/>
    <w:rsid w:val="009C24E5"/>
    <w:rsid w:val="009D4923"/>
    <w:rsid w:val="00A97DF6"/>
    <w:rsid w:val="00AA23A4"/>
    <w:rsid w:val="00B5672E"/>
    <w:rsid w:val="00B62CE5"/>
    <w:rsid w:val="00BC16BF"/>
    <w:rsid w:val="00BD0C7B"/>
    <w:rsid w:val="00C214D6"/>
    <w:rsid w:val="00CE1EC2"/>
    <w:rsid w:val="00D21922"/>
    <w:rsid w:val="00D66FE8"/>
    <w:rsid w:val="00D67BAD"/>
    <w:rsid w:val="00D747A7"/>
    <w:rsid w:val="00D77E08"/>
    <w:rsid w:val="00DA130F"/>
    <w:rsid w:val="00DA472C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EA6A924-9360-45C4-AE3D-9F319F6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DA472C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6FCC-338E-4933-8A81-48039C12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2001-01-24T12:21:00Z</cp:lastPrinted>
  <dcterms:created xsi:type="dcterms:W3CDTF">2019-10-18T09:56:00Z</dcterms:created>
  <dcterms:modified xsi:type="dcterms:W3CDTF">2019-10-18T09:56:00Z</dcterms:modified>
</cp:coreProperties>
</file>