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Default="00A658AE">
      <w:pPr>
        <w:pStyle w:val="Tytu"/>
        <w:jc w:val="right"/>
        <w:rPr>
          <w:rFonts w:ascii="Times New Roman" w:hAnsi="Times New Roman"/>
          <w:sz w:val="24"/>
        </w:rPr>
      </w:pPr>
      <w:r>
        <w:rPr>
          <w:noProof/>
        </w:rPr>
        <w:pict>
          <v:roundrect id="AutoShape 2" o:spid="_x0000_s1026" style="position:absolute;left:0;text-align:left;margin-left:-16.4pt;margin-top:-21.4pt;width:158.45pt;height:80.9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" filled="f" strokeweight=".25pt">
            <v:textbox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910631">
        <w:rPr>
          <w:rFonts w:ascii="Times New Roman" w:hAnsi="Times New Roman"/>
          <w:sz w:val="24"/>
        </w:rPr>
        <w:t>5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DF4934" w:rsidRDefault="00DF4934" w:rsidP="00DF4934">
      <w:pPr>
        <w:pStyle w:val="Nagwek2"/>
        <w:jc w:val="left"/>
        <w:rPr>
          <w:sz w:val="24"/>
        </w:rPr>
      </w:pPr>
    </w:p>
    <w:p w:rsidR="008C7282" w:rsidRPr="008C7282" w:rsidRDefault="008C7282" w:rsidP="008C7282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F17A1D" w:rsidRPr="00F17A1D">
        <w:rPr>
          <w:sz w:val="24"/>
          <w:szCs w:val="24"/>
        </w:rPr>
        <w:t>NA/P/328/2019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DF4934" w:rsidRPr="00910631" w:rsidRDefault="00BB080B" w:rsidP="00910631">
      <w:pPr>
        <w:spacing w:after="120"/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F17A1D" w:rsidRPr="00910631">
        <w:rPr>
          <w:sz w:val="24"/>
        </w:rPr>
        <w:t>przetarg</w:t>
      </w:r>
      <w:r w:rsidR="00910631" w:rsidRPr="00910631">
        <w:rPr>
          <w:sz w:val="24"/>
        </w:rPr>
        <w:t>u</w:t>
      </w:r>
      <w:r w:rsidR="00F17A1D" w:rsidRPr="00910631">
        <w:rPr>
          <w:sz w:val="24"/>
        </w:rPr>
        <w:t xml:space="preserve"> nieograniczony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  <w:r w:rsidR="00910631">
        <w:rPr>
          <w:sz w:val="24"/>
        </w:rPr>
        <w:t xml:space="preserve"> </w:t>
      </w:r>
      <w:r w:rsidR="00F17A1D" w:rsidRPr="00F17A1D">
        <w:rPr>
          <w:b/>
          <w:sz w:val="24"/>
          <w:szCs w:val="24"/>
        </w:rPr>
        <w:t>Remont mieszkania R-303 w Domu Asystenta - bud. R Politechniki Rzeszowskiej</w:t>
      </w:r>
      <w:r w:rsidR="00910631">
        <w:rPr>
          <w:b/>
          <w:sz w:val="24"/>
          <w:szCs w:val="24"/>
        </w:rPr>
        <w:t>.</w:t>
      </w:r>
      <w:bookmarkStart w:id="0" w:name="_GoBack"/>
      <w:bookmarkEnd w:id="0"/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:rsidTr="00F00CCB">
        <w:trPr>
          <w:trHeight w:val="765"/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F23DA" w:rsidRDefault="007F23DA" w:rsidP="00F00CCB">
      <w:pPr>
        <w:rPr>
          <w:sz w:val="24"/>
          <w:vertAlign w:val="superscript"/>
        </w:rPr>
      </w:pPr>
    </w:p>
    <w:p w:rsidR="00F00CCB" w:rsidRDefault="00F00CCB" w:rsidP="00F00CCB">
      <w:pPr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8C7282" w:rsidRDefault="008C7282" w:rsidP="008C7282">
      <w:pPr>
        <w:rPr>
          <w:sz w:val="24"/>
          <w:vertAlign w:val="superscript"/>
        </w:rPr>
      </w:pPr>
    </w:p>
    <w:p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§2 ust. 4 pkt. 1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>Rozporządzenia Ministra Rozwoju z dnia 26 lipca 2016</w:t>
      </w:r>
      <w:r>
        <w:rPr>
          <w:i/>
          <w:sz w:val="18"/>
          <w:szCs w:val="18"/>
        </w:rPr>
        <w:t xml:space="preserve">r. w sprawie rodzajów </w:t>
      </w:r>
      <w:r w:rsidRPr="00FA7150">
        <w:rPr>
          <w:i/>
          <w:sz w:val="18"/>
          <w:szCs w:val="18"/>
        </w:rPr>
        <w:t>dokumentów, jakich może żądać zamawiający od wykonawcy 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7F23DA" w:rsidRPr="007F23DA">
        <w:rPr>
          <w:sz w:val="18"/>
          <w:szCs w:val="18"/>
        </w:rPr>
        <w:t>referencje bądź inne dokumenty wystawione przez podmiot, na rzecz którego roboty budowlane były wykonywane, a jeżeli z uzasadnionej przyczyny o obiektywnym charakterze wykonawca nie jest w stanie uzyskać tych dokumentów – inne dokumenty</w:t>
      </w:r>
      <w:r w:rsidR="00F00CCB">
        <w:rPr>
          <w:sz w:val="18"/>
          <w:szCs w:val="18"/>
        </w:rPr>
        <w:t>.</w:t>
      </w:r>
    </w:p>
    <w:sectPr w:rsidR="00AB17BF" w:rsidRPr="008C7282" w:rsidSect="00C82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10B7" w:rsidRDefault="005F10B7">
      <w:r>
        <w:separator/>
      </w:r>
    </w:p>
  </w:endnote>
  <w:endnote w:type="continuationSeparator" w:id="0">
    <w:p w:rsidR="005F10B7" w:rsidRDefault="005F10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910631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910631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F10B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10B7" w:rsidRDefault="005F10B7">
      <w:r>
        <w:separator/>
      </w:r>
    </w:p>
  </w:footnote>
  <w:footnote w:type="continuationSeparator" w:id="0">
    <w:p w:rsidR="005F10B7" w:rsidRDefault="005F10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7A1D" w:rsidRDefault="00F17A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7A1D" w:rsidRDefault="00F17A1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F10B7"/>
    <w:rsid w:val="00013C96"/>
    <w:rsid w:val="00035F1B"/>
    <w:rsid w:val="00065ADD"/>
    <w:rsid w:val="000D6FE5"/>
    <w:rsid w:val="001F059E"/>
    <w:rsid w:val="00260E96"/>
    <w:rsid w:val="002F5E7A"/>
    <w:rsid w:val="00343281"/>
    <w:rsid w:val="00425DD9"/>
    <w:rsid w:val="005674B2"/>
    <w:rsid w:val="005A629F"/>
    <w:rsid w:val="005E43A0"/>
    <w:rsid w:val="005F10B7"/>
    <w:rsid w:val="00792635"/>
    <w:rsid w:val="00796AEC"/>
    <w:rsid w:val="007B5F89"/>
    <w:rsid w:val="007F23DA"/>
    <w:rsid w:val="008C7282"/>
    <w:rsid w:val="008F50C0"/>
    <w:rsid w:val="00901871"/>
    <w:rsid w:val="00910631"/>
    <w:rsid w:val="00946738"/>
    <w:rsid w:val="009A2D6F"/>
    <w:rsid w:val="00A43C8C"/>
    <w:rsid w:val="00A658AE"/>
    <w:rsid w:val="00AB17BF"/>
    <w:rsid w:val="00BB080B"/>
    <w:rsid w:val="00C75AFF"/>
    <w:rsid w:val="00C82240"/>
    <w:rsid w:val="00DD74AE"/>
    <w:rsid w:val="00DF4934"/>
    <w:rsid w:val="00E001EA"/>
    <w:rsid w:val="00EF0FC8"/>
    <w:rsid w:val="00F00CCB"/>
    <w:rsid w:val="00F17A1D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356ED1E1"/>
  <w15:chartTrackingRefBased/>
  <w15:docId w15:val="{15A3FE85-DFB3-4488-8B8E-1AE3ABD7BE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1532A4-1334-41A3-9189-EEC1DBBC04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162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2000-12-14T19:24:00Z</cp:lastPrinted>
  <dcterms:created xsi:type="dcterms:W3CDTF">2019-10-23T07:42:00Z</dcterms:created>
  <dcterms:modified xsi:type="dcterms:W3CDTF">2019-10-23T07:42:00Z</dcterms:modified>
</cp:coreProperties>
</file>