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DE243F" w:rsidRDefault="007926B3" w:rsidP="007926B3">
      <w:pPr>
        <w:pStyle w:val="p2"/>
        <w:spacing w:before="0" w:beforeAutospacing="0" w:after="0" w:afterAutospacing="0" w:line="360" w:lineRule="auto"/>
        <w:jc w:val="center"/>
        <w:rPr>
          <w:b/>
          <w:bCs/>
          <w:color w:val="000000"/>
          <w:sz w:val="28"/>
          <w:szCs w:val="20"/>
        </w:rPr>
      </w:pPr>
      <w:r w:rsidRPr="00DE243F">
        <w:rPr>
          <w:b/>
          <w:bCs/>
          <w:color w:val="000000"/>
          <w:sz w:val="28"/>
          <w:szCs w:val="20"/>
        </w:rPr>
        <w:t>OGŁOSZENIE O UDZIELANYM ZAMÓWIENIU</w:t>
      </w:r>
    </w:p>
    <w:p w:rsidR="007926B3" w:rsidRPr="00DE243F" w:rsidRDefault="00E00FE8" w:rsidP="007926B3">
      <w:pPr>
        <w:pStyle w:val="Zwykytekst"/>
        <w:tabs>
          <w:tab w:val="left" w:pos="142"/>
        </w:tabs>
        <w:jc w:val="center"/>
        <w:rPr>
          <w:rFonts w:ascii="Times New Roman" w:hAnsi="Times New Roman"/>
          <w:sz w:val="24"/>
          <w:szCs w:val="24"/>
        </w:rPr>
      </w:pPr>
      <w:r w:rsidRPr="00DE243F">
        <w:rPr>
          <w:rFonts w:ascii="Times New Roman" w:hAnsi="Times New Roman"/>
          <w:b/>
        </w:rPr>
        <w:t xml:space="preserve">Znak sprawy: </w:t>
      </w:r>
      <w:r w:rsidR="006E45F4" w:rsidRPr="00DE243F">
        <w:rPr>
          <w:rFonts w:ascii="Times New Roman" w:hAnsi="Times New Roman"/>
          <w:b/>
        </w:rPr>
        <w:t>NA/O/362/2019</w:t>
      </w:r>
      <w:r w:rsidRPr="00DE243F">
        <w:rPr>
          <w:rFonts w:ascii="Times New Roman" w:hAnsi="Times New Roman"/>
          <w:b/>
          <w:lang w:val="pl-PL"/>
        </w:rPr>
        <w:t xml:space="preserve"> </w:t>
      </w:r>
      <w:r w:rsidR="006E45F4" w:rsidRPr="00DE243F">
        <w:rPr>
          <w:rFonts w:ascii="Times New Roman" w:hAnsi="Times New Roman"/>
          <w:lang w:val="pl-PL"/>
        </w:rPr>
        <w:t>Rzeszów</w:t>
      </w:r>
      <w:r w:rsidR="00211900" w:rsidRPr="00DE243F">
        <w:rPr>
          <w:rFonts w:ascii="Times New Roman" w:hAnsi="Times New Roman"/>
        </w:rPr>
        <w:t xml:space="preserve">, </w:t>
      </w:r>
      <w:r w:rsidR="006E45F4" w:rsidRPr="00DE243F">
        <w:rPr>
          <w:rFonts w:ascii="Times New Roman" w:hAnsi="Times New Roman"/>
        </w:rPr>
        <w:t>2019-11-07</w:t>
      </w:r>
    </w:p>
    <w:p w:rsidR="007926B3" w:rsidRPr="00DE243F" w:rsidRDefault="007926B3" w:rsidP="007926B3">
      <w:pPr>
        <w:pStyle w:val="Nagwek"/>
        <w:tabs>
          <w:tab w:val="right" w:pos="7371"/>
        </w:tabs>
        <w:rPr>
          <w:b/>
          <w:bCs/>
          <w:color w:val="FF0000"/>
          <w:sz w:val="16"/>
          <w:szCs w:val="16"/>
        </w:rPr>
      </w:pPr>
    </w:p>
    <w:p w:rsidR="007926B3" w:rsidRPr="00DE243F" w:rsidRDefault="007926B3" w:rsidP="007427DE">
      <w:pPr>
        <w:tabs>
          <w:tab w:val="center" w:pos="4536"/>
          <w:tab w:val="right" w:pos="7371"/>
          <w:tab w:val="right" w:pos="9072"/>
        </w:tabs>
        <w:jc w:val="both"/>
      </w:pPr>
      <w:r w:rsidRPr="00DE243F">
        <w:t>Podstawa pr</w:t>
      </w:r>
      <w:r w:rsidR="00F11D06" w:rsidRPr="00DE243F">
        <w:t xml:space="preserve">awna ogłoszenia: art. 4 pkt. 8 </w:t>
      </w:r>
      <w:r w:rsidR="007427DE" w:rsidRPr="00DE243F">
        <w:rPr>
          <w:bCs/>
        </w:rPr>
        <w:t xml:space="preserve">ustawy z dnia </w:t>
      </w:r>
      <w:r w:rsidR="007427DE" w:rsidRPr="00DE243F">
        <w:t xml:space="preserve">29 stycznia 2004 roku Prawo zamówień publicznych </w:t>
      </w:r>
      <w:r w:rsidR="006E45F4" w:rsidRPr="00DE243F">
        <w:t>(t.j. Dz.U. z 2019 r. poz. 1843)</w:t>
      </w:r>
    </w:p>
    <w:p w:rsidR="007427DE" w:rsidRPr="00660620"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DE243F"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DE243F" w:rsidRDefault="007926B3">
            <w:pPr>
              <w:pStyle w:val="p5"/>
              <w:spacing w:before="0" w:beforeAutospacing="0" w:after="0" w:afterAutospacing="0"/>
              <w:rPr>
                <w:b/>
                <w:bCs/>
                <w:color w:val="000000"/>
              </w:rPr>
            </w:pPr>
            <w:r w:rsidRPr="00DE243F">
              <w:rPr>
                <w:b/>
                <w:bCs/>
                <w:color w:val="000000"/>
              </w:rPr>
              <w:t>I. ZAMAWIAJĄCY</w:t>
            </w:r>
          </w:p>
          <w:p w:rsidR="007926B3" w:rsidRPr="00DE243F" w:rsidRDefault="007926B3">
            <w:pPr>
              <w:pStyle w:val="Tekstpodstawowy"/>
              <w:spacing w:before="120"/>
              <w:rPr>
                <w:lang w:val="pl-PL" w:eastAsia="pl-PL"/>
              </w:rPr>
            </w:pPr>
            <w:r w:rsidRPr="00DE243F">
              <w:rPr>
                <w:lang w:val="pl-PL" w:eastAsia="pl-PL"/>
              </w:rPr>
              <w:t>Politechnika Rzeszowska im. I. Łukasiewicza</w:t>
            </w:r>
          </w:p>
          <w:p w:rsidR="007926B3" w:rsidRPr="00DE243F" w:rsidRDefault="007926B3">
            <w:pPr>
              <w:pStyle w:val="Tekstpodstawowy"/>
              <w:spacing w:before="120"/>
              <w:rPr>
                <w:lang w:val="pl-PL" w:eastAsia="pl-PL"/>
              </w:rPr>
            </w:pPr>
            <w:r w:rsidRPr="00DE243F">
              <w:rPr>
                <w:lang w:val="pl-PL" w:eastAsia="pl-PL"/>
              </w:rPr>
              <w:t>al. Powstańców Warszawy 12</w:t>
            </w:r>
          </w:p>
          <w:p w:rsidR="007926B3" w:rsidRPr="00DE243F" w:rsidRDefault="007926B3">
            <w:pPr>
              <w:pStyle w:val="Tekstpodstawowy"/>
              <w:spacing w:before="120"/>
              <w:rPr>
                <w:lang w:val="pl-PL" w:eastAsia="pl-PL"/>
              </w:rPr>
            </w:pPr>
            <w:r w:rsidRPr="00DE243F">
              <w:rPr>
                <w:lang w:val="pl-PL" w:eastAsia="pl-PL"/>
              </w:rPr>
              <w:t xml:space="preserve">35-959 Rzeszów </w:t>
            </w:r>
          </w:p>
          <w:p w:rsidR="007926B3" w:rsidRPr="00DE243F" w:rsidRDefault="007926B3" w:rsidP="007926B3">
            <w:pPr>
              <w:pStyle w:val="Tekstpodstawowy"/>
              <w:spacing w:before="120"/>
              <w:rPr>
                <w:lang w:val="pl-PL" w:eastAsia="pl-PL"/>
              </w:rPr>
            </w:pPr>
            <w:r w:rsidRPr="00DE243F">
              <w:rPr>
                <w:lang w:val="pl-PL" w:eastAsia="pl-PL"/>
              </w:rPr>
              <w:t>NIP: 813-026-69-99</w:t>
            </w:r>
          </w:p>
        </w:tc>
      </w:tr>
    </w:tbl>
    <w:p w:rsidR="007926B3" w:rsidRPr="00660620" w:rsidRDefault="007926B3" w:rsidP="00583EF9">
      <w:pPr>
        <w:spacing w:line="360" w:lineRule="auto"/>
        <w:rPr>
          <w:b/>
          <w:sz w:val="16"/>
          <w:szCs w:val="16"/>
        </w:rPr>
      </w:pPr>
    </w:p>
    <w:p w:rsidR="007926B3" w:rsidRPr="00DE243F" w:rsidRDefault="007926B3" w:rsidP="00583EF9">
      <w:pPr>
        <w:spacing w:line="360" w:lineRule="auto"/>
        <w:rPr>
          <w:b/>
        </w:rPr>
      </w:pPr>
      <w:r w:rsidRPr="00DE243F">
        <w:rPr>
          <w:b/>
        </w:rPr>
        <w:t xml:space="preserve">Osoba prowadząca postępowanie: </w:t>
      </w:r>
    </w:p>
    <w:p w:rsidR="00014627" w:rsidRPr="00DE243F" w:rsidRDefault="006E45F4" w:rsidP="00583EF9">
      <w:pPr>
        <w:spacing w:line="360" w:lineRule="auto"/>
        <w:rPr>
          <w:b/>
        </w:rPr>
      </w:pPr>
      <w:r w:rsidRPr="00DE243F">
        <w:rPr>
          <w:sz w:val="22"/>
          <w:szCs w:val="22"/>
          <w:lang w:val="de-DE"/>
        </w:rPr>
        <w:t>mgr Magdalena Salamon</w:t>
      </w:r>
      <w:r w:rsidR="00014627" w:rsidRPr="00DE243F">
        <w:rPr>
          <w:sz w:val="22"/>
          <w:szCs w:val="22"/>
          <w:lang w:val="de-DE"/>
        </w:rPr>
        <w:t xml:space="preserve"> -  tel. </w:t>
      </w:r>
      <w:r w:rsidRPr="00DE243F">
        <w:rPr>
          <w:sz w:val="22"/>
          <w:szCs w:val="22"/>
          <w:lang w:val="de-DE"/>
        </w:rPr>
        <w:t>(17) 8653636</w:t>
      </w:r>
      <w:r w:rsidR="00014627" w:rsidRPr="00DE243F">
        <w:rPr>
          <w:sz w:val="22"/>
          <w:szCs w:val="22"/>
          <w:lang w:val="en-US"/>
        </w:rPr>
        <w:t xml:space="preserve"> e-mail </w:t>
      </w:r>
      <w:r w:rsidRPr="00DE243F">
        <w:rPr>
          <w:sz w:val="22"/>
          <w:szCs w:val="22"/>
          <w:lang w:val="en-US"/>
        </w:rPr>
        <w:t>msalamon@prz.edu.pl</w:t>
      </w:r>
    </w:p>
    <w:p w:rsidR="00211900" w:rsidRPr="00660620" w:rsidRDefault="00211900" w:rsidP="00660620">
      <w:pPr>
        <w:pStyle w:val="p15"/>
        <w:spacing w:before="120" w:beforeAutospacing="0" w:after="0" w:afterAutospacing="0"/>
        <w:rPr>
          <w:b/>
          <w:bCs/>
          <w:color w:val="000000"/>
        </w:rPr>
      </w:pPr>
      <w:r w:rsidRPr="00DE243F">
        <w:rPr>
          <w:b/>
          <w:bCs/>
          <w:color w:val="000000"/>
        </w:rPr>
        <w:t>II. OPIS PRZEDMIOTU ZAMÓWIENIA</w:t>
      </w:r>
    </w:p>
    <w:p w:rsidR="00211900" w:rsidRPr="00DE243F"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DE243F">
        <w:rPr>
          <w:rFonts w:ascii="Times New Roman" w:hAnsi="Times New Roman"/>
          <w:sz w:val="24"/>
        </w:rPr>
        <w:t xml:space="preserve">Zamawiający dopuszcza składanie ofert częściowych i częściowy wybór ofert, gdzie część (zadanie) stanowi: </w:t>
      </w: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766"/>
      </w:tblGrid>
      <w:tr w:rsidR="00211900" w:rsidRPr="00DE243F" w:rsidTr="00DE03D4">
        <w:tc>
          <w:tcPr>
            <w:tcW w:w="1510" w:type="dxa"/>
            <w:shd w:val="clear" w:color="auto" w:fill="F3F3F3"/>
            <w:vAlign w:val="center"/>
          </w:tcPr>
          <w:p w:rsidR="00211900" w:rsidRPr="00DE243F"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E243F">
              <w:rPr>
                <w:rFonts w:ascii="Times New Roman" w:hAnsi="Times New Roman"/>
                <w:b/>
                <w:sz w:val="20"/>
              </w:rPr>
              <w:t>Zadanie częściowe nr</w:t>
            </w:r>
          </w:p>
        </w:tc>
        <w:tc>
          <w:tcPr>
            <w:tcW w:w="8766" w:type="dxa"/>
            <w:shd w:val="clear" w:color="auto" w:fill="F3F3F3"/>
            <w:vAlign w:val="center"/>
          </w:tcPr>
          <w:p w:rsidR="00211900" w:rsidRPr="00DE243F"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E243F">
              <w:rPr>
                <w:rFonts w:ascii="Times New Roman" w:hAnsi="Times New Roman"/>
                <w:b/>
                <w:sz w:val="20"/>
              </w:rPr>
              <w:t>Opis</w:t>
            </w:r>
          </w:p>
        </w:tc>
      </w:tr>
      <w:tr w:rsidR="006E45F4" w:rsidRPr="00DE243F" w:rsidTr="00DE03D4">
        <w:tc>
          <w:tcPr>
            <w:tcW w:w="1510" w:type="dxa"/>
            <w:vAlign w:val="center"/>
          </w:tcPr>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t>1</w:t>
            </w:r>
          </w:p>
        </w:tc>
        <w:tc>
          <w:tcPr>
            <w:tcW w:w="8766" w:type="dxa"/>
          </w:tcPr>
          <w:p w:rsidR="006E45F4" w:rsidRPr="00DE243F" w:rsidRDefault="006E45F4" w:rsidP="009F6A71">
            <w:pPr>
              <w:spacing w:after="120"/>
              <w:jc w:val="both"/>
            </w:pPr>
            <w:r w:rsidRPr="00DE243F">
              <w:rPr>
                <w:b/>
              </w:rPr>
              <w:t>Temat</w:t>
            </w:r>
            <w:r w:rsidRPr="00DE243F">
              <w:t xml:space="preserve">: Dostawa przekładników </w:t>
            </w:r>
            <w:r w:rsidR="00504E48" w:rsidRPr="00DE243F">
              <w:t>prądowych</w:t>
            </w:r>
            <w:r w:rsidRPr="00DE243F">
              <w:t xml:space="preserve"> wraz z blokami zaciskowymi.</w:t>
            </w:r>
          </w:p>
          <w:p w:rsidR="006E45F4" w:rsidRPr="00DE243F" w:rsidRDefault="006E45F4" w:rsidP="009F6A71">
            <w:pPr>
              <w:spacing w:after="120"/>
              <w:jc w:val="both"/>
            </w:pPr>
            <w:r w:rsidRPr="00DE243F">
              <w:rPr>
                <w:b/>
              </w:rPr>
              <w:t>Wspólny Słownik Zamówień</w:t>
            </w:r>
            <w:r w:rsidRPr="00DE243F">
              <w:t>:</w:t>
            </w:r>
            <w:r w:rsidRPr="00DE243F">
              <w:rPr>
                <w:b/>
              </w:rPr>
              <w:t xml:space="preserve"> </w:t>
            </w:r>
            <w:r w:rsidRPr="00DE243F">
              <w:t xml:space="preserve">31173000-9 - Przekładniki </w:t>
            </w:r>
          </w:p>
          <w:p w:rsidR="006E45F4" w:rsidRPr="00DE243F" w:rsidRDefault="006E45F4" w:rsidP="009F6A71">
            <w:pPr>
              <w:spacing w:after="120"/>
              <w:jc w:val="both"/>
            </w:pPr>
            <w:r w:rsidRPr="00DE243F">
              <w:rPr>
                <w:b/>
              </w:rPr>
              <w:t>Opis</w:t>
            </w:r>
            <w:r w:rsidRPr="00DE243F">
              <w:t xml:space="preserve">: </w:t>
            </w:r>
          </w:p>
          <w:p w:rsidR="006E45F4" w:rsidRPr="00DE243F" w:rsidRDefault="006E45F4" w:rsidP="009F6A71">
            <w:pPr>
              <w:spacing w:after="120"/>
              <w:jc w:val="both"/>
            </w:pPr>
            <w:r w:rsidRPr="00DE243F">
              <w:t>Przedmiotem zamówienia są przekładniki prądowe z blokami zaciskowymi o parametrach jak poniżej:</w:t>
            </w:r>
          </w:p>
          <w:p w:rsidR="006E45F4" w:rsidRPr="00DE243F" w:rsidRDefault="006E45F4" w:rsidP="009F6A71">
            <w:pPr>
              <w:spacing w:after="120"/>
              <w:jc w:val="both"/>
            </w:pPr>
            <w:r w:rsidRPr="00DE243F">
              <w:t>1. Przekładniki prądowe (12 szt.)</w:t>
            </w:r>
          </w:p>
          <w:p w:rsidR="006E45F4" w:rsidRPr="00DE243F" w:rsidRDefault="006E45F4" w:rsidP="009F6A71">
            <w:pPr>
              <w:spacing w:after="120"/>
              <w:jc w:val="both"/>
            </w:pPr>
            <w:r w:rsidRPr="00DE243F">
              <w:t>Wejście – przekładnik prądowy</w:t>
            </w:r>
          </w:p>
          <w:p w:rsidR="006E45F4" w:rsidRPr="00DE243F" w:rsidRDefault="006E45F4" w:rsidP="009F6A71">
            <w:pPr>
              <w:spacing w:after="120"/>
              <w:jc w:val="both"/>
            </w:pPr>
            <w:r w:rsidRPr="00DE243F">
              <w:t xml:space="preserve">- prąd znamionowy pierwotny </w:t>
            </w:r>
            <w:proofErr w:type="spellStart"/>
            <w:r w:rsidRPr="00DE243F">
              <w:t>Ipr</w:t>
            </w:r>
            <w:proofErr w:type="spellEnd"/>
            <w:r w:rsidRPr="00DE243F">
              <w:t>: 100 A</w:t>
            </w:r>
          </w:p>
          <w:p w:rsidR="006E45F4" w:rsidRPr="00DE243F" w:rsidRDefault="006E45F4" w:rsidP="009F6A71">
            <w:pPr>
              <w:spacing w:after="120"/>
              <w:jc w:val="both"/>
            </w:pPr>
            <w:r w:rsidRPr="00DE243F">
              <w:t xml:space="preserve">- termiczny prąd znamionowy długotrwały </w:t>
            </w:r>
            <w:proofErr w:type="spellStart"/>
            <w:r w:rsidRPr="00DE243F">
              <w:t>Icth</w:t>
            </w:r>
            <w:proofErr w:type="spellEnd"/>
            <w:r w:rsidRPr="00DE243F">
              <w:t>: 100 %</w:t>
            </w:r>
          </w:p>
          <w:p w:rsidR="006E45F4" w:rsidRPr="00DE243F" w:rsidRDefault="006E45F4" w:rsidP="009F6A71">
            <w:pPr>
              <w:spacing w:after="120"/>
              <w:jc w:val="both"/>
            </w:pPr>
            <w:r w:rsidRPr="00DE243F">
              <w:t xml:space="preserve">- termiczny prąd znamionowy krótkotrwały </w:t>
            </w:r>
            <w:proofErr w:type="spellStart"/>
            <w:r w:rsidRPr="00DE243F">
              <w:t>Ith</w:t>
            </w:r>
            <w:proofErr w:type="spellEnd"/>
            <w:r w:rsidRPr="00DE243F">
              <w:t>: 60 x IN / 1 s</w:t>
            </w:r>
          </w:p>
          <w:p w:rsidR="006E45F4" w:rsidRPr="00DE243F" w:rsidRDefault="006E45F4" w:rsidP="009F6A71">
            <w:pPr>
              <w:spacing w:after="120"/>
              <w:jc w:val="both"/>
            </w:pPr>
            <w:r w:rsidRPr="00DE243F">
              <w:t xml:space="preserve">- znamionowy prąd udarowy </w:t>
            </w:r>
            <w:proofErr w:type="spellStart"/>
            <w:r w:rsidRPr="00DE243F">
              <w:t>Idyn</w:t>
            </w:r>
            <w:proofErr w:type="spellEnd"/>
            <w:r w:rsidRPr="00DE243F">
              <w:t xml:space="preserve">: 2,5 x </w:t>
            </w:r>
            <w:proofErr w:type="spellStart"/>
            <w:r w:rsidRPr="00DE243F">
              <w:t>Ith</w:t>
            </w:r>
            <w:proofErr w:type="spellEnd"/>
          </w:p>
          <w:p w:rsidR="006E45F4" w:rsidRPr="00DE243F" w:rsidRDefault="006E45F4" w:rsidP="009F6A71">
            <w:pPr>
              <w:spacing w:after="120"/>
              <w:jc w:val="both"/>
            </w:pPr>
            <w:r w:rsidRPr="00DE243F">
              <w:t>- częstotliwość znamionowa: 50 … 60 Hz</w:t>
            </w:r>
          </w:p>
          <w:p w:rsidR="006E45F4" w:rsidRPr="00DE243F" w:rsidRDefault="006E45F4" w:rsidP="009F6A71">
            <w:pPr>
              <w:spacing w:after="120"/>
              <w:jc w:val="both"/>
            </w:pPr>
            <w:r w:rsidRPr="00DE243F">
              <w:t>Wyjście – przekładnik prądowy</w:t>
            </w:r>
          </w:p>
          <w:p w:rsidR="006E45F4" w:rsidRPr="00DE243F" w:rsidRDefault="006E45F4" w:rsidP="009F6A71">
            <w:pPr>
              <w:spacing w:after="120"/>
              <w:jc w:val="both"/>
            </w:pPr>
            <w:r w:rsidRPr="00DE243F">
              <w:t xml:space="preserve">- maks. napięcie dla urządzeń elektrycznych Um: 720 </w:t>
            </w:r>
            <w:proofErr w:type="spellStart"/>
            <w:r w:rsidRPr="00DE243F">
              <w:t>Vrms</w:t>
            </w:r>
            <w:proofErr w:type="spellEnd"/>
            <w:r w:rsidRPr="00DE243F">
              <w:t xml:space="preserve"> AC</w:t>
            </w:r>
          </w:p>
          <w:p w:rsidR="006E45F4" w:rsidRPr="00DE243F" w:rsidRDefault="006E45F4" w:rsidP="009F6A71">
            <w:pPr>
              <w:spacing w:after="120"/>
              <w:jc w:val="both"/>
            </w:pPr>
            <w:r w:rsidRPr="00DE243F">
              <w:t>- znamionowy prąd wtórny: 1 A</w:t>
            </w:r>
          </w:p>
          <w:p w:rsidR="006E45F4" w:rsidRPr="00DE243F" w:rsidRDefault="006E45F4" w:rsidP="009F6A71">
            <w:pPr>
              <w:spacing w:after="120"/>
              <w:jc w:val="both"/>
            </w:pPr>
            <w:r w:rsidRPr="00DE243F">
              <w:t>- moc znamionowa: 0.2 VA</w:t>
            </w:r>
          </w:p>
          <w:p w:rsidR="006E45F4" w:rsidRPr="00DE243F" w:rsidRDefault="006E45F4" w:rsidP="009F6A71">
            <w:pPr>
              <w:spacing w:after="120"/>
              <w:jc w:val="both"/>
            </w:pPr>
            <w:r w:rsidRPr="00DE243F">
              <w:t>Błąd pomiaru</w:t>
            </w:r>
          </w:p>
          <w:p w:rsidR="006E45F4" w:rsidRPr="00DE243F" w:rsidRDefault="006E45F4" w:rsidP="009F6A71">
            <w:pPr>
              <w:spacing w:after="120"/>
              <w:jc w:val="both"/>
            </w:pPr>
            <w:r w:rsidRPr="00DE243F">
              <w:lastRenderedPageBreak/>
              <w:t>- klasa dokładności: 1</w:t>
            </w:r>
          </w:p>
          <w:p w:rsidR="006E45F4" w:rsidRPr="00DE243F" w:rsidRDefault="006E45F4" w:rsidP="009F6A71">
            <w:pPr>
              <w:spacing w:after="120"/>
              <w:jc w:val="both"/>
            </w:pPr>
            <w:r w:rsidRPr="00DE243F">
              <w:t>Bezpieczeństwo i ochrona</w:t>
            </w:r>
          </w:p>
          <w:p w:rsidR="006E45F4" w:rsidRPr="00DE243F" w:rsidRDefault="006E45F4" w:rsidP="009F6A71">
            <w:pPr>
              <w:spacing w:after="120"/>
              <w:jc w:val="both"/>
            </w:pPr>
            <w:r w:rsidRPr="00DE243F">
              <w:t xml:space="preserve">- maks. napięcie dla urządzeń elektrycznych Um: AC 720 </w:t>
            </w:r>
            <w:proofErr w:type="spellStart"/>
            <w:r w:rsidRPr="00DE243F">
              <w:t>Vrms</w:t>
            </w:r>
            <w:proofErr w:type="spellEnd"/>
          </w:p>
          <w:p w:rsidR="006E45F4" w:rsidRPr="00DE243F" w:rsidRDefault="006E45F4" w:rsidP="009F6A71">
            <w:pPr>
              <w:spacing w:after="120"/>
              <w:jc w:val="both"/>
            </w:pPr>
            <w:r w:rsidRPr="00DE243F">
              <w:t xml:space="preserve">- napięcie probiercze: AC 3 </w:t>
            </w:r>
            <w:proofErr w:type="spellStart"/>
            <w:r w:rsidRPr="00DE243F">
              <w:t>kV</w:t>
            </w:r>
            <w:proofErr w:type="spellEnd"/>
            <w:r w:rsidRPr="00DE243F">
              <w:t>; 50 Hz; 1 min</w:t>
            </w:r>
          </w:p>
          <w:p w:rsidR="006E45F4" w:rsidRPr="00DE243F" w:rsidRDefault="006E45F4" w:rsidP="009F6A71">
            <w:pPr>
              <w:spacing w:after="120"/>
              <w:jc w:val="both"/>
            </w:pPr>
            <w:r w:rsidRPr="00DE243F">
              <w:t>- stopień ochrony: IP20</w:t>
            </w:r>
          </w:p>
          <w:p w:rsidR="006E45F4" w:rsidRPr="00DE243F" w:rsidRDefault="006E45F4" w:rsidP="009F6A71">
            <w:pPr>
              <w:spacing w:after="120"/>
              <w:jc w:val="both"/>
            </w:pPr>
            <w:r w:rsidRPr="00DE243F">
              <w:t>Parametry zacisku</w:t>
            </w:r>
          </w:p>
          <w:p w:rsidR="006E45F4" w:rsidRPr="00DE243F" w:rsidRDefault="006E45F4" w:rsidP="009F6A71">
            <w:pPr>
              <w:spacing w:after="120"/>
              <w:jc w:val="both"/>
            </w:pPr>
            <w:r w:rsidRPr="00DE243F">
              <w:t>- otwór na przewód pomiarowy: O 18 mm</w:t>
            </w:r>
          </w:p>
          <w:p w:rsidR="006E45F4" w:rsidRPr="00DE243F" w:rsidRDefault="006E45F4" w:rsidP="009F6A71">
            <w:pPr>
              <w:spacing w:after="120"/>
              <w:jc w:val="both"/>
            </w:pPr>
            <w:r w:rsidRPr="00DE243F">
              <w:t>- rodzaj konfekcjonowanego przewodu: 2 x 0.5 mm2, fine-</w:t>
            </w:r>
            <w:proofErr w:type="spellStart"/>
            <w:r w:rsidRPr="00DE243F">
              <w:t>stranded</w:t>
            </w:r>
            <w:proofErr w:type="spellEnd"/>
          </w:p>
          <w:p w:rsidR="006E45F4" w:rsidRPr="00DE243F" w:rsidRDefault="006E45F4" w:rsidP="009F6A71">
            <w:pPr>
              <w:spacing w:after="120"/>
              <w:jc w:val="both"/>
            </w:pPr>
            <w:r w:rsidRPr="00DE243F">
              <w:t xml:space="preserve">- kod barwny: Brown = S1; </w:t>
            </w:r>
            <w:proofErr w:type="spellStart"/>
            <w:r w:rsidRPr="00DE243F">
              <w:t>blue</w:t>
            </w:r>
            <w:proofErr w:type="spellEnd"/>
            <w:r w:rsidRPr="00DE243F">
              <w:t xml:space="preserve"> = S2</w:t>
            </w:r>
          </w:p>
          <w:p w:rsidR="006E45F4" w:rsidRPr="00DE243F" w:rsidRDefault="006E45F4" w:rsidP="009F6A71">
            <w:pPr>
              <w:spacing w:after="120"/>
              <w:jc w:val="both"/>
            </w:pPr>
            <w:r w:rsidRPr="00DE243F">
              <w:t>Wymiary</w:t>
            </w:r>
          </w:p>
          <w:p w:rsidR="006E45F4" w:rsidRPr="00DE243F" w:rsidRDefault="006E45F4" w:rsidP="009F6A71">
            <w:pPr>
              <w:spacing w:after="120"/>
              <w:jc w:val="both"/>
            </w:pPr>
            <w:r w:rsidRPr="00DE243F">
              <w:t>- długość przewodu: 3 m</w:t>
            </w:r>
          </w:p>
          <w:p w:rsidR="006E45F4" w:rsidRPr="00DE243F" w:rsidRDefault="006E45F4" w:rsidP="009F6A71">
            <w:pPr>
              <w:spacing w:after="120"/>
              <w:jc w:val="both"/>
            </w:pPr>
            <w:r w:rsidRPr="00DE243F">
              <w:t>Dane mechaniczne</w:t>
            </w:r>
          </w:p>
          <w:p w:rsidR="006E45F4" w:rsidRPr="00DE243F" w:rsidRDefault="006E45F4" w:rsidP="009F6A71">
            <w:pPr>
              <w:spacing w:after="120"/>
              <w:jc w:val="both"/>
            </w:pPr>
            <w:r w:rsidRPr="00DE243F">
              <w:t>- rodzaj montażu: przekładniki prądowe z dzielonym rdzeniem</w:t>
            </w:r>
          </w:p>
          <w:p w:rsidR="006E45F4" w:rsidRPr="00DE243F" w:rsidRDefault="006E45F4" w:rsidP="009F6A71">
            <w:pPr>
              <w:spacing w:after="120"/>
              <w:jc w:val="both"/>
            </w:pPr>
            <w:r w:rsidRPr="00DE243F">
              <w:t>Dane materiałowe</w:t>
            </w:r>
          </w:p>
          <w:p w:rsidR="006E45F4" w:rsidRPr="00DE243F" w:rsidRDefault="006E45F4" w:rsidP="009F6A71">
            <w:pPr>
              <w:spacing w:after="120"/>
              <w:jc w:val="both"/>
            </w:pPr>
            <w:r w:rsidRPr="00DE243F">
              <w:t>- klasa materiału izolacyjnego: E</w:t>
            </w:r>
          </w:p>
          <w:p w:rsidR="006E45F4" w:rsidRPr="00DE243F" w:rsidRDefault="006E45F4" w:rsidP="009F6A71">
            <w:pPr>
              <w:spacing w:after="120"/>
              <w:jc w:val="both"/>
            </w:pPr>
            <w:r w:rsidRPr="00DE243F">
              <w:t>- klasa palności zgodnie z UL 94: V2</w:t>
            </w:r>
          </w:p>
          <w:p w:rsidR="006E45F4" w:rsidRPr="00DE243F" w:rsidRDefault="006E45F4" w:rsidP="009F6A71">
            <w:pPr>
              <w:spacing w:after="120"/>
              <w:jc w:val="both"/>
            </w:pPr>
            <w:r w:rsidRPr="00DE243F">
              <w:t>- materiał obudowy: PA 66</w:t>
            </w:r>
          </w:p>
          <w:p w:rsidR="006E45F4" w:rsidRPr="00DE243F" w:rsidRDefault="006E45F4" w:rsidP="009F6A71">
            <w:pPr>
              <w:spacing w:after="120"/>
              <w:jc w:val="both"/>
            </w:pPr>
            <w:r w:rsidRPr="00DE243F">
              <w:t>Warunki środowiskowe</w:t>
            </w:r>
          </w:p>
          <w:p w:rsidR="006E45F4" w:rsidRPr="00DE243F" w:rsidRDefault="006E45F4" w:rsidP="009F6A71">
            <w:pPr>
              <w:spacing w:after="120"/>
              <w:jc w:val="both"/>
            </w:pPr>
            <w:r w:rsidRPr="00DE243F">
              <w:t>- temperatura otoczenia (praca): -10 … 55 °C</w:t>
            </w:r>
          </w:p>
          <w:p w:rsidR="006E45F4" w:rsidRPr="00DE243F" w:rsidRDefault="006E45F4" w:rsidP="009F6A71">
            <w:pPr>
              <w:spacing w:after="120"/>
              <w:jc w:val="both"/>
            </w:pPr>
            <w:r w:rsidRPr="00DE243F">
              <w:t>- temperatura otoczenia (przechowywanie): -20 … 70 °C</w:t>
            </w:r>
          </w:p>
          <w:p w:rsidR="006E45F4" w:rsidRPr="00DE243F" w:rsidRDefault="006E45F4" w:rsidP="009F6A71">
            <w:pPr>
              <w:spacing w:after="120"/>
              <w:jc w:val="both"/>
            </w:pPr>
            <w:r w:rsidRPr="00DE243F">
              <w:t xml:space="preserve">- wilgotność względna: 5 … 85 % (no </w:t>
            </w:r>
            <w:proofErr w:type="spellStart"/>
            <w:r w:rsidRPr="00DE243F">
              <w:t>condensation</w:t>
            </w:r>
            <w:proofErr w:type="spellEnd"/>
            <w:r w:rsidRPr="00DE243F">
              <w:t>)</w:t>
            </w:r>
          </w:p>
          <w:p w:rsidR="006E45F4" w:rsidRPr="00DE243F" w:rsidRDefault="006E45F4" w:rsidP="009F6A71">
            <w:pPr>
              <w:spacing w:after="120"/>
              <w:jc w:val="both"/>
            </w:pPr>
            <w:r w:rsidRPr="00DE243F">
              <w:t>- maks. wysokość: 2000 m</w:t>
            </w:r>
          </w:p>
          <w:p w:rsidR="006E45F4" w:rsidRPr="00DE243F" w:rsidRDefault="006E45F4" w:rsidP="009F6A71">
            <w:pPr>
              <w:spacing w:after="120"/>
              <w:jc w:val="both"/>
            </w:pPr>
            <w:r w:rsidRPr="00DE243F">
              <w:t>Normy i wymagania</w:t>
            </w:r>
          </w:p>
          <w:p w:rsidR="006E45F4" w:rsidRPr="00DE243F" w:rsidRDefault="006E45F4" w:rsidP="009F6A71">
            <w:pPr>
              <w:spacing w:after="120"/>
              <w:jc w:val="both"/>
            </w:pPr>
            <w:r w:rsidRPr="00DE243F">
              <w:t>- znak zgodności: CE</w:t>
            </w:r>
          </w:p>
          <w:p w:rsidR="006E45F4" w:rsidRPr="00DE243F" w:rsidRDefault="006E45F4" w:rsidP="009F6A71">
            <w:pPr>
              <w:spacing w:after="120"/>
              <w:jc w:val="both"/>
            </w:pPr>
            <w:r w:rsidRPr="00DE243F">
              <w:t>- normy / wymagania: EN 61869-2; EN 61010-2-032</w:t>
            </w:r>
          </w:p>
          <w:p w:rsidR="006E45F4" w:rsidRPr="00DE243F" w:rsidRDefault="006E45F4" w:rsidP="009F6A71">
            <w:pPr>
              <w:spacing w:after="120"/>
              <w:jc w:val="both"/>
            </w:pPr>
            <w:r w:rsidRPr="00DE243F">
              <w:t>2. Bloki zaciskowe do przekładników prądowych (8 szt.)</w:t>
            </w:r>
          </w:p>
          <w:p w:rsidR="006E45F4" w:rsidRPr="00DE243F" w:rsidRDefault="006E45F4" w:rsidP="009F6A71">
            <w:pPr>
              <w:spacing w:after="120"/>
              <w:jc w:val="both"/>
            </w:pPr>
            <w:r w:rsidRPr="00DE243F">
              <w:t>Parametry znamionowe zgodnie z IEC/EN 60664-1</w:t>
            </w:r>
          </w:p>
          <w:p w:rsidR="006E45F4" w:rsidRPr="00DE243F" w:rsidRDefault="006E45F4" w:rsidP="009F6A71">
            <w:pPr>
              <w:spacing w:after="120"/>
              <w:jc w:val="both"/>
            </w:pPr>
            <w:r w:rsidRPr="00DE243F">
              <w:t>- napięcie znamionowe (III / 3): 500 V</w:t>
            </w:r>
          </w:p>
          <w:p w:rsidR="006E45F4" w:rsidRPr="00DE243F" w:rsidRDefault="006E45F4" w:rsidP="009F6A71">
            <w:pPr>
              <w:spacing w:after="120"/>
              <w:jc w:val="both"/>
            </w:pPr>
            <w:r w:rsidRPr="00DE243F">
              <w:t xml:space="preserve">- napięcie znamionowe udarowe (III / 3): 6 </w:t>
            </w:r>
            <w:proofErr w:type="spellStart"/>
            <w:r w:rsidRPr="00DE243F">
              <w:t>kV</w:t>
            </w:r>
            <w:proofErr w:type="spellEnd"/>
          </w:p>
          <w:p w:rsidR="006E45F4" w:rsidRPr="00DE243F" w:rsidRDefault="006E45F4" w:rsidP="009F6A71">
            <w:pPr>
              <w:spacing w:after="120"/>
              <w:jc w:val="both"/>
            </w:pPr>
            <w:r w:rsidRPr="00DE243F">
              <w:t>- legenda parametrów znamionowych: (III / 3): kategoria przepięć III / stopień zanieczyszczenia 3</w:t>
            </w:r>
          </w:p>
          <w:p w:rsidR="006E45F4" w:rsidRPr="00DE243F" w:rsidRDefault="006E45F4" w:rsidP="009F6A71">
            <w:pPr>
              <w:spacing w:after="120"/>
              <w:jc w:val="both"/>
            </w:pPr>
            <w:r w:rsidRPr="00DE243F">
              <w:t>Parametry zacisku</w:t>
            </w:r>
          </w:p>
          <w:p w:rsidR="006E45F4" w:rsidRPr="00DE243F" w:rsidRDefault="006E45F4" w:rsidP="009F6A71">
            <w:pPr>
              <w:spacing w:after="120"/>
              <w:jc w:val="both"/>
            </w:pPr>
            <w:r w:rsidRPr="00DE243F">
              <w:t xml:space="preserve">- technika podłączania przewodu: </w:t>
            </w:r>
            <w:proofErr w:type="spellStart"/>
            <w:r w:rsidRPr="00DE243F">
              <w:t>Push</w:t>
            </w:r>
            <w:proofErr w:type="spellEnd"/>
            <w:r w:rsidRPr="00DE243F">
              <w:t>-in®</w:t>
            </w:r>
          </w:p>
          <w:p w:rsidR="006E45F4" w:rsidRPr="00DE243F" w:rsidRDefault="006E45F4" w:rsidP="009F6A71">
            <w:pPr>
              <w:spacing w:after="120"/>
              <w:jc w:val="both"/>
            </w:pPr>
            <w:r w:rsidRPr="00DE243F">
              <w:t xml:space="preserve">- rodzaj montażu: </w:t>
            </w:r>
            <w:proofErr w:type="spellStart"/>
            <w:r w:rsidRPr="00DE243F">
              <w:t>Push</w:t>
            </w:r>
            <w:proofErr w:type="spellEnd"/>
            <w:r w:rsidRPr="00DE243F">
              <w:t>-in, przyrząd montażowy</w:t>
            </w:r>
          </w:p>
          <w:p w:rsidR="006E45F4" w:rsidRPr="00DE243F" w:rsidRDefault="006E45F4" w:rsidP="009F6A71">
            <w:pPr>
              <w:spacing w:after="120"/>
              <w:jc w:val="both"/>
            </w:pPr>
            <w:r w:rsidRPr="00DE243F">
              <w:t>- materiał podłączanego przewodu: miedź</w:t>
            </w:r>
          </w:p>
          <w:p w:rsidR="006E45F4" w:rsidRPr="00DE243F" w:rsidRDefault="006E45F4" w:rsidP="009F6A71">
            <w:pPr>
              <w:spacing w:after="120"/>
              <w:jc w:val="both"/>
            </w:pPr>
            <w:r w:rsidRPr="00DE243F">
              <w:lastRenderedPageBreak/>
              <w:t>- przekrój znamionowy: 6 mm2</w:t>
            </w:r>
          </w:p>
          <w:p w:rsidR="006E45F4" w:rsidRPr="00DE243F" w:rsidRDefault="006E45F4" w:rsidP="009F6A71">
            <w:pPr>
              <w:spacing w:after="120"/>
              <w:jc w:val="both"/>
            </w:pPr>
            <w:r w:rsidRPr="00DE243F">
              <w:t>- przewód jednodrutowy: 0,5 … 10 mm2 / 20 … 8 AWG</w:t>
            </w:r>
          </w:p>
          <w:p w:rsidR="006E45F4" w:rsidRPr="00DE243F" w:rsidRDefault="006E45F4" w:rsidP="009F6A71">
            <w:pPr>
              <w:spacing w:after="120"/>
              <w:jc w:val="both"/>
            </w:pPr>
            <w:r w:rsidRPr="00DE243F">
              <w:t xml:space="preserve">- przewód jednodrutowy, montaż wtykowy bez pomocy narzędzi: 1 … 10 mm2 / 14 … 8 AWG </w:t>
            </w:r>
          </w:p>
          <w:p w:rsidR="006E45F4" w:rsidRPr="00DE243F" w:rsidRDefault="006E45F4" w:rsidP="009F6A71">
            <w:pPr>
              <w:spacing w:after="120"/>
              <w:jc w:val="both"/>
            </w:pPr>
            <w:r w:rsidRPr="00DE243F">
              <w:t>- przewód linkowy: 0,5 … 10 mm2 / 20 … 8 AWG</w:t>
            </w:r>
          </w:p>
          <w:p w:rsidR="006E45F4" w:rsidRPr="00DE243F" w:rsidRDefault="006E45F4" w:rsidP="009F6A71">
            <w:pPr>
              <w:spacing w:after="120"/>
              <w:jc w:val="both"/>
            </w:pPr>
            <w:r w:rsidRPr="00DE243F">
              <w:t>- przewód linkowy z tulejką bez kołnierza z tworzywa: 1,5 … 6 mm2 / 16 … 10 AWG</w:t>
            </w:r>
          </w:p>
          <w:p w:rsidR="006E45F4" w:rsidRPr="00DE243F" w:rsidRDefault="006E45F4" w:rsidP="009F6A71">
            <w:pPr>
              <w:spacing w:after="120"/>
              <w:jc w:val="both"/>
            </w:pPr>
            <w:r w:rsidRPr="00DE243F">
              <w:t>- przewód linkowy z tulejką, montaż wtykowy bez pomocy narzędzi, min. 1,5 mm2 / 16 AWG</w:t>
            </w:r>
          </w:p>
          <w:p w:rsidR="006E45F4" w:rsidRPr="00DE243F" w:rsidRDefault="006E45F4" w:rsidP="009F6A71">
            <w:pPr>
              <w:spacing w:after="120"/>
              <w:jc w:val="both"/>
            </w:pPr>
            <w:r w:rsidRPr="00DE243F">
              <w:t>- dł. odizolowania przewodu: 13 … 15 mm / 0.51 … 0.59 cal</w:t>
            </w:r>
          </w:p>
          <w:p w:rsidR="006E45F4" w:rsidRPr="00DE243F" w:rsidRDefault="006E45F4" w:rsidP="009F6A71">
            <w:pPr>
              <w:spacing w:after="120"/>
              <w:jc w:val="both"/>
            </w:pPr>
            <w:r w:rsidRPr="00DE243F">
              <w:t>- liczba poziomów: 1</w:t>
            </w:r>
          </w:p>
          <w:p w:rsidR="006E45F4" w:rsidRPr="00DE243F" w:rsidRDefault="006E45F4" w:rsidP="009F6A71">
            <w:pPr>
              <w:spacing w:after="120"/>
              <w:jc w:val="both"/>
            </w:pPr>
            <w:r w:rsidRPr="00DE243F">
              <w:t xml:space="preserve">- rodzaj oprzewodowania: </w:t>
            </w:r>
            <w:proofErr w:type="spellStart"/>
            <w:r w:rsidRPr="00DE243F">
              <w:t>oprzewodowanie</w:t>
            </w:r>
            <w:proofErr w:type="spellEnd"/>
            <w:r w:rsidRPr="00DE243F">
              <w:t xml:space="preserve"> od czoła</w:t>
            </w:r>
          </w:p>
          <w:p w:rsidR="006E45F4" w:rsidRPr="00DE243F" w:rsidRDefault="006E45F4" w:rsidP="009F6A71">
            <w:pPr>
              <w:spacing w:after="120"/>
              <w:jc w:val="both"/>
            </w:pPr>
            <w:r w:rsidRPr="00DE243F">
              <w:t>- liczba miejsc na mostek: 2</w:t>
            </w:r>
          </w:p>
          <w:p w:rsidR="006E45F4" w:rsidRPr="00DE243F" w:rsidRDefault="006E45F4" w:rsidP="009F6A71">
            <w:pPr>
              <w:spacing w:after="120"/>
              <w:jc w:val="both"/>
            </w:pPr>
            <w:r w:rsidRPr="00DE243F">
              <w:t>Wymiary</w:t>
            </w:r>
          </w:p>
          <w:p w:rsidR="006E45F4" w:rsidRPr="00DE243F" w:rsidRDefault="006E45F4" w:rsidP="009F6A71">
            <w:pPr>
              <w:spacing w:after="120"/>
              <w:jc w:val="both"/>
            </w:pPr>
            <w:r w:rsidRPr="00DE243F">
              <w:t xml:space="preserve">- wysokość od górnej krawędzi szyny: ok. 65,3 mm / 2.571 </w:t>
            </w:r>
            <w:proofErr w:type="spellStart"/>
            <w:r w:rsidRPr="00DE243F">
              <w:t>inch</w:t>
            </w:r>
            <w:proofErr w:type="spellEnd"/>
          </w:p>
          <w:p w:rsidR="006E45F4" w:rsidRPr="00DE243F" w:rsidRDefault="006E45F4" w:rsidP="009F6A71">
            <w:pPr>
              <w:spacing w:after="120"/>
              <w:jc w:val="both"/>
            </w:pPr>
            <w:r w:rsidRPr="00DE243F">
              <w:t xml:space="preserve">- głębokość: ok. 99,6 mm / 3.921 </w:t>
            </w:r>
            <w:proofErr w:type="spellStart"/>
            <w:r w:rsidRPr="00DE243F">
              <w:t>inch</w:t>
            </w:r>
            <w:proofErr w:type="spellEnd"/>
          </w:p>
          <w:p w:rsidR="006E45F4" w:rsidRPr="00DE243F" w:rsidRDefault="006E45F4" w:rsidP="009F6A71">
            <w:pPr>
              <w:spacing w:after="120"/>
              <w:jc w:val="both"/>
            </w:pPr>
            <w:r w:rsidRPr="00DE243F">
              <w:t xml:space="preserve">- szerokość modułu: ok. 8 mm / 0.315 </w:t>
            </w:r>
            <w:proofErr w:type="spellStart"/>
            <w:r w:rsidRPr="00DE243F">
              <w:t>inch</w:t>
            </w:r>
            <w:proofErr w:type="spellEnd"/>
          </w:p>
          <w:p w:rsidR="006E45F4" w:rsidRPr="00DE243F" w:rsidRDefault="006E45F4" w:rsidP="009F6A71">
            <w:pPr>
              <w:spacing w:after="120"/>
              <w:jc w:val="both"/>
            </w:pPr>
            <w:r w:rsidRPr="00DE243F">
              <w:t>Dane mechaniczne</w:t>
            </w:r>
          </w:p>
          <w:p w:rsidR="006E45F4" w:rsidRPr="00DE243F" w:rsidRDefault="006E45F4" w:rsidP="009F6A71">
            <w:pPr>
              <w:spacing w:after="120"/>
              <w:jc w:val="both"/>
            </w:pPr>
            <w:r w:rsidRPr="00DE243F">
              <w:t>- konstrukcja: konstrukcja kątowa</w:t>
            </w:r>
          </w:p>
          <w:p w:rsidR="006E45F4" w:rsidRPr="00DE243F" w:rsidRDefault="006E45F4" w:rsidP="009F6A71">
            <w:pPr>
              <w:spacing w:after="120"/>
              <w:jc w:val="both"/>
            </w:pPr>
            <w:r w:rsidRPr="00DE243F">
              <w:t>- rodzaj montażu: szyna montażowa 35</w:t>
            </w:r>
          </w:p>
          <w:p w:rsidR="006E45F4" w:rsidRPr="00DE243F" w:rsidRDefault="006E45F4" w:rsidP="009F6A71">
            <w:pPr>
              <w:spacing w:after="120"/>
              <w:jc w:val="both"/>
            </w:pPr>
            <w:r w:rsidRPr="00DE243F">
              <w:t>- płaszczyzna opisu: opis na środku / z boku</w:t>
            </w:r>
          </w:p>
          <w:p w:rsidR="006E45F4" w:rsidRPr="00DE243F" w:rsidRDefault="006E45F4" w:rsidP="009F6A71">
            <w:pPr>
              <w:spacing w:after="120"/>
              <w:jc w:val="both"/>
            </w:pPr>
            <w:r w:rsidRPr="00DE243F">
              <w:t>Dane materiałowe</w:t>
            </w:r>
          </w:p>
          <w:p w:rsidR="006E45F4" w:rsidRPr="00DE243F" w:rsidRDefault="006E45F4" w:rsidP="009F6A71">
            <w:pPr>
              <w:spacing w:after="120"/>
              <w:jc w:val="both"/>
            </w:pPr>
            <w:r w:rsidRPr="00DE243F">
              <w:t>- kolor: wielokolorowy</w:t>
            </w:r>
          </w:p>
          <w:p w:rsidR="006E45F4" w:rsidRPr="00DE243F" w:rsidRDefault="006E45F4" w:rsidP="009F6A71">
            <w:pPr>
              <w:spacing w:after="120"/>
              <w:jc w:val="both"/>
            </w:pPr>
            <w:r w:rsidRPr="00DE243F">
              <w:t>- materiał izolacyjny: poliamid 66 (PA 66)</w:t>
            </w:r>
          </w:p>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t>Zamawiający nie dopuszcza składania ofert wariantowych</w:t>
            </w:r>
            <w:r w:rsidRPr="00DE243F">
              <w:rPr>
                <w:rFonts w:ascii="Times New Roman" w:hAnsi="Times New Roman"/>
                <w:sz w:val="24"/>
                <w:szCs w:val="24"/>
              </w:rPr>
              <w:t>.</w:t>
            </w:r>
            <w:r w:rsidRPr="00DE243F">
              <w:rPr>
                <w:rFonts w:ascii="Times New Roman" w:hAnsi="Times New Roman"/>
                <w:b/>
                <w:sz w:val="24"/>
                <w:szCs w:val="24"/>
              </w:rPr>
              <w:t xml:space="preserve"> </w:t>
            </w:r>
          </w:p>
        </w:tc>
      </w:tr>
      <w:tr w:rsidR="006E45F4" w:rsidRPr="00DE243F" w:rsidTr="00DE03D4">
        <w:tc>
          <w:tcPr>
            <w:tcW w:w="1510" w:type="dxa"/>
            <w:vAlign w:val="center"/>
          </w:tcPr>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lastRenderedPageBreak/>
              <w:t>2</w:t>
            </w:r>
          </w:p>
        </w:tc>
        <w:tc>
          <w:tcPr>
            <w:tcW w:w="8766" w:type="dxa"/>
          </w:tcPr>
          <w:p w:rsidR="006E45F4" w:rsidRPr="00DE243F" w:rsidRDefault="006E45F4" w:rsidP="009F6A71">
            <w:pPr>
              <w:spacing w:after="120"/>
              <w:jc w:val="both"/>
            </w:pPr>
            <w:r w:rsidRPr="00DE243F">
              <w:rPr>
                <w:b/>
              </w:rPr>
              <w:t>Temat</w:t>
            </w:r>
            <w:r w:rsidRPr="00DE243F">
              <w:t xml:space="preserve">: Dostawa narzędzi </w:t>
            </w:r>
            <w:r w:rsidR="00504E48" w:rsidRPr="00DE243F">
              <w:t>skrawających</w:t>
            </w:r>
            <w:r w:rsidRPr="00DE243F">
              <w:t>.</w:t>
            </w:r>
          </w:p>
          <w:p w:rsidR="006E45F4" w:rsidRPr="00DE243F" w:rsidRDefault="006E45F4" w:rsidP="009F6A71">
            <w:pPr>
              <w:spacing w:after="120"/>
              <w:jc w:val="both"/>
            </w:pPr>
            <w:r w:rsidRPr="00DE243F">
              <w:rPr>
                <w:b/>
              </w:rPr>
              <w:t>Wspólny Słownik Zamówień</w:t>
            </w:r>
            <w:r w:rsidRPr="00DE243F">
              <w:t>:</w:t>
            </w:r>
            <w:r w:rsidRPr="00DE243F">
              <w:rPr>
                <w:b/>
              </w:rPr>
              <w:t xml:space="preserve"> </w:t>
            </w:r>
            <w:r w:rsidRPr="00DE243F">
              <w:t xml:space="preserve">44510000-8 - Narzędzia </w:t>
            </w:r>
          </w:p>
          <w:p w:rsidR="006E45F4" w:rsidRPr="00DE243F" w:rsidRDefault="006E45F4" w:rsidP="009F6A71">
            <w:pPr>
              <w:spacing w:after="120"/>
              <w:jc w:val="both"/>
            </w:pPr>
            <w:r w:rsidRPr="00DE243F">
              <w:rPr>
                <w:b/>
              </w:rPr>
              <w:t>Opis</w:t>
            </w:r>
            <w:r w:rsidRPr="00DE243F">
              <w:t xml:space="preserve">: </w:t>
            </w:r>
          </w:p>
          <w:p w:rsidR="006E45F4" w:rsidRPr="00DE243F" w:rsidRDefault="006E45F4" w:rsidP="009F6A71">
            <w:pPr>
              <w:spacing w:after="120"/>
              <w:jc w:val="both"/>
            </w:pPr>
            <w:r w:rsidRPr="00DE243F">
              <w:t>1. Płytka skrawająca do superstopów:</w:t>
            </w:r>
          </w:p>
          <w:p w:rsidR="006E45F4" w:rsidRPr="00DE243F" w:rsidRDefault="006E45F4" w:rsidP="009F6A71">
            <w:pPr>
              <w:spacing w:after="120"/>
              <w:jc w:val="both"/>
            </w:pPr>
            <w:r w:rsidRPr="00DE243F">
              <w:t>ISO/ANSI: CNMG120408</w:t>
            </w:r>
          </w:p>
          <w:p w:rsidR="006E45F4" w:rsidRPr="00DE243F" w:rsidRDefault="006E45F4" w:rsidP="009F6A71">
            <w:pPr>
              <w:spacing w:after="120"/>
              <w:jc w:val="both"/>
            </w:pPr>
            <w:r w:rsidRPr="00DE243F">
              <w:t>Gatunek węglika: THM lub odpowiednik</w:t>
            </w:r>
          </w:p>
          <w:p w:rsidR="006E45F4" w:rsidRPr="00DE243F" w:rsidRDefault="006E45F4" w:rsidP="009F6A71">
            <w:pPr>
              <w:spacing w:after="120"/>
              <w:jc w:val="both"/>
              <w:rPr>
                <w:b/>
              </w:rPr>
            </w:pPr>
            <w:r w:rsidRPr="00DE243F">
              <w:rPr>
                <w:b/>
              </w:rPr>
              <w:t>Sztuk: 20</w:t>
            </w:r>
          </w:p>
          <w:p w:rsidR="006E45F4" w:rsidRPr="00DE243F" w:rsidRDefault="006E45F4" w:rsidP="009F6A71">
            <w:pPr>
              <w:spacing w:after="120"/>
              <w:jc w:val="both"/>
            </w:pPr>
            <w:r w:rsidRPr="00DE243F">
              <w:t>2. Płytka skrawająca do superstopów:</w:t>
            </w:r>
          </w:p>
          <w:p w:rsidR="006E45F4" w:rsidRPr="00DE243F" w:rsidRDefault="006E45F4" w:rsidP="009F6A71">
            <w:pPr>
              <w:spacing w:after="120"/>
              <w:jc w:val="both"/>
            </w:pPr>
            <w:r w:rsidRPr="00DE243F">
              <w:t>ISO/ANSI: WNMP080408</w:t>
            </w:r>
          </w:p>
          <w:p w:rsidR="006E45F4" w:rsidRPr="00DE243F" w:rsidRDefault="006E45F4" w:rsidP="009F6A71">
            <w:pPr>
              <w:spacing w:after="120"/>
              <w:jc w:val="both"/>
            </w:pPr>
            <w:r w:rsidRPr="00DE243F">
              <w:t>Gatunek węglika: WS10PT lub odpowiednik</w:t>
            </w:r>
          </w:p>
          <w:p w:rsidR="006E45F4" w:rsidRPr="00DE243F" w:rsidRDefault="006E45F4" w:rsidP="009F6A71">
            <w:pPr>
              <w:spacing w:after="120"/>
              <w:jc w:val="both"/>
              <w:rPr>
                <w:b/>
              </w:rPr>
            </w:pPr>
            <w:r w:rsidRPr="00DE243F">
              <w:rPr>
                <w:b/>
              </w:rPr>
              <w:t>Sztuk: 20</w:t>
            </w:r>
          </w:p>
          <w:p w:rsidR="006E45F4" w:rsidRPr="00DE243F" w:rsidRDefault="006E45F4" w:rsidP="009F6A71">
            <w:pPr>
              <w:spacing w:after="120"/>
              <w:jc w:val="both"/>
            </w:pPr>
            <w:r w:rsidRPr="00DE243F">
              <w:lastRenderedPageBreak/>
              <w:t>3. Oprawka tokarska (D-STYLE CLAMPING):</w:t>
            </w:r>
          </w:p>
          <w:p w:rsidR="006E45F4" w:rsidRPr="00DE243F" w:rsidRDefault="006E45F4" w:rsidP="009F6A71">
            <w:pPr>
              <w:spacing w:after="120"/>
              <w:jc w:val="both"/>
            </w:pPr>
            <w:r w:rsidRPr="00DE243F">
              <w:t>ISO/ANSI: DVVNN2525M16KC04</w:t>
            </w:r>
          </w:p>
          <w:p w:rsidR="006E45F4" w:rsidRPr="00DE243F" w:rsidRDefault="006E45F4" w:rsidP="009F6A71">
            <w:pPr>
              <w:spacing w:after="120"/>
              <w:jc w:val="both"/>
            </w:pPr>
            <w:r w:rsidRPr="00DE243F">
              <w:t>Gatunek: WG</w:t>
            </w:r>
          </w:p>
          <w:p w:rsidR="006E45F4" w:rsidRPr="00DE243F" w:rsidRDefault="006E45F4" w:rsidP="009F6A71">
            <w:pPr>
              <w:spacing w:after="120"/>
              <w:jc w:val="both"/>
              <w:rPr>
                <w:b/>
              </w:rPr>
            </w:pPr>
            <w:r w:rsidRPr="00DE243F">
              <w:rPr>
                <w:b/>
              </w:rPr>
              <w:t>Sztuk: 1</w:t>
            </w:r>
          </w:p>
          <w:p w:rsidR="006E45F4" w:rsidRPr="00DE243F" w:rsidRDefault="006E45F4" w:rsidP="009F6A71">
            <w:pPr>
              <w:spacing w:after="120"/>
              <w:jc w:val="both"/>
            </w:pPr>
            <w:r w:rsidRPr="00DE243F">
              <w:t>4. Gwintownik maszynowy do stali (DIN 371):</w:t>
            </w:r>
          </w:p>
          <w:p w:rsidR="006E45F4" w:rsidRPr="00DE243F" w:rsidRDefault="006E45F4" w:rsidP="009F6A71">
            <w:pPr>
              <w:spacing w:after="120"/>
              <w:jc w:val="both"/>
            </w:pPr>
            <w:r w:rsidRPr="00DE243F">
              <w:t xml:space="preserve">M8X1,25 6HX 371 3F BOTT SF HSSE-PM </w:t>
            </w:r>
            <w:proofErr w:type="spellStart"/>
            <w:r w:rsidRPr="00DE243F">
              <w:t>TiCN</w:t>
            </w:r>
            <w:proofErr w:type="spellEnd"/>
            <w:r w:rsidRPr="00DE243F">
              <w:t xml:space="preserve"> </w:t>
            </w:r>
          </w:p>
          <w:p w:rsidR="006E45F4" w:rsidRPr="00DE243F" w:rsidRDefault="006E45F4" w:rsidP="009F6A71">
            <w:pPr>
              <w:spacing w:after="120"/>
              <w:jc w:val="both"/>
            </w:pPr>
            <w:r w:rsidRPr="00DE243F">
              <w:t>ISO/ANSI: GT325003</w:t>
            </w:r>
          </w:p>
          <w:p w:rsidR="006E45F4" w:rsidRPr="00DE243F" w:rsidRDefault="006E45F4" w:rsidP="009F6A71">
            <w:pPr>
              <w:spacing w:after="120"/>
              <w:jc w:val="both"/>
            </w:pPr>
            <w:r w:rsidRPr="00DE243F">
              <w:t>Gatunek: GP6520</w:t>
            </w:r>
          </w:p>
          <w:p w:rsidR="006E45F4" w:rsidRPr="00DE243F" w:rsidRDefault="006E45F4" w:rsidP="009F6A71">
            <w:pPr>
              <w:spacing w:after="120"/>
              <w:jc w:val="both"/>
              <w:rPr>
                <w:b/>
              </w:rPr>
            </w:pPr>
            <w:r w:rsidRPr="00DE243F">
              <w:rPr>
                <w:b/>
              </w:rPr>
              <w:t>Sztuk: 4</w:t>
            </w:r>
          </w:p>
          <w:p w:rsidR="006E45F4" w:rsidRPr="00DE243F" w:rsidRDefault="006E45F4" w:rsidP="009F6A71">
            <w:pPr>
              <w:spacing w:after="120"/>
              <w:jc w:val="both"/>
            </w:pPr>
            <w:r w:rsidRPr="00DE243F">
              <w:t>5. Gwintownik maszynowy do stali (DIN 371):</w:t>
            </w:r>
          </w:p>
          <w:p w:rsidR="006E45F4" w:rsidRPr="00DE243F" w:rsidRDefault="006E45F4" w:rsidP="009F6A71">
            <w:pPr>
              <w:spacing w:after="120"/>
              <w:jc w:val="both"/>
            </w:pPr>
            <w:r w:rsidRPr="00DE243F">
              <w:t xml:space="preserve">M10X1,5 6HX 371 3F BOTT SF HSSE-PM </w:t>
            </w:r>
            <w:proofErr w:type="spellStart"/>
            <w:r w:rsidRPr="00DE243F">
              <w:t>TiCN</w:t>
            </w:r>
            <w:proofErr w:type="spellEnd"/>
            <w:r w:rsidRPr="00DE243F">
              <w:t xml:space="preserve"> </w:t>
            </w:r>
          </w:p>
          <w:p w:rsidR="006E45F4" w:rsidRPr="00DE243F" w:rsidRDefault="006E45F4" w:rsidP="009F6A71">
            <w:pPr>
              <w:spacing w:after="120"/>
              <w:jc w:val="both"/>
            </w:pPr>
            <w:r w:rsidRPr="00DE243F">
              <w:t>ISO/ANSI: GT325004</w:t>
            </w:r>
          </w:p>
          <w:p w:rsidR="006E45F4" w:rsidRPr="00DE243F" w:rsidRDefault="006E45F4" w:rsidP="009F6A71">
            <w:pPr>
              <w:spacing w:after="120"/>
              <w:jc w:val="both"/>
            </w:pPr>
            <w:r w:rsidRPr="00DE243F">
              <w:t>Gatunek: GP6520</w:t>
            </w:r>
          </w:p>
          <w:p w:rsidR="006E45F4" w:rsidRPr="00DE243F" w:rsidRDefault="006E45F4" w:rsidP="009F6A71">
            <w:pPr>
              <w:spacing w:after="120"/>
              <w:jc w:val="both"/>
              <w:rPr>
                <w:b/>
              </w:rPr>
            </w:pPr>
            <w:r w:rsidRPr="00DE243F">
              <w:rPr>
                <w:b/>
              </w:rPr>
              <w:t>Sztuk: 4</w:t>
            </w:r>
          </w:p>
          <w:p w:rsidR="006E45F4" w:rsidRPr="00DE243F" w:rsidRDefault="006E45F4" w:rsidP="009F6A71">
            <w:pPr>
              <w:spacing w:after="120"/>
              <w:jc w:val="both"/>
            </w:pPr>
            <w:r w:rsidRPr="00DE243F">
              <w:t>6. Gwintownik maszynowy do stali (DIN 374):</w:t>
            </w:r>
          </w:p>
          <w:p w:rsidR="006E45F4" w:rsidRPr="00DE243F" w:rsidRDefault="006E45F4" w:rsidP="009F6A71">
            <w:pPr>
              <w:spacing w:after="120"/>
              <w:jc w:val="both"/>
            </w:pPr>
            <w:r w:rsidRPr="00DE243F">
              <w:t xml:space="preserve">M12X1,75 6HX 371 3F BOTT SF HSSE-PM </w:t>
            </w:r>
            <w:proofErr w:type="spellStart"/>
            <w:r w:rsidRPr="00DE243F">
              <w:t>TiCN</w:t>
            </w:r>
            <w:proofErr w:type="spellEnd"/>
            <w:r w:rsidRPr="00DE243F">
              <w:t xml:space="preserve"> </w:t>
            </w:r>
          </w:p>
          <w:p w:rsidR="006E45F4" w:rsidRPr="00DE243F" w:rsidRDefault="006E45F4" w:rsidP="009F6A71">
            <w:pPr>
              <w:spacing w:after="120"/>
              <w:jc w:val="both"/>
            </w:pPr>
            <w:r w:rsidRPr="00DE243F">
              <w:t>ISO/ANSI: GT325005</w:t>
            </w:r>
          </w:p>
          <w:p w:rsidR="006E45F4" w:rsidRPr="00DE243F" w:rsidRDefault="006E45F4" w:rsidP="009F6A71">
            <w:pPr>
              <w:spacing w:after="120"/>
              <w:jc w:val="both"/>
            </w:pPr>
            <w:r w:rsidRPr="00DE243F">
              <w:t>Gatunek: GP6520</w:t>
            </w:r>
          </w:p>
          <w:p w:rsidR="006E45F4" w:rsidRPr="00DE243F" w:rsidRDefault="006E45F4" w:rsidP="009F6A71">
            <w:pPr>
              <w:spacing w:after="120"/>
              <w:jc w:val="both"/>
              <w:rPr>
                <w:b/>
              </w:rPr>
            </w:pPr>
            <w:r w:rsidRPr="00DE243F">
              <w:rPr>
                <w:b/>
              </w:rPr>
              <w:t>Sztuk: 4</w:t>
            </w:r>
          </w:p>
          <w:p w:rsidR="006E45F4" w:rsidRPr="00DE243F" w:rsidRDefault="006E45F4" w:rsidP="009F6A71">
            <w:pPr>
              <w:spacing w:after="120"/>
              <w:jc w:val="both"/>
            </w:pPr>
            <w:r w:rsidRPr="00DE243F">
              <w:t>7. Gwintownik maszynowy do stali (DIN 376):</w:t>
            </w:r>
          </w:p>
          <w:p w:rsidR="006E45F4" w:rsidRPr="00DE243F" w:rsidRDefault="006E45F4" w:rsidP="009F6A71">
            <w:pPr>
              <w:spacing w:after="120"/>
              <w:jc w:val="both"/>
            </w:pPr>
            <w:r w:rsidRPr="00DE243F">
              <w:t xml:space="preserve">M14X2 6HX 371 3F BOTT SF HSSE-PM </w:t>
            </w:r>
            <w:proofErr w:type="spellStart"/>
            <w:r w:rsidRPr="00DE243F">
              <w:t>TiCN</w:t>
            </w:r>
            <w:proofErr w:type="spellEnd"/>
            <w:r w:rsidRPr="00DE243F">
              <w:t xml:space="preserve"> </w:t>
            </w:r>
          </w:p>
          <w:p w:rsidR="006E45F4" w:rsidRPr="00DE243F" w:rsidRDefault="006E45F4" w:rsidP="009F6A71">
            <w:pPr>
              <w:spacing w:after="120"/>
              <w:jc w:val="both"/>
            </w:pPr>
            <w:r w:rsidRPr="00DE243F">
              <w:t>ISO/ANSI: GT325006</w:t>
            </w:r>
          </w:p>
          <w:p w:rsidR="006E45F4" w:rsidRPr="00DE243F" w:rsidRDefault="006E45F4" w:rsidP="009F6A71">
            <w:pPr>
              <w:spacing w:after="120"/>
              <w:jc w:val="both"/>
            </w:pPr>
            <w:r w:rsidRPr="00DE243F">
              <w:t xml:space="preserve">Gatunek: GP6520 </w:t>
            </w:r>
          </w:p>
          <w:p w:rsidR="006E45F4" w:rsidRPr="00DE243F" w:rsidRDefault="006E45F4" w:rsidP="009F6A71">
            <w:pPr>
              <w:spacing w:after="120"/>
              <w:jc w:val="both"/>
              <w:rPr>
                <w:b/>
              </w:rPr>
            </w:pPr>
            <w:r w:rsidRPr="00DE243F">
              <w:rPr>
                <w:b/>
              </w:rPr>
              <w:t>Sztuk: 4</w:t>
            </w:r>
          </w:p>
          <w:p w:rsidR="006E45F4" w:rsidRPr="00DE243F" w:rsidRDefault="006E45F4" w:rsidP="009F6A71">
            <w:pPr>
              <w:spacing w:after="120"/>
              <w:jc w:val="both"/>
            </w:pPr>
            <w:r w:rsidRPr="00DE243F">
              <w:t>8. Wiertło na płytki fi 22</w:t>
            </w:r>
          </w:p>
          <w:p w:rsidR="006E45F4" w:rsidRPr="00DE243F" w:rsidRDefault="006E45F4" w:rsidP="009F6A71">
            <w:pPr>
              <w:spacing w:after="120"/>
              <w:jc w:val="both"/>
            </w:pPr>
            <w:r w:rsidRPr="00DE243F">
              <w:t>TCF BODY D=22MM 5XD SL SHANK 25MM</w:t>
            </w:r>
          </w:p>
          <w:p w:rsidR="006E45F4" w:rsidRPr="00DE243F" w:rsidRDefault="006E45F4" w:rsidP="009F6A71">
            <w:pPr>
              <w:spacing w:after="120"/>
              <w:jc w:val="both"/>
            </w:pPr>
            <w:r w:rsidRPr="00DE243F">
              <w:t>ISO/ANSI: TCF220R5SLR25MC</w:t>
            </w:r>
          </w:p>
          <w:p w:rsidR="006E45F4" w:rsidRPr="00DE243F" w:rsidRDefault="006E45F4" w:rsidP="009F6A71">
            <w:pPr>
              <w:spacing w:after="120"/>
              <w:jc w:val="both"/>
              <w:rPr>
                <w:b/>
              </w:rPr>
            </w:pPr>
            <w:r w:rsidRPr="00DE243F">
              <w:rPr>
                <w:b/>
              </w:rPr>
              <w:t>Sztuk: 1</w:t>
            </w:r>
          </w:p>
          <w:p w:rsidR="006E45F4" w:rsidRPr="00DE243F" w:rsidRDefault="006E45F4" w:rsidP="009F6A71">
            <w:pPr>
              <w:spacing w:after="120"/>
              <w:jc w:val="both"/>
            </w:pPr>
            <w:r w:rsidRPr="00DE243F">
              <w:t>9. Płytki skrawające do wiertła:</w:t>
            </w:r>
          </w:p>
          <w:p w:rsidR="006E45F4" w:rsidRPr="00DE243F" w:rsidRDefault="006E45F4" w:rsidP="009F6A71">
            <w:pPr>
              <w:spacing w:after="120"/>
              <w:jc w:val="both"/>
            </w:pPr>
            <w:r w:rsidRPr="00DE243F">
              <w:t>ISO/ANSI: TCF070306CPV36</w:t>
            </w:r>
          </w:p>
          <w:p w:rsidR="006E45F4" w:rsidRPr="00DE243F" w:rsidRDefault="006E45F4" w:rsidP="009F6A71">
            <w:pPr>
              <w:spacing w:after="120"/>
              <w:jc w:val="both"/>
            </w:pPr>
            <w:r w:rsidRPr="00DE243F">
              <w:t>Gatunek: WU40PH lub odpowiednik</w:t>
            </w:r>
          </w:p>
          <w:p w:rsidR="006E45F4" w:rsidRPr="00DE243F" w:rsidRDefault="006E45F4" w:rsidP="009F6A71">
            <w:pPr>
              <w:spacing w:after="120"/>
              <w:jc w:val="both"/>
              <w:rPr>
                <w:b/>
              </w:rPr>
            </w:pPr>
            <w:r w:rsidRPr="00DE243F">
              <w:rPr>
                <w:b/>
              </w:rPr>
              <w:t>Sztuk: 10</w:t>
            </w:r>
          </w:p>
          <w:p w:rsidR="006E45F4" w:rsidRPr="00DE243F" w:rsidRDefault="006E45F4" w:rsidP="009F6A71">
            <w:pPr>
              <w:spacing w:after="120"/>
              <w:jc w:val="both"/>
            </w:pPr>
            <w:r w:rsidRPr="00DE243F">
              <w:t>10. Płytki skrawające do wiertła:</w:t>
            </w:r>
          </w:p>
          <w:p w:rsidR="006E45F4" w:rsidRPr="00DE243F" w:rsidRDefault="006E45F4" w:rsidP="009F6A71">
            <w:pPr>
              <w:spacing w:after="120"/>
              <w:jc w:val="both"/>
            </w:pPr>
            <w:r w:rsidRPr="00DE243F">
              <w:t>ISO/ANSI: TCF070304CCV36</w:t>
            </w:r>
          </w:p>
          <w:p w:rsidR="006E45F4" w:rsidRPr="00DE243F" w:rsidRDefault="006E45F4" w:rsidP="009F6A71">
            <w:pPr>
              <w:spacing w:after="120"/>
              <w:jc w:val="both"/>
            </w:pPr>
            <w:r w:rsidRPr="00DE243F">
              <w:t>Gatunek: WU40PH lub odpowiednik</w:t>
            </w:r>
          </w:p>
          <w:p w:rsidR="006E45F4" w:rsidRPr="00DE243F" w:rsidRDefault="006E45F4" w:rsidP="009F6A71">
            <w:pPr>
              <w:spacing w:after="120"/>
              <w:jc w:val="both"/>
              <w:rPr>
                <w:b/>
              </w:rPr>
            </w:pPr>
            <w:r w:rsidRPr="00DE243F">
              <w:rPr>
                <w:b/>
              </w:rPr>
              <w:lastRenderedPageBreak/>
              <w:t>Sztuk: 10</w:t>
            </w:r>
          </w:p>
          <w:p w:rsidR="006E45F4" w:rsidRPr="00DE243F" w:rsidRDefault="006E45F4" w:rsidP="009F6A71">
            <w:pPr>
              <w:spacing w:after="120"/>
              <w:jc w:val="both"/>
            </w:pPr>
            <w:r w:rsidRPr="00DE243F">
              <w:t>11. Oprawka narzędziowe WELDON fi 25</w:t>
            </w:r>
          </w:p>
          <w:p w:rsidR="006E45F4" w:rsidRPr="00DE243F" w:rsidRDefault="006E45F4" w:rsidP="009F6A71">
            <w:pPr>
              <w:spacing w:after="120"/>
              <w:jc w:val="both"/>
            </w:pPr>
            <w:r w:rsidRPr="00DE243F">
              <w:t>ISO/ANSI: DV40BEM25100M</w:t>
            </w:r>
          </w:p>
          <w:p w:rsidR="006E45F4" w:rsidRPr="00DE243F" w:rsidRDefault="006E45F4" w:rsidP="009F6A71">
            <w:pPr>
              <w:spacing w:after="120"/>
              <w:jc w:val="both"/>
              <w:rPr>
                <w:b/>
              </w:rPr>
            </w:pPr>
            <w:r w:rsidRPr="00DE243F">
              <w:rPr>
                <w:b/>
              </w:rPr>
              <w:t>Sztuk: 1</w:t>
            </w:r>
          </w:p>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t>Zamawiający nie dopuszcza składania ofert wariantowych</w:t>
            </w:r>
            <w:r w:rsidRPr="00DE243F">
              <w:rPr>
                <w:rFonts w:ascii="Times New Roman" w:hAnsi="Times New Roman"/>
                <w:sz w:val="24"/>
                <w:szCs w:val="24"/>
              </w:rPr>
              <w:t>.</w:t>
            </w:r>
            <w:r w:rsidRPr="00DE243F">
              <w:rPr>
                <w:rFonts w:ascii="Times New Roman" w:hAnsi="Times New Roman"/>
                <w:b/>
                <w:sz w:val="24"/>
                <w:szCs w:val="24"/>
              </w:rPr>
              <w:t xml:space="preserve"> </w:t>
            </w:r>
          </w:p>
        </w:tc>
      </w:tr>
      <w:tr w:rsidR="006E45F4" w:rsidRPr="00DE243F" w:rsidTr="00DE03D4">
        <w:tc>
          <w:tcPr>
            <w:tcW w:w="1510" w:type="dxa"/>
            <w:vAlign w:val="center"/>
          </w:tcPr>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lastRenderedPageBreak/>
              <w:t>3</w:t>
            </w:r>
          </w:p>
        </w:tc>
        <w:tc>
          <w:tcPr>
            <w:tcW w:w="8766" w:type="dxa"/>
          </w:tcPr>
          <w:p w:rsidR="006E45F4" w:rsidRPr="00DE243F" w:rsidRDefault="006E45F4" w:rsidP="009F6A71">
            <w:pPr>
              <w:spacing w:after="120"/>
              <w:jc w:val="both"/>
            </w:pPr>
            <w:r w:rsidRPr="00DE243F">
              <w:rPr>
                <w:b/>
              </w:rPr>
              <w:t>Temat</w:t>
            </w:r>
            <w:r w:rsidRPr="00DE243F">
              <w:t>: Dostawa okularów rzeczywistości rozszerzonej z modułem śledzenia wzroku.</w:t>
            </w:r>
          </w:p>
          <w:p w:rsidR="006E45F4" w:rsidRPr="00DE243F" w:rsidRDefault="006E45F4" w:rsidP="009F6A71">
            <w:pPr>
              <w:spacing w:after="120"/>
              <w:jc w:val="both"/>
            </w:pPr>
            <w:r w:rsidRPr="00DE243F">
              <w:rPr>
                <w:b/>
              </w:rPr>
              <w:t>Wspólny Słownik Zamówień</w:t>
            </w:r>
            <w:r w:rsidRPr="00DE243F">
              <w:t>:</w:t>
            </w:r>
            <w:r w:rsidRPr="00DE243F">
              <w:rPr>
                <w:b/>
              </w:rPr>
              <w:t xml:space="preserve"> </w:t>
            </w:r>
            <w:r w:rsidRPr="00DE243F">
              <w:t xml:space="preserve">31682210-5 - Aparatura i sprzęt sterujący </w:t>
            </w:r>
          </w:p>
          <w:p w:rsidR="006E45F4" w:rsidRPr="00DE243F" w:rsidRDefault="006E45F4" w:rsidP="009F6A71">
            <w:pPr>
              <w:spacing w:after="120"/>
              <w:jc w:val="both"/>
            </w:pPr>
            <w:r w:rsidRPr="00DE243F">
              <w:rPr>
                <w:b/>
              </w:rPr>
              <w:t>Opis</w:t>
            </w:r>
            <w:r w:rsidRPr="00DE243F">
              <w:t xml:space="preserve">: </w:t>
            </w:r>
          </w:p>
          <w:p w:rsidR="006E45F4" w:rsidRPr="00DE243F" w:rsidRDefault="006E45F4" w:rsidP="009F6A71">
            <w:pPr>
              <w:spacing w:after="120"/>
              <w:jc w:val="both"/>
            </w:pPr>
            <w:r w:rsidRPr="00DE243F">
              <w:t>Okulary rzeczywistości rozszerzonej:</w:t>
            </w:r>
          </w:p>
          <w:p w:rsidR="006E45F4" w:rsidRPr="00DE243F" w:rsidRDefault="006E45F4" w:rsidP="009F6A71">
            <w:pPr>
              <w:spacing w:after="120"/>
              <w:jc w:val="both"/>
            </w:pPr>
            <w:r w:rsidRPr="00DE243F">
              <w:t>Układ optyczny:</w:t>
            </w:r>
          </w:p>
          <w:p w:rsidR="006E45F4" w:rsidRPr="00DE243F" w:rsidRDefault="006E45F4" w:rsidP="009F6A71">
            <w:pPr>
              <w:spacing w:after="120"/>
              <w:jc w:val="both"/>
            </w:pPr>
            <w:r w:rsidRPr="00DE243F">
              <w:t xml:space="preserve">Rodzaj elementu do wyświetlania: Si-OLED </w:t>
            </w:r>
          </w:p>
          <w:p w:rsidR="006E45F4" w:rsidRPr="00DE243F" w:rsidRDefault="006E45F4" w:rsidP="009F6A71">
            <w:pPr>
              <w:spacing w:after="120"/>
              <w:jc w:val="both"/>
            </w:pPr>
            <w:r w:rsidRPr="00DE243F">
              <w:t>Rozmiar wyświetlacza: 0,43 cal szeroki panel (16:9)</w:t>
            </w:r>
          </w:p>
          <w:p w:rsidR="006E45F4" w:rsidRPr="00DE243F" w:rsidRDefault="006E45F4" w:rsidP="009F6A71">
            <w:pPr>
              <w:spacing w:after="120"/>
              <w:jc w:val="both"/>
            </w:pPr>
            <w:r w:rsidRPr="00DE243F">
              <w:t xml:space="preserve">Liczba pikseli: 921.600 </w:t>
            </w:r>
            <w:proofErr w:type="spellStart"/>
            <w:r w:rsidRPr="00DE243F">
              <w:t>pixeli</w:t>
            </w:r>
            <w:proofErr w:type="spellEnd"/>
            <w:r w:rsidRPr="00DE243F">
              <w:t xml:space="preserve"> ( 1.280x 720) x RGB</w:t>
            </w:r>
          </w:p>
          <w:p w:rsidR="006E45F4" w:rsidRPr="00DE243F" w:rsidRDefault="006E45F4" w:rsidP="009F6A71">
            <w:pPr>
              <w:spacing w:after="120"/>
              <w:jc w:val="both"/>
            </w:pPr>
            <w:r w:rsidRPr="00DE243F">
              <w:t>Pole widzenia: ok. 23 °</w:t>
            </w:r>
          </w:p>
          <w:p w:rsidR="006E45F4" w:rsidRPr="00DE243F" w:rsidRDefault="006E45F4" w:rsidP="009F6A71">
            <w:pPr>
              <w:spacing w:after="120"/>
              <w:jc w:val="both"/>
            </w:pPr>
            <w:r w:rsidRPr="00DE243F">
              <w:t>Rozmiar ekranu (odległość projekcji): 80 cale przy 5 m - 320 cale przy 20 m</w:t>
            </w:r>
          </w:p>
          <w:p w:rsidR="006E45F4" w:rsidRPr="00DE243F" w:rsidRDefault="006E45F4" w:rsidP="009F6A71">
            <w:pPr>
              <w:spacing w:after="120"/>
              <w:jc w:val="both"/>
            </w:pPr>
            <w:r w:rsidRPr="00DE243F">
              <w:t>Odwzorowanie kolorów: 24-bitowy kolor (16,77 mln kolorów)</w:t>
            </w:r>
          </w:p>
          <w:p w:rsidR="006E45F4" w:rsidRPr="00DE243F" w:rsidRDefault="006E45F4" w:rsidP="009F6A71">
            <w:pPr>
              <w:spacing w:after="120"/>
              <w:jc w:val="both"/>
            </w:pPr>
            <w:r w:rsidRPr="00DE243F">
              <w:t>Częstotliwość odświeżania: 30 Hz</w:t>
            </w:r>
          </w:p>
          <w:p w:rsidR="006E45F4" w:rsidRPr="00DE243F" w:rsidRDefault="006E45F4" w:rsidP="009F6A71">
            <w:pPr>
              <w:spacing w:after="120"/>
              <w:jc w:val="both"/>
            </w:pPr>
            <w:r w:rsidRPr="00DE243F">
              <w:t>Sensory:</w:t>
            </w:r>
          </w:p>
          <w:p w:rsidR="006E45F4" w:rsidRPr="00DE243F" w:rsidRDefault="006E45F4" w:rsidP="009F6A71">
            <w:pPr>
              <w:spacing w:after="120"/>
              <w:jc w:val="both"/>
            </w:pPr>
            <w:r w:rsidRPr="00DE243F">
              <w:t>Kamera: 5 milionów pikseli</w:t>
            </w:r>
          </w:p>
          <w:p w:rsidR="006E45F4" w:rsidRPr="00DE243F" w:rsidRDefault="006E45F4" w:rsidP="009F6A71">
            <w:pPr>
              <w:spacing w:after="120"/>
              <w:jc w:val="both"/>
            </w:pPr>
            <w:r w:rsidRPr="00DE243F">
              <w:t>GPS : Zintegrowany</w:t>
            </w:r>
          </w:p>
          <w:p w:rsidR="006E45F4" w:rsidRPr="00DE243F" w:rsidRDefault="006E45F4" w:rsidP="009F6A71">
            <w:pPr>
              <w:spacing w:after="120"/>
              <w:jc w:val="both"/>
            </w:pPr>
            <w:r w:rsidRPr="00DE243F">
              <w:t>Kompas: Zintegrowany</w:t>
            </w:r>
          </w:p>
          <w:p w:rsidR="006E45F4" w:rsidRPr="00DE243F" w:rsidRDefault="006E45F4" w:rsidP="009F6A71">
            <w:pPr>
              <w:spacing w:after="120"/>
              <w:jc w:val="both"/>
            </w:pPr>
            <w:proofErr w:type="spellStart"/>
            <w:r w:rsidRPr="00DE243F">
              <w:t>Gyroscope</w:t>
            </w:r>
            <w:proofErr w:type="spellEnd"/>
            <w:r w:rsidRPr="00DE243F">
              <w:t>: Zintegrowany</w:t>
            </w:r>
          </w:p>
          <w:p w:rsidR="006E45F4" w:rsidRPr="00DE243F" w:rsidRDefault="006E45F4" w:rsidP="009F6A71">
            <w:pPr>
              <w:spacing w:after="120"/>
              <w:jc w:val="both"/>
            </w:pPr>
            <w:r w:rsidRPr="00DE243F">
              <w:t>Akcelerometr: Zintegrowany</w:t>
            </w:r>
          </w:p>
          <w:p w:rsidR="006E45F4" w:rsidRPr="00DE243F" w:rsidRDefault="006E45F4" w:rsidP="009F6A71">
            <w:pPr>
              <w:spacing w:after="120"/>
              <w:jc w:val="both"/>
            </w:pPr>
            <w:r w:rsidRPr="00DE243F">
              <w:t>Czujnik oświetlenia: Zintegrowany</w:t>
            </w:r>
          </w:p>
          <w:p w:rsidR="006E45F4" w:rsidRPr="00DE243F" w:rsidRDefault="006E45F4" w:rsidP="009F6A71">
            <w:pPr>
              <w:spacing w:after="120"/>
              <w:jc w:val="both"/>
            </w:pPr>
            <w:r w:rsidRPr="00DE243F">
              <w:t>Złącza:</w:t>
            </w:r>
          </w:p>
          <w:p w:rsidR="006E45F4" w:rsidRPr="00DE243F" w:rsidRDefault="006E45F4" w:rsidP="009F6A71">
            <w:pPr>
              <w:spacing w:after="120"/>
              <w:jc w:val="both"/>
            </w:pPr>
            <w:r w:rsidRPr="00DE243F">
              <w:t>Bezprzewodowa sieć LAN: IEEE 802.11a/b/g/n/</w:t>
            </w:r>
            <w:proofErr w:type="spellStart"/>
            <w:r w:rsidRPr="00DE243F">
              <w:t>ac</w:t>
            </w:r>
            <w:proofErr w:type="spellEnd"/>
            <w:r w:rsidRPr="00DE243F">
              <w:t xml:space="preserve"> z </w:t>
            </w:r>
            <w:proofErr w:type="spellStart"/>
            <w:r w:rsidRPr="00DE243F">
              <w:t>WiFi</w:t>
            </w:r>
            <w:proofErr w:type="spellEnd"/>
            <w:r w:rsidRPr="00DE243F">
              <w:t xml:space="preserve"> Direct oraz </w:t>
            </w:r>
            <w:proofErr w:type="spellStart"/>
            <w:r w:rsidRPr="00DE243F">
              <w:t>WiFi</w:t>
            </w:r>
            <w:proofErr w:type="spellEnd"/>
            <w:r w:rsidRPr="00DE243F">
              <w:t xml:space="preserve"> </w:t>
            </w:r>
            <w:proofErr w:type="spellStart"/>
            <w:r w:rsidRPr="00DE243F">
              <w:t>Miracast</w:t>
            </w:r>
            <w:proofErr w:type="spellEnd"/>
          </w:p>
          <w:p w:rsidR="006E45F4" w:rsidRPr="00DE243F" w:rsidRDefault="006E45F4" w:rsidP="009F6A71">
            <w:pPr>
              <w:spacing w:after="120"/>
              <w:jc w:val="both"/>
            </w:pPr>
            <w:r w:rsidRPr="00DE243F">
              <w:t xml:space="preserve">Bluetooth: Bluetooth Smart </w:t>
            </w:r>
            <w:proofErr w:type="spellStart"/>
            <w:r w:rsidRPr="00DE243F">
              <w:t>Ready</w:t>
            </w:r>
            <w:proofErr w:type="spellEnd"/>
          </w:p>
          <w:p w:rsidR="006E45F4" w:rsidRPr="00DE243F" w:rsidRDefault="006E45F4" w:rsidP="009F6A71">
            <w:pPr>
              <w:spacing w:after="120"/>
              <w:jc w:val="both"/>
            </w:pPr>
            <w:proofErr w:type="spellStart"/>
            <w:r w:rsidRPr="00DE243F">
              <w:t>microUSB</w:t>
            </w:r>
            <w:proofErr w:type="spellEnd"/>
            <w:r w:rsidRPr="00DE243F">
              <w:t>: USB 2.0</w:t>
            </w:r>
          </w:p>
          <w:p w:rsidR="006E45F4" w:rsidRPr="00DE243F" w:rsidRDefault="006E45F4" w:rsidP="009F6A71">
            <w:pPr>
              <w:spacing w:after="120"/>
              <w:jc w:val="both"/>
            </w:pPr>
            <w:r w:rsidRPr="00DE243F">
              <w:t>Pamięć:</w:t>
            </w:r>
          </w:p>
          <w:p w:rsidR="006E45F4" w:rsidRPr="00DE243F" w:rsidRDefault="006E45F4" w:rsidP="009F6A71">
            <w:pPr>
              <w:spacing w:after="120"/>
              <w:jc w:val="both"/>
            </w:pPr>
            <w:r w:rsidRPr="00DE243F">
              <w:t>Pamięć RAM: min. 2 GB</w:t>
            </w:r>
          </w:p>
          <w:p w:rsidR="006E45F4" w:rsidRPr="00DE243F" w:rsidRDefault="006E45F4" w:rsidP="009F6A71">
            <w:pPr>
              <w:spacing w:after="120"/>
              <w:jc w:val="both"/>
            </w:pPr>
            <w:r w:rsidRPr="00DE243F">
              <w:t>Pamięć wewnętrzna: min. 16 GB</w:t>
            </w:r>
          </w:p>
          <w:p w:rsidR="006E45F4" w:rsidRPr="00DE243F" w:rsidRDefault="006E45F4" w:rsidP="009F6A71">
            <w:pPr>
              <w:spacing w:after="120"/>
              <w:jc w:val="both"/>
            </w:pPr>
            <w:r w:rsidRPr="00DE243F">
              <w:t xml:space="preserve">Zewnętrzna pamięć: możliwość rozszerzenia kartami </w:t>
            </w:r>
            <w:proofErr w:type="spellStart"/>
            <w:r w:rsidRPr="00DE243F">
              <w:t>microSD</w:t>
            </w:r>
            <w:proofErr w:type="spellEnd"/>
            <w:r w:rsidRPr="00DE243F">
              <w:t xml:space="preserve"> </w:t>
            </w:r>
          </w:p>
          <w:p w:rsidR="006E45F4" w:rsidRPr="00DE243F" w:rsidRDefault="006E45F4" w:rsidP="009F6A71">
            <w:pPr>
              <w:spacing w:after="120"/>
              <w:jc w:val="both"/>
            </w:pPr>
            <w:r w:rsidRPr="00DE243F">
              <w:t>Obsługiwane formaty plików:</w:t>
            </w:r>
          </w:p>
          <w:p w:rsidR="006E45F4" w:rsidRPr="00DE243F" w:rsidRDefault="006E45F4" w:rsidP="009F6A71">
            <w:pPr>
              <w:spacing w:after="120"/>
              <w:jc w:val="both"/>
            </w:pPr>
            <w:r w:rsidRPr="00DE243F">
              <w:t>Wideo: MP4 (MPEG 4+AAC), MPEG2 (H.264+AAC)</w:t>
            </w:r>
          </w:p>
          <w:p w:rsidR="006E45F4" w:rsidRPr="00DE243F" w:rsidRDefault="006E45F4" w:rsidP="009F6A71">
            <w:pPr>
              <w:spacing w:after="120"/>
              <w:jc w:val="both"/>
            </w:pPr>
            <w:r w:rsidRPr="00DE243F">
              <w:t>Audio: AAC, MP3, WAV</w:t>
            </w:r>
          </w:p>
          <w:p w:rsidR="006E45F4" w:rsidRPr="00DE243F" w:rsidRDefault="006E45F4" w:rsidP="009F6A71">
            <w:pPr>
              <w:spacing w:after="120"/>
              <w:jc w:val="both"/>
            </w:pPr>
            <w:r w:rsidRPr="00DE243F">
              <w:lastRenderedPageBreak/>
              <w:t xml:space="preserve">Obsługa 3D: </w:t>
            </w:r>
            <w:proofErr w:type="spellStart"/>
            <w:r w:rsidRPr="00DE243F">
              <w:t>Równolegla</w:t>
            </w:r>
            <w:proofErr w:type="spellEnd"/>
          </w:p>
          <w:p w:rsidR="006E45F4" w:rsidRPr="00DE243F" w:rsidRDefault="006E45F4" w:rsidP="009F6A71">
            <w:pPr>
              <w:spacing w:after="120"/>
              <w:jc w:val="both"/>
            </w:pPr>
            <w:r w:rsidRPr="00DE243F">
              <w:t>Informacje ogólne:</w:t>
            </w:r>
          </w:p>
          <w:p w:rsidR="006E45F4" w:rsidRPr="00DE243F" w:rsidRDefault="006E45F4" w:rsidP="009F6A71">
            <w:pPr>
              <w:spacing w:after="120"/>
              <w:jc w:val="both"/>
            </w:pPr>
            <w:r w:rsidRPr="00DE243F">
              <w:t>Temperatura pracy: 5 °C - 35 °C, 20 % - 80 % Wilgotność</w:t>
            </w:r>
          </w:p>
          <w:p w:rsidR="006E45F4" w:rsidRPr="00DE243F" w:rsidRDefault="006E45F4" w:rsidP="009F6A71">
            <w:pPr>
              <w:spacing w:after="120"/>
              <w:jc w:val="both"/>
            </w:pPr>
            <w:r w:rsidRPr="00DE243F">
              <w:t>Czas eksploatacji akumulatora: min 5 godzin</w:t>
            </w:r>
          </w:p>
          <w:p w:rsidR="006E45F4" w:rsidRPr="00DE243F" w:rsidRDefault="006E45F4" w:rsidP="009F6A71">
            <w:pPr>
              <w:spacing w:after="120"/>
              <w:jc w:val="both"/>
            </w:pPr>
            <w:r w:rsidRPr="00DE243F">
              <w:t>Moduł śledzenia wzroku:</w:t>
            </w:r>
          </w:p>
          <w:p w:rsidR="006E45F4" w:rsidRPr="00DE243F" w:rsidRDefault="006E45F4" w:rsidP="009F6A71">
            <w:pPr>
              <w:spacing w:after="120"/>
              <w:jc w:val="both"/>
            </w:pPr>
            <w:r w:rsidRPr="00DE243F">
              <w:t>Podstawowe możliwości:</w:t>
            </w:r>
          </w:p>
          <w:p w:rsidR="006E45F4" w:rsidRPr="00DE243F" w:rsidRDefault="006E45F4" w:rsidP="009F6A71">
            <w:pPr>
              <w:spacing w:after="120"/>
              <w:jc w:val="both"/>
            </w:pPr>
            <w:r w:rsidRPr="00DE243F">
              <w:t>- częstotliwość pomiaru:” 200 Hz</w:t>
            </w:r>
          </w:p>
          <w:p w:rsidR="006E45F4" w:rsidRPr="00DE243F" w:rsidRDefault="006E45F4" w:rsidP="009F6A71">
            <w:pPr>
              <w:spacing w:after="120"/>
              <w:jc w:val="both"/>
            </w:pPr>
            <w:r w:rsidRPr="00DE243F">
              <w:t>- śledzenia mono, i stereo</w:t>
            </w:r>
          </w:p>
          <w:p w:rsidR="006E45F4" w:rsidRPr="00DE243F" w:rsidRDefault="006E45F4" w:rsidP="009F6A71">
            <w:pPr>
              <w:spacing w:after="120"/>
              <w:jc w:val="both"/>
            </w:pPr>
            <w:r w:rsidRPr="00DE243F">
              <w:t>- pole widzenia: powyżej 100 st.</w:t>
            </w:r>
          </w:p>
          <w:p w:rsidR="006E45F4" w:rsidRPr="00DE243F" w:rsidRDefault="006E45F4" w:rsidP="009F6A71">
            <w:pPr>
              <w:spacing w:after="120"/>
              <w:jc w:val="both"/>
            </w:pPr>
            <w:r w:rsidRPr="00DE243F">
              <w:t>- precyzja pomiaru poniżej 1 st.</w:t>
            </w:r>
          </w:p>
          <w:p w:rsidR="006E45F4" w:rsidRPr="00DE243F" w:rsidRDefault="006E45F4" w:rsidP="009F6A71">
            <w:pPr>
              <w:spacing w:after="120"/>
              <w:jc w:val="both"/>
            </w:pPr>
            <w:r w:rsidRPr="00DE243F">
              <w:t>- dokładność pomiaru poniżej 0.1 st.</w:t>
            </w:r>
          </w:p>
          <w:p w:rsidR="006E45F4" w:rsidRPr="00DE243F" w:rsidRDefault="006E45F4" w:rsidP="009F6A71">
            <w:pPr>
              <w:spacing w:after="120"/>
              <w:jc w:val="both"/>
            </w:pPr>
            <w:r w:rsidRPr="00DE243F">
              <w:t>- opóźnienie kamer poniżej 6 ms</w:t>
            </w:r>
          </w:p>
          <w:p w:rsidR="006E45F4" w:rsidRPr="00DE243F" w:rsidRDefault="006E45F4" w:rsidP="009F6A71">
            <w:pPr>
              <w:spacing w:after="120"/>
              <w:jc w:val="both"/>
            </w:pPr>
            <w:r w:rsidRPr="00DE243F">
              <w:t>- opóźnienie przetwarzania poniżej 4 ms</w:t>
            </w:r>
          </w:p>
          <w:p w:rsidR="006E45F4" w:rsidRPr="00DE243F" w:rsidRDefault="006E45F4" w:rsidP="009F6A71">
            <w:pPr>
              <w:spacing w:after="120"/>
              <w:jc w:val="both"/>
            </w:pPr>
            <w:r w:rsidRPr="00DE243F">
              <w:t>- rozdzielczość min. 192x192</w:t>
            </w:r>
          </w:p>
          <w:p w:rsidR="006E45F4" w:rsidRPr="00DE243F" w:rsidRDefault="006E45F4" w:rsidP="009F6A71">
            <w:pPr>
              <w:spacing w:after="120"/>
              <w:jc w:val="both"/>
            </w:pPr>
            <w:r w:rsidRPr="00DE243F">
              <w:t>- podłączeni : USB 2.0 lub 3.0</w:t>
            </w:r>
          </w:p>
          <w:p w:rsidR="006E45F4" w:rsidRPr="00DE243F" w:rsidRDefault="006E45F4" w:rsidP="009F6A71">
            <w:pPr>
              <w:spacing w:after="120"/>
              <w:jc w:val="both"/>
            </w:pPr>
            <w:r w:rsidRPr="00DE243F">
              <w:t>- kalibracja min 5 punktowa</w:t>
            </w:r>
          </w:p>
          <w:p w:rsidR="006E45F4" w:rsidRPr="00DE243F" w:rsidRDefault="006E45F4" w:rsidP="009F6A71">
            <w:pPr>
              <w:spacing w:after="120"/>
              <w:jc w:val="both"/>
            </w:pPr>
            <w:r w:rsidRPr="00DE243F">
              <w:t>- określenie średnicy źrenicy,</w:t>
            </w:r>
          </w:p>
          <w:p w:rsidR="006E45F4" w:rsidRPr="00DE243F" w:rsidRDefault="006E45F4" w:rsidP="009F6A71">
            <w:pPr>
              <w:spacing w:after="120"/>
              <w:jc w:val="both"/>
            </w:pPr>
            <w:r w:rsidRPr="00DE243F">
              <w:t>- kreślenie pozycji źrenicy</w:t>
            </w:r>
          </w:p>
          <w:p w:rsidR="006E45F4" w:rsidRPr="00DE243F" w:rsidRDefault="006E45F4" w:rsidP="009F6A71">
            <w:pPr>
              <w:spacing w:after="120"/>
              <w:jc w:val="both"/>
            </w:pPr>
            <w:r w:rsidRPr="00DE243F">
              <w:t>- kamera zewnętrzna</w:t>
            </w:r>
          </w:p>
          <w:p w:rsidR="006E45F4" w:rsidRPr="00DE243F" w:rsidRDefault="006E45F4" w:rsidP="009F6A71">
            <w:pPr>
              <w:spacing w:after="120"/>
              <w:jc w:val="both"/>
            </w:pPr>
            <w:r w:rsidRPr="00DE243F">
              <w:t>- możliwość mocowania na okulary rzeczywistości rozszerzanej (mocowanie dedykowane)</w:t>
            </w:r>
          </w:p>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t>Zamawiający nie dopuszcza składania ofert wariantowych</w:t>
            </w:r>
            <w:r w:rsidRPr="00DE243F">
              <w:rPr>
                <w:rFonts w:ascii="Times New Roman" w:hAnsi="Times New Roman"/>
                <w:sz w:val="24"/>
                <w:szCs w:val="24"/>
              </w:rPr>
              <w:t>.</w:t>
            </w:r>
            <w:r w:rsidRPr="00DE243F">
              <w:rPr>
                <w:rFonts w:ascii="Times New Roman" w:hAnsi="Times New Roman"/>
                <w:b/>
                <w:sz w:val="24"/>
                <w:szCs w:val="24"/>
              </w:rPr>
              <w:t xml:space="preserve"> </w:t>
            </w:r>
          </w:p>
        </w:tc>
      </w:tr>
      <w:tr w:rsidR="006E45F4" w:rsidRPr="00DE243F" w:rsidTr="00DE03D4">
        <w:tc>
          <w:tcPr>
            <w:tcW w:w="1510" w:type="dxa"/>
            <w:vAlign w:val="center"/>
          </w:tcPr>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lastRenderedPageBreak/>
              <w:t>4</w:t>
            </w:r>
          </w:p>
        </w:tc>
        <w:tc>
          <w:tcPr>
            <w:tcW w:w="8766" w:type="dxa"/>
          </w:tcPr>
          <w:p w:rsidR="006E45F4" w:rsidRPr="00DE243F" w:rsidRDefault="006E45F4" w:rsidP="009F6A71">
            <w:pPr>
              <w:spacing w:after="120"/>
              <w:jc w:val="both"/>
            </w:pPr>
            <w:r w:rsidRPr="00DE243F">
              <w:rPr>
                <w:b/>
              </w:rPr>
              <w:t>Temat</w:t>
            </w:r>
            <w:r w:rsidRPr="00DE243F">
              <w:t>: Dostawa modułu optycznego</w:t>
            </w:r>
            <w:r w:rsidR="00E44594" w:rsidRPr="00DE243F">
              <w:t xml:space="preserve"> </w:t>
            </w:r>
            <w:r w:rsidRPr="00DE243F">
              <w:t>start/stop do pomiaru równości nawierzchni.</w:t>
            </w:r>
          </w:p>
          <w:p w:rsidR="006E45F4" w:rsidRPr="00DE243F" w:rsidRDefault="006E45F4" w:rsidP="009F6A71">
            <w:pPr>
              <w:spacing w:after="120"/>
              <w:jc w:val="both"/>
            </w:pPr>
            <w:r w:rsidRPr="00DE243F">
              <w:rPr>
                <w:b/>
              </w:rPr>
              <w:t>Wspólny Słownik Zamówień</w:t>
            </w:r>
            <w:r w:rsidRPr="00DE243F">
              <w:t>:</w:t>
            </w:r>
            <w:r w:rsidRPr="00DE243F">
              <w:rPr>
                <w:b/>
              </w:rPr>
              <w:t xml:space="preserve"> </w:t>
            </w:r>
            <w:r w:rsidRPr="00DE243F">
              <w:t xml:space="preserve">38000000-5 - Sprzęt laboratoryjny, optyczny i precyzyjny (z wyjątkiem szklanego) </w:t>
            </w:r>
          </w:p>
          <w:p w:rsidR="006E45F4" w:rsidRPr="00DE243F" w:rsidRDefault="006E45F4" w:rsidP="009F6A71">
            <w:pPr>
              <w:spacing w:after="120"/>
              <w:jc w:val="both"/>
            </w:pPr>
            <w:r w:rsidRPr="00DE243F">
              <w:rPr>
                <w:b/>
              </w:rPr>
              <w:t>Opis</w:t>
            </w:r>
            <w:r w:rsidRPr="00DE243F">
              <w:t xml:space="preserve">: </w:t>
            </w:r>
          </w:p>
          <w:p w:rsidR="006E45F4" w:rsidRPr="00DE243F" w:rsidRDefault="006E45F4" w:rsidP="0028289E">
            <w:pPr>
              <w:jc w:val="both"/>
            </w:pPr>
            <w:r w:rsidRPr="00DE243F">
              <w:t xml:space="preserve">Przedmiotem zamówienia jest moduł optyczny automatycznie uruchamiający i kończący pomiar równości nawierzchni mobilnym profilografem laserowym w czasie przejazdu nad znacznikiem odblaskowym umieszczanym na początku i końcu mierzonego odcinka. Urządzenie musi być w pełni kompatybilne  z urządzeniem profilograficznym </w:t>
            </w:r>
            <w:proofErr w:type="spellStart"/>
            <w:r w:rsidRPr="00DE243F">
              <w:t>Dynatest</w:t>
            </w:r>
            <w:proofErr w:type="spellEnd"/>
            <w:r w:rsidRPr="00DE243F">
              <w:t xml:space="preserve"> RSP3, posiadanym przez Zamawiającego.</w:t>
            </w:r>
          </w:p>
          <w:p w:rsidR="006E45F4" w:rsidRPr="00DE243F" w:rsidRDefault="006E45F4" w:rsidP="0028289E">
            <w:pPr>
              <w:pStyle w:val="ProPublico"/>
              <w:numPr>
                <w:ilvl w:val="1"/>
                <w:numId w:val="0"/>
              </w:numPr>
              <w:tabs>
                <w:tab w:val="num" w:pos="0"/>
              </w:tabs>
              <w:spacing w:line="240" w:lineRule="auto"/>
              <w:jc w:val="both"/>
              <w:rPr>
                <w:rFonts w:ascii="Times New Roman" w:hAnsi="Times New Roman"/>
                <w:sz w:val="24"/>
                <w:szCs w:val="24"/>
              </w:rPr>
            </w:pPr>
            <w:r w:rsidRPr="00DE243F">
              <w:rPr>
                <w:rFonts w:ascii="Times New Roman" w:hAnsi="Times New Roman"/>
                <w:b/>
                <w:sz w:val="24"/>
                <w:szCs w:val="24"/>
              </w:rPr>
              <w:t>Zamawiający nie dopuszcza składania ofert wariantowych</w:t>
            </w:r>
            <w:r w:rsidRPr="00DE243F">
              <w:rPr>
                <w:rFonts w:ascii="Times New Roman" w:hAnsi="Times New Roman"/>
                <w:sz w:val="24"/>
                <w:szCs w:val="24"/>
              </w:rPr>
              <w:t>.</w:t>
            </w:r>
            <w:r w:rsidRPr="00DE243F">
              <w:rPr>
                <w:rFonts w:ascii="Times New Roman" w:hAnsi="Times New Roman"/>
                <w:b/>
                <w:sz w:val="24"/>
                <w:szCs w:val="24"/>
              </w:rPr>
              <w:t xml:space="preserve"> </w:t>
            </w:r>
          </w:p>
        </w:tc>
      </w:tr>
      <w:tr w:rsidR="006E45F4" w:rsidRPr="00DE243F" w:rsidTr="00DE03D4">
        <w:tc>
          <w:tcPr>
            <w:tcW w:w="1510" w:type="dxa"/>
            <w:vAlign w:val="center"/>
          </w:tcPr>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t>5</w:t>
            </w:r>
          </w:p>
        </w:tc>
        <w:tc>
          <w:tcPr>
            <w:tcW w:w="8766" w:type="dxa"/>
          </w:tcPr>
          <w:p w:rsidR="00DE03D4" w:rsidRPr="00DE243F" w:rsidRDefault="00DE03D4" w:rsidP="009F6A71">
            <w:pPr>
              <w:spacing w:after="120"/>
              <w:jc w:val="both"/>
              <w:rPr>
                <w:b/>
                <w:sz w:val="16"/>
                <w:szCs w:val="16"/>
              </w:rPr>
            </w:pPr>
          </w:p>
          <w:p w:rsidR="00DE03D4" w:rsidRPr="00DE243F" w:rsidRDefault="0066555B" w:rsidP="00DE03D4">
            <w:pPr>
              <w:widowControl w:val="0"/>
              <w:tabs>
                <w:tab w:val="center" w:pos="4536"/>
                <w:tab w:val="right" w:pos="9072"/>
              </w:tabs>
              <w:autoSpaceDE w:val="0"/>
              <w:autoSpaceDN w:val="0"/>
              <w:adjustRightInd w:val="0"/>
              <w:jc w:val="center"/>
              <w:rPr>
                <w:sz w:val="20"/>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E_POWER_poziom_pl-1_rgb" style="width:438.7pt;height:57.9pt;visibility:visible;mso-wrap-style:square">
                  <v:imagedata r:id="rId7" o:title="FE_POWER_poziom_pl-1_rgb"/>
                </v:shape>
              </w:pict>
            </w:r>
          </w:p>
          <w:p w:rsidR="00DE03D4" w:rsidRPr="00DE243F" w:rsidRDefault="00DE03D4" w:rsidP="00DE03D4">
            <w:pPr>
              <w:widowControl w:val="0"/>
              <w:tabs>
                <w:tab w:val="center" w:pos="4536"/>
                <w:tab w:val="right" w:pos="9072"/>
              </w:tabs>
              <w:autoSpaceDE w:val="0"/>
              <w:autoSpaceDN w:val="0"/>
              <w:adjustRightInd w:val="0"/>
              <w:jc w:val="center"/>
              <w:rPr>
                <w:sz w:val="16"/>
                <w:szCs w:val="16"/>
              </w:rPr>
            </w:pPr>
            <w:r w:rsidRPr="00DE243F">
              <w:rPr>
                <w:sz w:val="16"/>
                <w:szCs w:val="16"/>
              </w:rPr>
              <w:t>Projekt: „Nowa jakość – zintegrowany program rozwoju Politechniki Rzeszowskiej” współfinansowany przez Unię Europejską ze środków Europejskiego Funduszu Społecznego w ramach Programu Operacyjnego Wiedza Edukacja Rozwój</w:t>
            </w:r>
          </w:p>
          <w:p w:rsidR="00DE03D4" w:rsidRPr="00DE243F" w:rsidRDefault="00DE03D4" w:rsidP="00A02781">
            <w:pPr>
              <w:widowControl w:val="0"/>
              <w:tabs>
                <w:tab w:val="center" w:pos="4536"/>
                <w:tab w:val="right" w:pos="9072"/>
              </w:tabs>
              <w:autoSpaceDE w:val="0"/>
              <w:autoSpaceDN w:val="0"/>
              <w:adjustRightInd w:val="0"/>
              <w:jc w:val="center"/>
              <w:rPr>
                <w:sz w:val="16"/>
                <w:szCs w:val="16"/>
              </w:rPr>
            </w:pPr>
            <w:r w:rsidRPr="00DE243F">
              <w:rPr>
                <w:sz w:val="16"/>
                <w:szCs w:val="16"/>
              </w:rPr>
              <w:t xml:space="preserve">POWR.03.05.00-00-Z209/17 </w:t>
            </w:r>
          </w:p>
          <w:p w:rsidR="006E45F4" w:rsidRPr="00DE243F" w:rsidRDefault="006E45F4" w:rsidP="009F6A71">
            <w:pPr>
              <w:spacing w:after="120"/>
              <w:jc w:val="both"/>
            </w:pPr>
            <w:r w:rsidRPr="00DE243F">
              <w:rPr>
                <w:b/>
              </w:rPr>
              <w:lastRenderedPageBreak/>
              <w:t>Temat</w:t>
            </w:r>
            <w:r w:rsidRPr="00DE243F">
              <w:t xml:space="preserve">: Dostawa odczynników chemicznych. </w:t>
            </w:r>
          </w:p>
          <w:p w:rsidR="006E45F4" w:rsidRPr="00DE243F" w:rsidRDefault="006E45F4" w:rsidP="009F6A71">
            <w:pPr>
              <w:spacing w:after="120"/>
              <w:jc w:val="both"/>
            </w:pPr>
            <w:r w:rsidRPr="00DE243F">
              <w:rPr>
                <w:b/>
              </w:rPr>
              <w:t>Wspólny Słownik Zamówień</w:t>
            </w:r>
            <w:r w:rsidRPr="00DE243F">
              <w:t>:</w:t>
            </w:r>
            <w:r w:rsidRPr="00DE243F">
              <w:rPr>
                <w:b/>
              </w:rPr>
              <w:t xml:space="preserve"> </w:t>
            </w:r>
            <w:r w:rsidRPr="00DE243F">
              <w:t xml:space="preserve">33696300-8 - Odczynniki chemiczne </w:t>
            </w:r>
          </w:p>
          <w:p w:rsidR="006E45F4" w:rsidRPr="00DE243F" w:rsidRDefault="006E45F4" w:rsidP="009F6A71">
            <w:pPr>
              <w:spacing w:after="120"/>
              <w:jc w:val="both"/>
            </w:pPr>
            <w:r w:rsidRPr="00DE243F">
              <w:rPr>
                <w:b/>
              </w:rPr>
              <w:t>Opis</w:t>
            </w:r>
            <w:r w:rsidRPr="00DE243F">
              <w:t xml:space="preserve">: </w:t>
            </w:r>
          </w:p>
          <w:p w:rsidR="006E45F4" w:rsidRPr="00DE243F" w:rsidRDefault="006E45F4" w:rsidP="009F6A71">
            <w:pPr>
              <w:spacing w:after="120"/>
              <w:jc w:val="both"/>
            </w:pPr>
            <w:r w:rsidRPr="00DE243F">
              <w:t>1. Propanol-2 /izopropanol/ czda, 10 x 5L</w:t>
            </w:r>
          </w:p>
          <w:p w:rsidR="006E45F4" w:rsidRPr="00DE243F" w:rsidRDefault="006E45F4" w:rsidP="009F6A71">
            <w:pPr>
              <w:spacing w:after="120"/>
              <w:jc w:val="both"/>
            </w:pPr>
            <w:r w:rsidRPr="00DE243F">
              <w:t>2. Krzemionka koloidalna LUDOX HS-40 1 x 4L</w:t>
            </w:r>
          </w:p>
          <w:p w:rsidR="006E45F4" w:rsidRPr="00DE243F" w:rsidRDefault="006E45F4" w:rsidP="009F6A71">
            <w:pPr>
              <w:spacing w:after="120"/>
              <w:jc w:val="both"/>
            </w:pPr>
            <w:r w:rsidRPr="00DE243F">
              <w:t xml:space="preserve">3. Tytanu (IV) tlenek - </w:t>
            </w:r>
            <w:proofErr w:type="spellStart"/>
            <w:r w:rsidRPr="00DE243F">
              <w:t>nanopuder</w:t>
            </w:r>
            <w:proofErr w:type="spellEnd"/>
            <w:r w:rsidRPr="00DE243F">
              <w:t xml:space="preserve"> 21 nm &gt;99.5% 1 x 100g</w:t>
            </w:r>
          </w:p>
          <w:p w:rsidR="006E45F4" w:rsidRPr="00DE243F" w:rsidRDefault="006E45F4" w:rsidP="009F6A71">
            <w:pPr>
              <w:spacing w:after="120"/>
              <w:jc w:val="both"/>
            </w:pPr>
            <w:r w:rsidRPr="00DE243F">
              <w:t xml:space="preserve">4. Sodu </w:t>
            </w:r>
            <w:proofErr w:type="spellStart"/>
            <w:r w:rsidRPr="00DE243F">
              <w:t>laurylosiarczan</w:t>
            </w:r>
            <w:proofErr w:type="spellEnd"/>
            <w:r w:rsidRPr="00DE243F">
              <w:t xml:space="preserve"> cz lub czda 1 x 1kg</w:t>
            </w:r>
          </w:p>
          <w:p w:rsidR="006E45F4" w:rsidRPr="00DE243F" w:rsidRDefault="006E45F4" w:rsidP="009F6A71">
            <w:pPr>
              <w:spacing w:after="120"/>
              <w:jc w:val="both"/>
            </w:pPr>
            <w:r w:rsidRPr="00DE243F">
              <w:t xml:space="preserve">5. </w:t>
            </w:r>
            <w:proofErr w:type="spellStart"/>
            <w:r w:rsidRPr="00DE243F">
              <w:t>Polyvinylpyrrolidone</w:t>
            </w:r>
            <w:proofErr w:type="spellEnd"/>
            <w:r w:rsidRPr="00DE243F">
              <w:t xml:space="preserve"> </w:t>
            </w:r>
            <w:proofErr w:type="spellStart"/>
            <w:r w:rsidRPr="00DE243F">
              <w:t>average</w:t>
            </w:r>
            <w:proofErr w:type="spellEnd"/>
            <w:r w:rsidRPr="00DE243F">
              <w:t xml:space="preserve"> mol </w:t>
            </w:r>
            <w:proofErr w:type="spellStart"/>
            <w:r w:rsidRPr="00DE243F">
              <w:t>wt</w:t>
            </w:r>
            <w:proofErr w:type="spellEnd"/>
            <w:r w:rsidRPr="00DE243F">
              <w:t xml:space="preserve"> 40,000 1 x 1 kg</w:t>
            </w:r>
          </w:p>
          <w:p w:rsidR="006E45F4" w:rsidRPr="00DE243F" w:rsidRDefault="006E45F4" w:rsidP="009F6A71">
            <w:pPr>
              <w:spacing w:after="120"/>
              <w:jc w:val="both"/>
            </w:pPr>
            <w:r w:rsidRPr="00DE243F">
              <w:t>6. Skrobia ziemniaczana czda - 5 kg.</w:t>
            </w:r>
          </w:p>
          <w:p w:rsidR="006E45F4" w:rsidRPr="00DE243F" w:rsidRDefault="006E45F4" w:rsidP="009F6A71">
            <w:pPr>
              <w:spacing w:after="120"/>
              <w:jc w:val="both"/>
            </w:pPr>
            <w:r w:rsidRPr="00DE243F">
              <w:t xml:space="preserve">7. </w:t>
            </w:r>
            <w:proofErr w:type="spellStart"/>
            <w:r w:rsidRPr="00DE243F">
              <w:t>Lignosulfonian</w:t>
            </w:r>
            <w:proofErr w:type="spellEnd"/>
            <w:r w:rsidRPr="00DE243F">
              <w:t xml:space="preserve"> wapnia czda - 2 kg.</w:t>
            </w:r>
          </w:p>
          <w:p w:rsidR="006E45F4" w:rsidRPr="00DE243F" w:rsidRDefault="006E45F4" w:rsidP="009F6A71">
            <w:pPr>
              <w:spacing w:after="120"/>
              <w:jc w:val="both"/>
            </w:pPr>
            <w:r w:rsidRPr="00DE243F">
              <w:t xml:space="preserve">8. </w:t>
            </w:r>
            <w:proofErr w:type="spellStart"/>
            <w:r w:rsidRPr="00DE243F">
              <w:t>Lignosulfonian</w:t>
            </w:r>
            <w:proofErr w:type="spellEnd"/>
            <w:r w:rsidRPr="00DE243F">
              <w:t xml:space="preserve"> sodu czda - 2 kg.</w:t>
            </w:r>
          </w:p>
          <w:p w:rsidR="006E45F4" w:rsidRPr="00DE243F" w:rsidRDefault="006E45F4" w:rsidP="009F6A71">
            <w:pPr>
              <w:spacing w:after="120"/>
              <w:jc w:val="both"/>
            </w:pPr>
            <w:r w:rsidRPr="00DE243F">
              <w:t>9. Fosforan amonu czda - 2 kg</w:t>
            </w:r>
          </w:p>
          <w:p w:rsidR="006E45F4" w:rsidRPr="00DE243F" w:rsidRDefault="006E45F4" w:rsidP="009F6A71">
            <w:pPr>
              <w:spacing w:after="120"/>
              <w:jc w:val="both"/>
            </w:pPr>
            <w:r w:rsidRPr="00DE243F">
              <w:t>10. Fosforan potasu czda - 2 kg</w:t>
            </w:r>
          </w:p>
          <w:p w:rsidR="006E45F4" w:rsidRPr="00DE243F" w:rsidRDefault="006E45F4" w:rsidP="009F6A71">
            <w:pPr>
              <w:spacing w:after="120"/>
              <w:jc w:val="both"/>
            </w:pPr>
            <w:r w:rsidRPr="00DE243F">
              <w:t>11. Azotan potasu czda - 1 kg</w:t>
            </w:r>
          </w:p>
          <w:p w:rsidR="006E45F4" w:rsidRPr="00DE243F" w:rsidRDefault="006E45F4" w:rsidP="009F6A71">
            <w:pPr>
              <w:spacing w:after="120"/>
              <w:jc w:val="both"/>
            </w:pPr>
            <w:r w:rsidRPr="00DE243F">
              <w:t xml:space="preserve">12. </w:t>
            </w:r>
            <w:proofErr w:type="spellStart"/>
            <w:r w:rsidRPr="00DE243F">
              <w:t>Diwodorofosforan</w:t>
            </w:r>
            <w:proofErr w:type="spellEnd"/>
            <w:r w:rsidRPr="00DE243F">
              <w:t xml:space="preserve"> wapnia czda - 1 kg</w:t>
            </w:r>
          </w:p>
          <w:p w:rsidR="006E45F4" w:rsidRPr="00DE243F" w:rsidRDefault="006E45F4" w:rsidP="009F6A71">
            <w:pPr>
              <w:spacing w:after="120"/>
              <w:jc w:val="both"/>
            </w:pPr>
            <w:r w:rsidRPr="00DE243F">
              <w:t>13. Siarczan amonu czda - 1 kg</w:t>
            </w:r>
          </w:p>
          <w:p w:rsidR="006E45F4" w:rsidRPr="00DE243F" w:rsidRDefault="006E45F4" w:rsidP="009F6A71">
            <w:pPr>
              <w:spacing w:after="120"/>
              <w:jc w:val="both"/>
            </w:pPr>
            <w:r w:rsidRPr="00DE243F">
              <w:t>14. Węglan wapnia bezwodny czda - 10kg</w:t>
            </w:r>
          </w:p>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t>Zamawiający nie dopuszcza składania ofert wariantowych</w:t>
            </w:r>
            <w:r w:rsidRPr="00DE243F">
              <w:rPr>
                <w:rFonts w:ascii="Times New Roman" w:hAnsi="Times New Roman"/>
                <w:sz w:val="24"/>
                <w:szCs w:val="24"/>
              </w:rPr>
              <w:t>.</w:t>
            </w:r>
            <w:r w:rsidRPr="00DE243F">
              <w:rPr>
                <w:rFonts w:ascii="Times New Roman" w:hAnsi="Times New Roman"/>
                <w:b/>
                <w:sz w:val="24"/>
                <w:szCs w:val="24"/>
              </w:rPr>
              <w:t xml:space="preserve"> </w:t>
            </w:r>
          </w:p>
        </w:tc>
      </w:tr>
    </w:tbl>
    <w:p w:rsidR="00211900" w:rsidRPr="0028289E" w:rsidRDefault="00211900" w:rsidP="00A02781">
      <w:pPr>
        <w:numPr>
          <w:ilvl w:val="0"/>
          <w:numId w:val="24"/>
        </w:numPr>
        <w:spacing w:after="120"/>
        <w:jc w:val="both"/>
        <w:rPr>
          <w:spacing w:val="-6"/>
        </w:rPr>
      </w:pPr>
      <w:r w:rsidRPr="0028289E">
        <w:rPr>
          <w:spacing w:val="-6"/>
        </w:rPr>
        <w:lastRenderedPageBreak/>
        <w:t>Części nie mogą być dzielone przez wykonawców, oferty nie zawierające pełnego zakresu przedmiotu zamówienia określonego w zadaniu częściowym zostaną odrzucone.</w:t>
      </w:r>
    </w:p>
    <w:p w:rsidR="00A02781" w:rsidRPr="00DE243F" w:rsidRDefault="00A02781" w:rsidP="00A02781">
      <w:pPr>
        <w:numPr>
          <w:ilvl w:val="0"/>
          <w:numId w:val="24"/>
        </w:numPr>
        <w:spacing w:after="120"/>
        <w:jc w:val="both"/>
      </w:pPr>
      <w:r w:rsidRPr="00DE243F">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DE243F" w:rsidRDefault="00607971" w:rsidP="00607971">
      <w:pPr>
        <w:spacing w:before="120" w:after="120"/>
        <w:rPr>
          <w:b/>
          <w:bCs/>
          <w:color w:val="000000"/>
        </w:rPr>
      </w:pPr>
      <w:r w:rsidRPr="00DE243F">
        <w:rPr>
          <w:b/>
          <w:bCs/>
          <w:color w:val="000000"/>
        </w:rPr>
        <w:t>III. TERMIN REALIZACJI</w:t>
      </w:r>
    </w:p>
    <w:p w:rsidR="00607971" w:rsidRPr="00DE243F" w:rsidRDefault="00607971" w:rsidP="00211900">
      <w:pPr>
        <w:spacing w:after="120"/>
        <w:jc w:val="both"/>
        <w:rPr>
          <w:b/>
        </w:rPr>
      </w:pPr>
    </w:p>
    <w:tbl>
      <w:tblPr>
        <w:tblW w:w="8640" w:type="dxa"/>
        <w:tblInd w:w="648" w:type="dxa"/>
        <w:tblLook w:val="01E0" w:firstRow="1" w:lastRow="1" w:firstColumn="1" w:lastColumn="1" w:noHBand="0" w:noVBand="0"/>
      </w:tblPr>
      <w:tblGrid>
        <w:gridCol w:w="8640"/>
      </w:tblGrid>
      <w:tr w:rsidR="00E44594" w:rsidRPr="00DE243F" w:rsidTr="00E44594">
        <w:tc>
          <w:tcPr>
            <w:tcW w:w="8640" w:type="dxa"/>
          </w:tcPr>
          <w:p w:rsidR="00E44594" w:rsidRPr="00DE243F" w:rsidRDefault="00E44594" w:rsidP="009F6A71">
            <w:pPr>
              <w:pStyle w:val="Tekstpodstawowy"/>
            </w:pPr>
            <w:r w:rsidRPr="00DE243F">
              <w:rPr>
                <w:b/>
              </w:rPr>
              <w:lastRenderedPageBreak/>
              <w:t>7 dni od daty udzielenia zamówienia</w:t>
            </w:r>
            <w:r w:rsidRPr="00DE243F">
              <w:t xml:space="preserve"> – dla zadania częściowego: 1,</w:t>
            </w:r>
          </w:p>
        </w:tc>
      </w:tr>
      <w:tr w:rsidR="00E44594" w:rsidRPr="00DE243F" w:rsidTr="00E44594">
        <w:tc>
          <w:tcPr>
            <w:tcW w:w="8640" w:type="dxa"/>
          </w:tcPr>
          <w:p w:rsidR="00E44594" w:rsidRPr="00DE243F" w:rsidRDefault="00E44594" w:rsidP="0092543A">
            <w:pPr>
              <w:pStyle w:val="Tekstpodstawowy"/>
              <w:rPr>
                <w:b/>
              </w:rPr>
            </w:pPr>
            <w:r w:rsidRPr="00DE243F">
              <w:rPr>
                <w:b/>
              </w:rPr>
              <w:t>14 dni od daty udzielenia zamówienia</w:t>
            </w:r>
            <w:r w:rsidRPr="00DE243F">
              <w:t xml:space="preserve"> – dla zadania częściowego: 2,</w:t>
            </w:r>
          </w:p>
        </w:tc>
      </w:tr>
      <w:tr w:rsidR="00E44594" w:rsidRPr="00DE243F" w:rsidTr="00E44594">
        <w:tc>
          <w:tcPr>
            <w:tcW w:w="8640" w:type="dxa"/>
          </w:tcPr>
          <w:p w:rsidR="00E44594" w:rsidRPr="00DE243F" w:rsidRDefault="00E44594" w:rsidP="009F6A71">
            <w:pPr>
              <w:pStyle w:val="Tekstpodstawowy"/>
              <w:rPr>
                <w:b/>
              </w:rPr>
            </w:pPr>
            <w:r w:rsidRPr="00DE243F">
              <w:rPr>
                <w:b/>
              </w:rPr>
              <w:t>7 dni od daty udzielenia zamówienia</w:t>
            </w:r>
            <w:r w:rsidRPr="00DE243F">
              <w:t xml:space="preserve"> – dla zadania częściowego: 3</w:t>
            </w:r>
          </w:p>
        </w:tc>
      </w:tr>
      <w:tr w:rsidR="00E44594" w:rsidRPr="00DE243F" w:rsidTr="00E44594">
        <w:tc>
          <w:tcPr>
            <w:tcW w:w="8640" w:type="dxa"/>
          </w:tcPr>
          <w:p w:rsidR="00E44594" w:rsidRPr="00DE243F" w:rsidRDefault="00E44594" w:rsidP="009F6A71">
            <w:pPr>
              <w:pStyle w:val="Tekstpodstawowy"/>
            </w:pPr>
            <w:r w:rsidRPr="00DE243F">
              <w:rPr>
                <w:b/>
              </w:rPr>
              <w:t>25 dni od daty udzielenia zamówienia</w:t>
            </w:r>
            <w:r w:rsidRPr="00DE243F">
              <w:t xml:space="preserve"> – dla zadania częściowego: 4</w:t>
            </w:r>
          </w:p>
        </w:tc>
      </w:tr>
      <w:tr w:rsidR="00E44594" w:rsidRPr="00DE243F" w:rsidTr="00E44594">
        <w:tc>
          <w:tcPr>
            <w:tcW w:w="8640" w:type="dxa"/>
          </w:tcPr>
          <w:p w:rsidR="00E44594" w:rsidRPr="00DE243F" w:rsidRDefault="0092543A" w:rsidP="009F6A71">
            <w:pPr>
              <w:pStyle w:val="Tekstpodstawowy"/>
            </w:pPr>
            <w:r w:rsidRPr="00DE243F">
              <w:rPr>
                <w:b/>
              </w:rPr>
              <w:t>14 dni od daty udzielenia zamówienia</w:t>
            </w:r>
            <w:r w:rsidRPr="00DE243F">
              <w:t xml:space="preserve"> – dla zadania częściowego: 5</w:t>
            </w:r>
          </w:p>
        </w:tc>
      </w:tr>
    </w:tbl>
    <w:p w:rsidR="00211900" w:rsidRPr="00DE243F" w:rsidRDefault="00211900" w:rsidP="007926B3">
      <w:pPr>
        <w:spacing w:line="360" w:lineRule="auto"/>
        <w:rPr>
          <w:b/>
        </w:rPr>
      </w:pPr>
    </w:p>
    <w:tbl>
      <w:tblPr>
        <w:tblW w:w="9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3"/>
      </w:tblGrid>
      <w:tr w:rsidR="00211900" w:rsidRPr="00DE243F" w:rsidTr="004E134F">
        <w:trPr>
          <w:trHeight w:val="2117"/>
          <w:jc w:val="center"/>
        </w:trPr>
        <w:tc>
          <w:tcPr>
            <w:tcW w:w="9713" w:type="dxa"/>
            <w:tcBorders>
              <w:top w:val="single" w:sz="4" w:space="0" w:color="auto"/>
              <w:left w:val="single" w:sz="4" w:space="0" w:color="auto"/>
              <w:bottom w:val="single" w:sz="4" w:space="0" w:color="auto"/>
              <w:right w:val="single" w:sz="4" w:space="0" w:color="auto"/>
            </w:tcBorders>
            <w:vAlign w:val="center"/>
            <w:hideMark/>
          </w:tcPr>
          <w:p w:rsidR="00A02781" w:rsidRPr="00DE243F" w:rsidRDefault="00A02781" w:rsidP="00A02781">
            <w:pPr>
              <w:spacing w:before="120"/>
              <w:rPr>
                <w:b/>
                <w:bCs/>
                <w:color w:val="000000"/>
              </w:rPr>
            </w:pPr>
            <w:r w:rsidRPr="00DE243F">
              <w:rPr>
                <w:b/>
                <w:bCs/>
                <w:color w:val="000000"/>
              </w:rPr>
              <w:t>IV. OPIS SPOSOBU PRZYGOTOWANIA OFERTY</w:t>
            </w:r>
          </w:p>
          <w:p w:rsidR="00A02781" w:rsidRPr="00DE243F" w:rsidRDefault="00A02781" w:rsidP="00A02781">
            <w:pPr>
              <w:pStyle w:val="Nagwek2"/>
              <w:keepNext w:val="0"/>
              <w:numPr>
                <w:ilvl w:val="0"/>
                <w:numId w:val="26"/>
              </w:numPr>
              <w:spacing w:before="60" w:after="120"/>
              <w:jc w:val="both"/>
              <w:rPr>
                <w:rFonts w:ascii="Times New Roman" w:hAnsi="Times New Roman"/>
                <w:b w:val="0"/>
                <w:i w:val="0"/>
                <w:sz w:val="24"/>
                <w:szCs w:val="24"/>
                <w:lang w:val="pl-PL" w:eastAsia="pl-PL"/>
              </w:rPr>
            </w:pPr>
            <w:r w:rsidRPr="00DE243F">
              <w:rPr>
                <w:rFonts w:ascii="Times New Roman" w:hAnsi="Times New Roman"/>
                <w:b w:val="0"/>
                <w:i w:val="0"/>
                <w:sz w:val="24"/>
                <w:szCs w:val="24"/>
                <w:lang w:val="pl-PL" w:eastAsia="pl-PL"/>
              </w:rPr>
              <w:t>Oferta musi być sporządzona według wzoru formularza oferty stanowiącego załącznik nr 1 do niniejszego ogłoszenia.</w:t>
            </w:r>
          </w:p>
          <w:p w:rsidR="00A02781" w:rsidRPr="00DE243F" w:rsidRDefault="00A02781" w:rsidP="00A02781">
            <w:pPr>
              <w:numPr>
                <w:ilvl w:val="0"/>
                <w:numId w:val="26"/>
              </w:numPr>
              <w:spacing w:before="120"/>
              <w:jc w:val="both"/>
              <w:rPr>
                <w:bCs/>
                <w:color w:val="000000"/>
              </w:rPr>
            </w:pPr>
            <w:r w:rsidRPr="00DE243F">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A02781" w:rsidRPr="00DE243F" w:rsidRDefault="00A02781" w:rsidP="00A02781">
            <w:pPr>
              <w:numPr>
                <w:ilvl w:val="0"/>
                <w:numId w:val="26"/>
              </w:numPr>
              <w:spacing w:before="60" w:after="120"/>
              <w:jc w:val="both"/>
              <w:rPr>
                <w:sz w:val="28"/>
                <w:szCs w:val="28"/>
              </w:rPr>
            </w:pPr>
            <w:r w:rsidRPr="00DE243F">
              <w:t>Broszura produktowa/katalog produktowy/specyfikacja techniczna oferowanego urządzenia potwierdzająca spełnienie wszystkich parametrów określonych przez zamawiającego w ogłoszeniu o udzielanym zamówieniu.</w:t>
            </w:r>
          </w:p>
          <w:p w:rsidR="00A02781" w:rsidRPr="00DE243F" w:rsidRDefault="00A02781" w:rsidP="00A02781">
            <w:pPr>
              <w:numPr>
                <w:ilvl w:val="0"/>
                <w:numId w:val="26"/>
              </w:numPr>
              <w:spacing w:before="60" w:after="120"/>
              <w:jc w:val="both"/>
              <w:rPr>
                <w:sz w:val="28"/>
                <w:szCs w:val="28"/>
              </w:rPr>
            </w:pPr>
            <w:r w:rsidRPr="00DE243F">
              <w:rPr>
                <w:bCs/>
                <w:color w:val="000000"/>
              </w:rPr>
              <w:t xml:space="preserve">Do oferty należy dołączyć </w:t>
            </w:r>
            <w:r w:rsidRPr="00DE243F">
              <w:rPr>
                <w:color w:val="000000"/>
              </w:rPr>
              <w:t>aktualny odpis z właściwego rejestru lub z centralnej ewidencji i informacji o działalności gospodarczej.</w:t>
            </w:r>
            <w:r w:rsidRPr="00DE243F">
              <w:t xml:space="preserve"> </w:t>
            </w:r>
          </w:p>
          <w:p w:rsidR="00A02781" w:rsidRPr="00DE243F" w:rsidRDefault="00A02781" w:rsidP="00A02781">
            <w:pPr>
              <w:jc w:val="both"/>
              <w:outlineLvl w:val="1"/>
              <w:rPr>
                <w:b/>
                <w:bCs/>
                <w:iCs/>
                <w:u w:val="single"/>
                <w:lang w:val="x-none" w:eastAsia="x-none"/>
              </w:rPr>
            </w:pPr>
            <w:r w:rsidRPr="00DE243F">
              <w:rPr>
                <w:b/>
                <w:color w:val="000000"/>
                <w:u w:val="single"/>
              </w:rPr>
              <w:t xml:space="preserve">W przypadku podmiotów zagranicznych: </w:t>
            </w:r>
          </w:p>
          <w:p w:rsidR="00A02781" w:rsidRPr="00DE243F" w:rsidRDefault="00A02781" w:rsidP="00A02781">
            <w:pPr>
              <w:spacing w:before="120"/>
              <w:jc w:val="both"/>
              <w:rPr>
                <w:b/>
                <w:color w:val="000000"/>
              </w:rPr>
            </w:pPr>
            <w:r w:rsidRPr="00DE243F">
              <w:rPr>
                <w:b/>
                <w:color w:val="000000"/>
              </w:rPr>
              <w:t>Do oferty należy dołączyć dokument potwierdzający, że nie otwarto jego likwidacji ani nie ogłoszono upadłości</w:t>
            </w:r>
          </w:p>
          <w:p w:rsidR="00A02781" w:rsidRPr="00DE243F" w:rsidRDefault="00A02781" w:rsidP="00A02781">
            <w:pPr>
              <w:pStyle w:val="Nagwek2"/>
              <w:tabs>
                <w:tab w:val="num" w:pos="680"/>
              </w:tabs>
              <w:spacing w:before="0" w:after="0"/>
              <w:ind w:left="680" w:hanging="680"/>
              <w:jc w:val="both"/>
              <w:rPr>
                <w:rFonts w:ascii="Times New Roman" w:hAnsi="Times New Roman"/>
                <w:b w:val="0"/>
                <w:i w:val="0"/>
                <w:sz w:val="24"/>
                <w:szCs w:val="24"/>
              </w:rPr>
            </w:pPr>
            <w:r w:rsidRPr="00DE243F">
              <w:rPr>
                <w:rFonts w:ascii="Times New Roman" w:hAnsi="Times New Roman"/>
                <w:b w:val="0"/>
                <w:i w:val="0"/>
                <w:sz w:val="24"/>
                <w:szCs w:val="24"/>
              </w:rPr>
              <w:t>4. Wykonawca może złożyć tylko jedną ofertę.</w:t>
            </w:r>
          </w:p>
          <w:p w:rsidR="00A02781" w:rsidRPr="00DE243F" w:rsidRDefault="00A02781" w:rsidP="00A02781">
            <w:pPr>
              <w:pStyle w:val="Nagwek2"/>
              <w:tabs>
                <w:tab w:val="num" w:pos="680"/>
              </w:tabs>
              <w:spacing w:before="0" w:after="0"/>
              <w:ind w:left="680" w:hanging="680"/>
              <w:jc w:val="both"/>
              <w:rPr>
                <w:rFonts w:ascii="Times New Roman" w:hAnsi="Times New Roman"/>
                <w:b w:val="0"/>
                <w:i w:val="0"/>
                <w:sz w:val="24"/>
                <w:szCs w:val="24"/>
              </w:rPr>
            </w:pPr>
            <w:r w:rsidRPr="00DE243F">
              <w:rPr>
                <w:rFonts w:ascii="Times New Roman" w:hAnsi="Times New Roman"/>
                <w:b w:val="0"/>
                <w:i w:val="0"/>
                <w:sz w:val="24"/>
                <w:szCs w:val="24"/>
              </w:rPr>
              <w:t>5. Tre</w:t>
            </w:r>
            <w:r w:rsidRPr="00DE243F">
              <w:rPr>
                <w:rFonts w:ascii="Times New Roman" w:eastAsia="TimesNewRoman" w:hAnsi="Times New Roman"/>
                <w:b w:val="0"/>
                <w:i w:val="0"/>
                <w:sz w:val="24"/>
                <w:szCs w:val="24"/>
              </w:rPr>
              <w:t xml:space="preserve">ść </w:t>
            </w:r>
            <w:r w:rsidRPr="00DE243F">
              <w:rPr>
                <w:rFonts w:ascii="Times New Roman" w:hAnsi="Times New Roman"/>
                <w:b w:val="0"/>
                <w:i w:val="0"/>
                <w:sz w:val="24"/>
                <w:szCs w:val="24"/>
              </w:rPr>
              <w:t>oferty musi odpowiada</w:t>
            </w:r>
            <w:r w:rsidRPr="00DE243F">
              <w:rPr>
                <w:rFonts w:ascii="Times New Roman" w:eastAsia="TimesNewRoman" w:hAnsi="Times New Roman"/>
                <w:b w:val="0"/>
                <w:i w:val="0"/>
                <w:sz w:val="24"/>
                <w:szCs w:val="24"/>
              </w:rPr>
              <w:t xml:space="preserve">ć </w:t>
            </w:r>
            <w:r w:rsidRPr="00DE243F">
              <w:rPr>
                <w:rFonts w:ascii="Times New Roman" w:hAnsi="Times New Roman"/>
                <w:b w:val="0"/>
                <w:i w:val="0"/>
                <w:sz w:val="24"/>
                <w:szCs w:val="24"/>
              </w:rPr>
              <w:t>tre</w:t>
            </w:r>
            <w:r w:rsidRPr="00DE243F">
              <w:rPr>
                <w:rFonts w:ascii="Times New Roman" w:eastAsia="TimesNewRoman" w:hAnsi="Times New Roman"/>
                <w:b w:val="0"/>
                <w:i w:val="0"/>
                <w:sz w:val="24"/>
                <w:szCs w:val="24"/>
              </w:rPr>
              <w:t>ś</w:t>
            </w:r>
            <w:r w:rsidRPr="00DE243F">
              <w:rPr>
                <w:rFonts w:ascii="Times New Roman" w:hAnsi="Times New Roman"/>
                <w:b w:val="0"/>
                <w:i w:val="0"/>
                <w:sz w:val="24"/>
                <w:szCs w:val="24"/>
              </w:rPr>
              <w:t xml:space="preserve">ci niniejszego ogłoszenia </w:t>
            </w:r>
          </w:p>
          <w:p w:rsidR="00A02781" w:rsidRPr="00DE243F" w:rsidRDefault="00A02781" w:rsidP="00A02781">
            <w:pPr>
              <w:pStyle w:val="Nagwek2"/>
              <w:tabs>
                <w:tab w:val="num" w:pos="680"/>
              </w:tabs>
              <w:spacing w:before="0" w:after="0"/>
              <w:ind w:left="680" w:hanging="680"/>
              <w:jc w:val="both"/>
              <w:rPr>
                <w:rFonts w:ascii="Times New Roman" w:hAnsi="Times New Roman"/>
                <w:b w:val="0"/>
                <w:i w:val="0"/>
                <w:sz w:val="24"/>
                <w:szCs w:val="24"/>
              </w:rPr>
            </w:pPr>
            <w:r w:rsidRPr="00DE243F">
              <w:rPr>
                <w:rFonts w:ascii="Times New Roman" w:hAnsi="Times New Roman"/>
                <w:b w:val="0"/>
                <w:i w:val="0"/>
                <w:sz w:val="24"/>
                <w:szCs w:val="24"/>
              </w:rPr>
              <w:t>6. Zamawiający nie przewiduje zwrotu kosztów udziału w postępowaniu.</w:t>
            </w:r>
          </w:p>
          <w:p w:rsidR="00A02781" w:rsidRPr="00DE243F" w:rsidRDefault="00A02781" w:rsidP="00A02781">
            <w:pPr>
              <w:pStyle w:val="Nagwek2"/>
              <w:tabs>
                <w:tab w:val="num" w:pos="680"/>
              </w:tabs>
              <w:spacing w:before="0" w:after="0"/>
              <w:ind w:left="680" w:hanging="680"/>
              <w:jc w:val="both"/>
              <w:rPr>
                <w:rFonts w:ascii="Times New Roman" w:hAnsi="Times New Roman"/>
                <w:b w:val="0"/>
                <w:i w:val="0"/>
                <w:sz w:val="24"/>
                <w:szCs w:val="24"/>
              </w:rPr>
            </w:pPr>
            <w:r w:rsidRPr="00DE243F">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A02781" w:rsidRPr="00DE243F" w:rsidRDefault="00A02781" w:rsidP="00A02781">
            <w:pPr>
              <w:pStyle w:val="Nagwek2"/>
              <w:tabs>
                <w:tab w:val="num" w:pos="680"/>
              </w:tabs>
              <w:spacing w:before="0" w:after="0"/>
              <w:ind w:left="680" w:hanging="680"/>
              <w:jc w:val="both"/>
              <w:rPr>
                <w:rFonts w:ascii="Times New Roman" w:hAnsi="Times New Roman"/>
                <w:b w:val="0"/>
                <w:i w:val="0"/>
                <w:sz w:val="24"/>
                <w:szCs w:val="24"/>
                <w:u w:val="single"/>
              </w:rPr>
            </w:pPr>
            <w:r w:rsidRPr="00DE243F">
              <w:rPr>
                <w:rFonts w:ascii="Times New Roman" w:hAnsi="Times New Roman"/>
                <w:b w:val="0"/>
                <w:i w:val="0"/>
                <w:sz w:val="24"/>
                <w:szCs w:val="24"/>
              </w:rPr>
              <w:t xml:space="preserve">8. </w:t>
            </w:r>
            <w:r w:rsidRPr="00DE243F">
              <w:rPr>
                <w:rFonts w:ascii="Times New Roman" w:hAnsi="Times New Roman"/>
                <w:b w:val="0"/>
                <w:i w:val="0"/>
                <w:sz w:val="24"/>
                <w:szCs w:val="24"/>
                <w:u w:val="single"/>
              </w:rPr>
              <w:t xml:space="preserve">Oferta i </w:t>
            </w:r>
            <w:r w:rsidRPr="00DE243F">
              <w:rPr>
                <w:rFonts w:ascii="Times New Roman" w:hAnsi="Times New Roman"/>
                <w:i w:val="0"/>
                <w:sz w:val="24"/>
                <w:szCs w:val="24"/>
                <w:u w:val="single"/>
                <w:lang w:val="pl-PL"/>
              </w:rPr>
              <w:t>wszystkie</w:t>
            </w:r>
            <w:r w:rsidRPr="00DE243F">
              <w:rPr>
                <w:rFonts w:ascii="Times New Roman" w:hAnsi="Times New Roman"/>
                <w:b w:val="0"/>
                <w:i w:val="0"/>
                <w:sz w:val="24"/>
                <w:szCs w:val="24"/>
                <w:u w:val="single"/>
                <w:lang w:val="pl-PL"/>
              </w:rPr>
              <w:t xml:space="preserve"> </w:t>
            </w:r>
            <w:r w:rsidRPr="00DE243F">
              <w:rPr>
                <w:rFonts w:ascii="Times New Roman" w:hAnsi="Times New Roman"/>
                <w:b w:val="0"/>
                <w:i w:val="0"/>
                <w:sz w:val="24"/>
                <w:szCs w:val="24"/>
                <w:u w:val="single"/>
              </w:rPr>
              <w:t xml:space="preserve">załączniki muszą być sporządzona </w:t>
            </w:r>
            <w:r w:rsidRPr="00DE243F">
              <w:rPr>
                <w:rFonts w:ascii="Times New Roman" w:hAnsi="Times New Roman"/>
                <w:i w:val="0"/>
                <w:sz w:val="24"/>
                <w:szCs w:val="24"/>
                <w:u w:val="single"/>
              </w:rPr>
              <w:t>w języku polskim</w:t>
            </w:r>
            <w:r w:rsidRPr="00DE243F">
              <w:rPr>
                <w:rFonts w:ascii="Times New Roman" w:hAnsi="Times New Roman"/>
                <w:b w:val="0"/>
                <w:i w:val="0"/>
                <w:sz w:val="24"/>
                <w:szCs w:val="24"/>
                <w:u w:val="single"/>
              </w:rPr>
              <w:t>, zrozumiale i czytelnie, napisane komputerowo lub nieścieralnym atramentem.</w:t>
            </w:r>
          </w:p>
          <w:p w:rsidR="00A02781" w:rsidRPr="00DE243F" w:rsidRDefault="00A02781" w:rsidP="00A02781">
            <w:pPr>
              <w:jc w:val="both"/>
              <w:rPr>
                <w:b/>
              </w:rPr>
            </w:pPr>
            <w:r w:rsidRPr="00DE243F">
              <w:t xml:space="preserve">9. Oferta musi być podpisana przez osobę uprawnioną do reprezentowania Wykonawcy, zgodnie z formą reprezentacji określoną w dokumentach rejestrowych, lub przez osobę posiadającą ważne </w:t>
            </w:r>
            <w:r w:rsidRPr="00DE243F">
              <w:rPr>
                <w:b/>
                <w:u w:val="single"/>
              </w:rPr>
              <w:t>pełnomocnictwo</w:t>
            </w:r>
            <w:r w:rsidRPr="00DE243F">
              <w:t>, które należy dołączyć do składanej oferty</w:t>
            </w:r>
          </w:p>
          <w:p w:rsidR="00A02781" w:rsidRPr="00DE243F" w:rsidRDefault="00A02781" w:rsidP="00A02781">
            <w:pPr>
              <w:spacing w:before="120"/>
              <w:rPr>
                <w:color w:val="000000"/>
                <w:u w:val="single"/>
              </w:rPr>
            </w:pPr>
            <w:r w:rsidRPr="00DE243F">
              <w:rPr>
                <w:color w:val="000000"/>
                <w:u w:val="single"/>
              </w:rPr>
              <w:t>Oferta powinna zawierać:</w:t>
            </w:r>
          </w:p>
          <w:p w:rsidR="00A02781" w:rsidRPr="00DE243F" w:rsidRDefault="00A02781" w:rsidP="00A02781">
            <w:pPr>
              <w:numPr>
                <w:ilvl w:val="0"/>
                <w:numId w:val="26"/>
              </w:numPr>
              <w:rPr>
                <w:color w:val="000000"/>
              </w:rPr>
            </w:pPr>
            <w:r w:rsidRPr="00DE243F">
              <w:rPr>
                <w:color w:val="000000"/>
              </w:rPr>
              <w:t>Dane teleadresowe firmy - numer NIP , REGON firmy itp.</w:t>
            </w:r>
          </w:p>
          <w:p w:rsidR="00A02781" w:rsidRPr="00DE243F" w:rsidRDefault="00A02781" w:rsidP="00A02781">
            <w:pPr>
              <w:numPr>
                <w:ilvl w:val="0"/>
                <w:numId w:val="26"/>
              </w:numPr>
              <w:rPr>
                <w:color w:val="000000"/>
              </w:rPr>
            </w:pPr>
            <w:r w:rsidRPr="00DE243F">
              <w:rPr>
                <w:color w:val="000000"/>
              </w:rPr>
              <w:t>Wskazanie osoby do kontaktu w sprawie oferty (numer telefonu i e-mail).</w:t>
            </w:r>
          </w:p>
          <w:p w:rsidR="00A02781" w:rsidRPr="00DE243F" w:rsidRDefault="00A02781" w:rsidP="00A02781">
            <w:pPr>
              <w:numPr>
                <w:ilvl w:val="0"/>
                <w:numId w:val="26"/>
              </w:numPr>
              <w:rPr>
                <w:color w:val="000000"/>
              </w:rPr>
            </w:pPr>
            <w:r w:rsidRPr="00DE243F">
              <w:rPr>
                <w:color w:val="000000"/>
              </w:rPr>
              <w:t>Proponowaną cenę brutto za realizację zamówienia.</w:t>
            </w:r>
          </w:p>
          <w:p w:rsidR="00A02781" w:rsidRPr="00DE243F" w:rsidRDefault="00A02781" w:rsidP="00A02781">
            <w:pPr>
              <w:numPr>
                <w:ilvl w:val="0"/>
                <w:numId w:val="26"/>
              </w:numPr>
              <w:jc w:val="both"/>
              <w:rPr>
                <w:b/>
                <w:bCs/>
                <w:color w:val="000000"/>
              </w:rPr>
            </w:pPr>
            <w:r w:rsidRPr="00DE243F">
              <w:t>Oferta złożona przez wykonawcę nie jest ofertą w rozumieniu KC</w:t>
            </w:r>
          </w:p>
          <w:p w:rsidR="00211900" w:rsidRPr="00DE243F" w:rsidRDefault="00A02781" w:rsidP="00A02781">
            <w:pPr>
              <w:spacing w:before="120"/>
            </w:pPr>
            <w:r w:rsidRPr="00DE243F">
              <w:t>Oferta złożona przez wykonawcę nie jest ofertą w rozumieniu KC.</w:t>
            </w:r>
          </w:p>
        </w:tc>
      </w:tr>
      <w:tr w:rsidR="00211900" w:rsidRPr="00DE243F" w:rsidTr="004E134F">
        <w:trPr>
          <w:trHeight w:val="1577"/>
          <w:jc w:val="center"/>
        </w:trPr>
        <w:tc>
          <w:tcPr>
            <w:tcW w:w="9713" w:type="dxa"/>
            <w:tcBorders>
              <w:top w:val="single" w:sz="4" w:space="0" w:color="auto"/>
              <w:left w:val="single" w:sz="4" w:space="0" w:color="auto"/>
              <w:bottom w:val="single" w:sz="4" w:space="0" w:color="auto"/>
              <w:right w:val="single" w:sz="4" w:space="0" w:color="auto"/>
            </w:tcBorders>
            <w:vAlign w:val="center"/>
            <w:hideMark/>
          </w:tcPr>
          <w:p w:rsidR="00211900" w:rsidRPr="00DE243F" w:rsidRDefault="00EB415D" w:rsidP="003F4C0E">
            <w:pPr>
              <w:spacing w:before="120"/>
              <w:rPr>
                <w:b/>
                <w:bCs/>
                <w:color w:val="000000"/>
              </w:rPr>
            </w:pPr>
            <w:r w:rsidRPr="00DE243F">
              <w:rPr>
                <w:b/>
                <w:bCs/>
                <w:color w:val="000000"/>
              </w:rPr>
              <w:t>V</w:t>
            </w:r>
            <w:r w:rsidR="00211900" w:rsidRPr="00DE243F">
              <w:rPr>
                <w:b/>
                <w:bCs/>
                <w:color w:val="000000"/>
              </w:rPr>
              <w:t>. KRYTERIA OCENY OFERT</w:t>
            </w:r>
          </w:p>
          <w:p w:rsidR="008443B5" w:rsidRPr="00DE243F" w:rsidRDefault="008443B5" w:rsidP="008443B5">
            <w:pPr>
              <w:jc w:val="both"/>
              <w:rPr>
                <w:color w:val="000000"/>
              </w:rPr>
            </w:pPr>
            <w:r w:rsidRPr="00DE243F">
              <w:rPr>
                <w:color w:val="000000"/>
              </w:rPr>
              <w:t xml:space="preserve">Przy ocenie i porównaniu ofert zastosowane będą następujące kryteria: </w:t>
            </w:r>
          </w:p>
          <w:p w:rsidR="008443B5" w:rsidRPr="00DE243F" w:rsidRDefault="008443B5" w:rsidP="008443B5">
            <w:pPr>
              <w:pStyle w:val="Akapitzlist"/>
              <w:spacing w:after="0" w:line="240" w:lineRule="auto"/>
              <w:ind w:left="0"/>
              <w:jc w:val="both"/>
              <w:rPr>
                <w:rFonts w:ascii="Times New Roman" w:hAnsi="Times New Roman"/>
                <w:lang w:val="pl-PL"/>
              </w:rPr>
            </w:pPr>
            <w:r w:rsidRPr="00DE243F">
              <w:rPr>
                <w:rFonts w:ascii="Times New Roman" w:hAnsi="Times New Roman"/>
                <w:color w:val="000000"/>
                <w:sz w:val="24"/>
                <w:szCs w:val="24"/>
                <w:lang w:val="pl-PL"/>
              </w:rPr>
              <w:t xml:space="preserve">Cena 100% </w:t>
            </w:r>
          </w:p>
          <w:p w:rsidR="008443B5" w:rsidRPr="00DE243F" w:rsidRDefault="008443B5" w:rsidP="008443B5">
            <w:pPr>
              <w:jc w:val="both"/>
              <w:rPr>
                <w:b/>
              </w:rPr>
            </w:pPr>
            <w:r w:rsidRPr="00DE243F">
              <w:rPr>
                <w:b/>
              </w:rPr>
              <w:t>Ocena złożonych ofert w zakresie kryterium „Cena”</w:t>
            </w:r>
            <w:r w:rsidRPr="00DE243F">
              <w:t xml:space="preserve"> zostanie dokonana na podstawie podanej przez Wykonawcę całkowitej ceny brutto. Oferty zostaną ocenione przy zastosowaniu poniższego wzoru:</w:t>
            </w:r>
          </w:p>
          <w:p w:rsidR="008443B5" w:rsidRPr="00DE243F" w:rsidRDefault="008443B5" w:rsidP="008443B5">
            <w:pPr>
              <w:jc w:val="both"/>
            </w:pPr>
            <w:r w:rsidRPr="00DE243F">
              <w:tab/>
              <w:t xml:space="preserve">                                                   cena najniższa</w:t>
            </w:r>
          </w:p>
          <w:p w:rsidR="008443B5" w:rsidRPr="00DE243F" w:rsidRDefault="008443B5" w:rsidP="008443B5">
            <w:pPr>
              <w:jc w:val="both"/>
            </w:pPr>
            <w:r w:rsidRPr="00DE243F">
              <w:lastRenderedPageBreak/>
              <w:t>Liczba pkt. oferty ocenianej =Kc = -------------------------------- x max liczby punktów</w:t>
            </w:r>
          </w:p>
          <w:p w:rsidR="008443B5" w:rsidRPr="00DE243F" w:rsidRDefault="008443B5" w:rsidP="008443B5">
            <w:pPr>
              <w:jc w:val="both"/>
            </w:pPr>
            <w:r w:rsidRPr="00DE243F">
              <w:t xml:space="preserve">                                                           cena oferty ocenianej</w:t>
            </w:r>
          </w:p>
          <w:p w:rsidR="008443B5" w:rsidRPr="00DE243F" w:rsidRDefault="008443B5" w:rsidP="008443B5">
            <w:pPr>
              <w:spacing w:before="120"/>
              <w:jc w:val="both"/>
              <w:rPr>
                <w:color w:val="000000"/>
              </w:rPr>
            </w:pPr>
            <w:r w:rsidRPr="00DE243F">
              <w:t>Cena musi być podana w złotych polskich cyfrą i słownie. W przypadku rozbieżności pomiędzy wartością wyrażoną cyfrą, a podaną słownie, jako wartość właściwa zostanie przyjęta wartość podana słownie.</w:t>
            </w:r>
            <w:r w:rsidRPr="00DE243F">
              <w:rPr>
                <w:color w:val="000000"/>
              </w:rPr>
              <w:t>.</w:t>
            </w:r>
          </w:p>
          <w:p w:rsidR="00211900" w:rsidRPr="00DE243F" w:rsidRDefault="008443B5" w:rsidP="008443B5">
            <w:pPr>
              <w:spacing w:before="120"/>
              <w:jc w:val="both"/>
              <w:rPr>
                <w:b/>
                <w:bCs/>
                <w:color w:val="000000"/>
              </w:rPr>
            </w:pPr>
            <w:r w:rsidRPr="00DE243F">
              <w:rPr>
                <w:color w:val="000000"/>
              </w:rPr>
              <w:t>Zamawiający udzieli zamówienia wykonawcy, którego oferta uzyskała najwyższą ocenę.</w:t>
            </w:r>
          </w:p>
        </w:tc>
      </w:tr>
      <w:tr w:rsidR="00211900" w:rsidRPr="00DE243F" w:rsidTr="004E134F">
        <w:trPr>
          <w:trHeight w:val="1166"/>
          <w:jc w:val="center"/>
        </w:trPr>
        <w:tc>
          <w:tcPr>
            <w:tcW w:w="9713" w:type="dxa"/>
            <w:tcBorders>
              <w:top w:val="single" w:sz="4" w:space="0" w:color="auto"/>
              <w:left w:val="single" w:sz="4" w:space="0" w:color="auto"/>
              <w:bottom w:val="single" w:sz="4" w:space="0" w:color="auto"/>
              <w:right w:val="single" w:sz="4" w:space="0" w:color="auto"/>
            </w:tcBorders>
            <w:vAlign w:val="center"/>
            <w:hideMark/>
          </w:tcPr>
          <w:p w:rsidR="00211900" w:rsidRPr="00DE243F" w:rsidRDefault="00EB415D" w:rsidP="003F4C0E">
            <w:pPr>
              <w:pStyle w:val="p36"/>
              <w:spacing w:before="0" w:beforeAutospacing="0" w:after="0" w:afterAutospacing="0"/>
              <w:rPr>
                <w:b/>
                <w:bCs/>
                <w:color w:val="000000"/>
              </w:rPr>
            </w:pPr>
            <w:r w:rsidRPr="00DE243F">
              <w:rPr>
                <w:b/>
                <w:bCs/>
                <w:color w:val="000000"/>
              </w:rPr>
              <w:lastRenderedPageBreak/>
              <w:t>V</w:t>
            </w:r>
            <w:r w:rsidR="00211900" w:rsidRPr="00DE243F">
              <w:rPr>
                <w:b/>
                <w:bCs/>
                <w:color w:val="000000"/>
              </w:rPr>
              <w:t>I.TERMINY PŁATNOŚCI</w:t>
            </w:r>
          </w:p>
          <w:p w:rsidR="00211900" w:rsidRPr="00DE243F" w:rsidRDefault="00211900" w:rsidP="0027482A">
            <w:pPr>
              <w:pStyle w:val="p14"/>
              <w:spacing w:before="120" w:beforeAutospacing="0" w:after="0" w:afterAutospacing="0"/>
              <w:jc w:val="both"/>
              <w:rPr>
                <w:b/>
                <w:bCs/>
                <w:color w:val="000000"/>
              </w:rPr>
            </w:pPr>
            <w:r w:rsidRPr="00DE243F">
              <w:rPr>
                <w:color w:val="000000"/>
              </w:rPr>
              <w:t xml:space="preserve">Wynagrodzenie zostanie wypłacone w terminie do </w:t>
            </w:r>
            <w:r w:rsidR="0027482A">
              <w:rPr>
                <w:color w:val="000000"/>
              </w:rPr>
              <w:t>14</w:t>
            </w:r>
            <w:r w:rsidRPr="00DE243F">
              <w:rPr>
                <w:color w:val="000000"/>
              </w:rPr>
              <w:t xml:space="preserve"> dni od daty otrzymania przez zamawiającego poprawnie wystawionej przez Wykonawcę faktury VAT.</w:t>
            </w:r>
          </w:p>
        </w:tc>
      </w:tr>
      <w:tr w:rsidR="00211900" w:rsidRPr="00DE243F" w:rsidTr="004E134F">
        <w:trPr>
          <w:trHeight w:val="126"/>
          <w:jc w:val="center"/>
        </w:trPr>
        <w:tc>
          <w:tcPr>
            <w:tcW w:w="9713" w:type="dxa"/>
            <w:tcBorders>
              <w:top w:val="single" w:sz="4" w:space="0" w:color="auto"/>
              <w:left w:val="single" w:sz="4" w:space="0" w:color="auto"/>
              <w:bottom w:val="single" w:sz="4" w:space="0" w:color="auto"/>
              <w:right w:val="single" w:sz="4" w:space="0" w:color="auto"/>
            </w:tcBorders>
            <w:vAlign w:val="center"/>
            <w:hideMark/>
          </w:tcPr>
          <w:p w:rsidR="00211900" w:rsidRPr="00DE243F" w:rsidRDefault="00EB415D" w:rsidP="003F4C0E">
            <w:pPr>
              <w:pStyle w:val="p37"/>
              <w:spacing w:before="0" w:beforeAutospacing="0" w:after="0" w:afterAutospacing="0"/>
              <w:rPr>
                <w:b/>
                <w:bCs/>
                <w:color w:val="000000"/>
              </w:rPr>
            </w:pPr>
            <w:r w:rsidRPr="00DE243F">
              <w:rPr>
                <w:b/>
                <w:bCs/>
                <w:color w:val="000000"/>
              </w:rPr>
              <w:t>VI</w:t>
            </w:r>
            <w:r w:rsidR="00211900" w:rsidRPr="00DE243F">
              <w:rPr>
                <w:b/>
                <w:bCs/>
                <w:color w:val="000000"/>
              </w:rPr>
              <w:t>I. MIEJSCE I TERMIN SKŁADANIA OFERT</w:t>
            </w:r>
          </w:p>
          <w:p w:rsidR="00211900" w:rsidRPr="00DE243F" w:rsidRDefault="00211900" w:rsidP="003F4C0E">
            <w:pPr>
              <w:pStyle w:val="p38"/>
              <w:spacing w:before="0" w:beforeAutospacing="0" w:after="0" w:afterAutospacing="0"/>
              <w:jc w:val="both"/>
              <w:rPr>
                <w:color w:val="000000"/>
              </w:rPr>
            </w:pPr>
            <w:r w:rsidRPr="00DE243F">
              <w:rPr>
                <w:color w:val="000000"/>
              </w:rPr>
              <w:t>Ofertę należy przygotować w wersji elektronicznej i przesłać odpowiednio drogą</w:t>
            </w:r>
            <w:r w:rsidRPr="00DE243F">
              <w:rPr>
                <w:rStyle w:val="apple-converted-space"/>
                <w:color w:val="000000"/>
              </w:rPr>
              <w:t> </w:t>
            </w:r>
            <w:r w:rsidRPr="00DE243F">
              <w:rPr>
                <w:rStyle w:val="apple-converted-space"/>
                <w:color w:val="000000"/>
              </w:rPr>
              <w:br/>
            </w:r>
            <w:r w:rsidRPr="00DE243F">
              <w:rPr>
                <w:color w:val="000000"/>
              </w:rPr>
              <w:t>e-mailową</w:t>
            </w:r>
            <w:r w:rsidRPr="00DE243F">
              <w:rPr>
                <w:rStyle w:val="apple-converted-space"/>
                <w:color w:val="000000"/>
              </w:rPr>
              <w:t> </w:t>
            </w:r>
            <w:r w:rsidRPr="00DE243F">
              <w:rPr>
                <w:color w:val="000000"/>
              </w:rPr>
              <w:t xml:space="preserve">na adres </w:t>
            </w:r>
            <w:r w:rsidR="00A14853" w:rsidRPr="00DE243F">
              <w:rPr>
                <w:sz w:val="22"/>
                <w:szCs w:val="22"/>
                <w:lang w:val="en-US"/>
              </w:rPr>
              <w:t xml:space="preserve">e-mail </w:t>
            </w:r>
            <w:hyperlink r:id="rId8" w:history="1">
              <w:r w:rsidR="0066555B" w:rsidRPr="00165EA0">
                <w:rPr>
                  <w:rStyle w:val="Hipercze"/>
                  <w:sz w:val="22"/>
                  <w:szCs w:val="22"/>
                  <w:lang w:val="en-US"/>
                </w:rPr>
                <w:t>msalamon@prz.edu.pl</w:t>
              </w:r>
            </w:hyperlink>
            <w:r w:rsidR="0066555B">
              <w:rPr>
                <w:sz w:val="22"/>
                <w:szCs w:val="22"/>
                <w:lang w:val="en-US"/>
              </w:rPr>
              <w:t xml:space="preserve"> </w:t>
            </w:r>
            <w:r w:rsidR="00A14853" w:rsidRPr="00DE243F">
              <w:rPr>
                <w:sz w:val="22"/>
                <w:szCs w:val="22"/>
                <w:lang w:val="en-US"/>
              </w:rPr>
              <w:t xml:space="preserve"> </w:t>
            </w:r>
            <w:r w:rsidRPr="00DE243F">
              <w:rPr>
                <w:color w:val="000000"/>
              </w:rPr>
              <w:t xml:space="preserve">Otrzymanie oferty zostanie potwierdzone niezwłocznie w e- mailu zwrotnym, ofertę można przesłać również w zamkniętej kopercie oznaczonej: </w:t>
            </w:r>
            <w:r w:rsidR="00393B64" w:rsidRPr="00DE243F">
              <w:t xml:space="preserve">„Oferta na: </w:t>
            </w:r>
            <w:r w:rsidR="006E45F4" w:rsidRPr="00DE243F">
              <w:t xml:space="preserve">Dostawa przekładników </w:t>
            </w:r>
            <w:r w:rsidR="007B1673" w:rsidRPr="00DE243F">
              <w:t>prądowych</w:t>
            </w:r>
            <w:r w:rsidR="006E45F4" w:rsidRPr="00DE243F">
              <w:t xml:space="preserve"> wraz z blokami zaciskowymi. Dostawa narzędzi </w:t>
            </w:r>
            <w:r w:rsidR="007B1673" w:rsidRPr="00DE243F">
              <w:t>skrawających</w:t>
            </w:r>
            <w:r w:rsidR="006E45F4" w:rsidRPr="00DE243F">
              <w:t>. Dostawa okularów rzeczywistości rozszerzonej z modułem śledzenia wzroku. Dostawa modułu optycznego</w:t>
            </w:r>
            <w:r w:rsidR="007B1673" w:rsidRPr="00DE243F">
              <w:t xml:space="preserve"> </w:t>
            </w:r>
            <w:r w:rsidR="006E45F4" w:rsidRPr="00DE243F">
              <w:t>start/stop do pomiaru równości nawierzchni. Dostawa odczynników chemicznych.</w:t>
            </w:r>
            <w:r w:rsidR="00393B64" w:rsidRPr="00DE243F">
              <w:t xml:space="preserve"> NIE OTWIERAĆ przed </w:t>
            </w:r>
            <w:r w:rsidR="006E45F4" w:rsidRPr="00DE243F">
              <w:t>2019-11-14</w:t>
            </w:r>
            <w:r w:rsidR="00393B64" w:rsidRPr="00DE243F">
              <w:t xml:space="preserve"> godz. </w:t>
            </w:r>
            <w:r w:rsidR="006E45F4" w:rsidRPr="00DE243F">
              <w:t>10:00</w:t>
            </w:r>
            <w:r w:rsidR="00393B64" w:rsidRPr="00DE243F">
              <w:t xml:space="preserve"> - </w:t>
            </w:r>
            <w:r w:rsidR="006E45F4" w:rsidRPr="00DE243F">
              <w:rPr>
                <w:b/>
              </w:rPr>
              <w:t>NA/O/362/2019</w:t>
            </w:r>
            <w:r w:rsidR="00393B64" w:rsidRPr="00DE243F">
              <w:t>”</w:t>
            </w:r>
          </w:p>
          <w:p w:rsidR="00EB415D" w:rsidRPr="0066555B" w:rsidRDefault="00211900" w:rsidP="0066555B">
            <w:pPr>
              <w:pStyle w:val="p37"/>
              <w:spacing w:before="0" w:beforeAutospacing="0" w:after="0" w:afterAutospacing="0"/>
              <w:rPr>
                <w:color w:val="000000"/>
              </w:rPr>
            </w:pPr>
            <w:r w:rsidRPr="00DE243F">
              <w:rPr>
                <w:color w:val="000000"/>
              </w:rPr>
              <w:t>Nieprzekraczalny termin dostarczenia oferty:</w:t>
            </w:r>
            <w:r w:rsidRPr="00DE243F">
              <w:rPr>
                <w:rStyle w:val="apple-converted-space"/>
                <w:color w:val="000000"/>
              </w:rPr>
              <w:t> </w:t>
            </w:r>
            <w:r w:rsidR="0066555B">
              <w:rPr>
                <w:rStyle w:val="apple-converted-space"/>
                <w:color w:val="000000"/>
              </w:rPr>
              <w:t xml:space="preserve"> </w:t>
            </w:r>
            <w:r w:rsidR="004E134F" w:rsidRPr="00953543">
              <w:t xml:space="preserve">oferty należy składać </w:t>
            </w:r>
            <w:r w:rsidR="004E134F" w:rsidRPr="00953543">
              <w:rPr>
                <w:color w:val="000000"/>
              </w:rPr>
              <w:t>na adres</w:t>
            </w:r>
            <w:r w:rsidR="004E134F" w:rsidRPr="00953543">
              <w:rPr>
                <w:lang w:val="en-US"/>
              </w:rPr>
              <w:t xml:space="preserve"> </w:t>
            </w:r>
            <w:hyperlink r:id="rId9" w:history="1">
              <w:r w:rsidR="004E134F" w:rsidRPr="00953543">
                <w:rPr>
                  <w:rStyle w:val="Hipercze"/>
                  <w:lang w:val="en-US"/>
                </w:rPr>
                <w:t>msalamon@prz.edu.pl</w:t>
              </w:r>
            </w:hyperlink>
            <w:r w:rsidR="004E134F" w:rsidRPr="00953543">
              <w:rPr>
                <w:lang w:val="en-US"/>
              </w:rPr>
              <w:t xml:space="preserve">  lub w </w:t>
            </w:r>
            <w:r w:rsidR="004E134F" w:rsidRPr="00953543">
              <w:t xml:space="preserve">siedzibie </w:t>
            </w:r>
            <w:r w:rsidR="004E134F" w:rsidRPr="004E134F">
              <w:t>Zamawiającego, pokój</w:t>
            </w:r>
            <w:bookmarkStart w:id="0" w:name="_GoBack"/>
            <w:bookmarkEnd w:id="0"/>
            <w:r w:rsidR="004E134F" w:rsidRPr="004E134F">
              <w:t xml:space="preserve"> nr 424-1, bud. V, al. Powstańców Warszawy 12, 35-959 Rzeszów do dnia </w:t>
            </w:r>
            <w:r w:rsidR="006E45F4" w:rsidRPr="004E134F">
              <w:t>2019-11-14</w:t>
            </w:r>
            <w:r w:rsidR="00EB415D" w:rsidRPr="004E134F">
              <w:t xml:space="preserve"> do godz. </w:t>
            </w:r>
            <w:r w:rsidR="006E45F4" w:rsidRPr="004E134F">
              <w:t>10:00</w:t>
            </w:r>
            <w:r w:rsidR="00EB415D" w:rsidRPr="004E134F">
              <w:t>.</w:t>
            </w:r>
          </w:p>
          <w:p w:rsidR="00EB415D" w:rsidRPr="00DE243F" w:rsidRDefault="00EB415D" w:rsidP="00EB415D">
            <w:pPr>
              <w:spacing w:after="120"/>
              <w:jc w:val="both"/>
              <w:rPr>
                <w:bCs/>
              </w:rPr>
            </w:pPr>
            <w:r w:rsidRPr="00DE243F">
              <w:rPr>
                <w:b/>
              </w:rPr>
              <w:t xml:space="preserve">Termin związania ofertą: </w:t>
            </w:r>
            <w:r w:rsidR="006E45F4" w:rsidRPr="00DE243F">
              <w:t>30</w:t>
            </w:r>
            <w:r w:rsidRPr="00DE243F">
              <w:t xml:space="preserve"> dn</w:t>
            </w:r>
            <w:r w:rsidRPr="00DE243F">
              <w:rPr>
                <w:bCs/>
              </w:rPr>
              <w:t>i</w:t>
            </w:r>
          </w:p>
          <w:p w:rsidR="00EB415D" w:rsidRPr="00DE243F" w:rsidRDefault="00F00921" w:rsidP="0066555B">
            <w:pPr>
              <w:pStyle w:val="Nagwek2"/>
              <w:rPr>
                <w:rFonts w:ascii="Times New Roman" w:hAnsi="Times New Roman"/>
                <w:b w:val="0"/>
                <w:i w:val="0"/>
                <w:sz w:val="24"/>
                <w:szCs w:val="24"/>
                <w:lang w:val="pl-PL" w:eastAsia="pl-PL"/>
              </w:rPr>
            </w:pPr>
            <w:r w:rsidRPr="00DE243F">
              <w:rPr>
                <w:rFonts w:ascii="Times New Roman" w:hAnsi="Times New Roman"/>
                <w:i w:val="0"/>
                <w:sz w:val="24"/>
                <w:szCs w:val="24"/>
                <w:lang w:val="pl-PL" w:eastAsia="pl-PL"/>
              </w:rPr>
              <w:t>Otwarcie ofert nastąpi w dniu</w:t>
            </w:r>
            <w:r w:rsidRPr="00DE243F">
              <w:rPr>
                <w:rFonts w:ascii="Times New Roman" w:hAnsi="Times New Roman"/>
                <w:b w:val="0"/>
                <w:i w:val="0"/>
                <w:sz w:val="24"/>
                <w:szCs w:val="24"/>
                <w:lang w:val="pl-PL" w:eastAsia="pl-PL"/>
              </w:rPr>
              <w:t xml:space="preserve">: </w:t>
            </w:r>
            <w:r w:rsidR="006E45F4" w:rsidRPr="00DE243F">
              <w:rPr>
                <w:rFonts w:ascii="Times New Roman" w:hAnsi="Times New Roman"/>
                <w:b w:val="0"/>
                <w:i w:val="0"/>
                <w:sz w:val="24"/>
                <w:szCs w:val="24"/>
                <w:lang w:val="pl-PL" w:eastAsia="pl-PL"/>
              </w:rPr>
              <w:t>2019-11-14</w:t>
            </w:r>
            <w:r w:rsidRPr="00DE243F">
              <w:rPr>
                <w:rFonts w:ascii="Times New Roman" w:hAnsi="Times New Roman"/>
                <w:b w:val="0"/>
                <w:i w:val="0"/>
                <w:sz w:val="24"/>
                <w:szCs w:val="24"/>
                <w:lang w:val="pl-PL" w:eastAsia="pl-PL"/>
              </w:rPr>
              <w:t xml:space="preserve"> o godz. </w:t>
            </w:r>
            <w:r w:rsidR="006E45F4" w:rsidRPr="00DE243F">
              <w:rPr>
                <w:rFonts w:ascii="Times New Roman" w:hAnsi="Times New Roman"/>
                <w:b w:val="0"/>
                <w:i w:val="0"/>
                <w:sz w:val="24"/>
                <w:szCs w:val="24"/>
                <w:lang w:val="pl-PL" w:eastAsia="pl-PL"/>
              </w:rPr>
              <w:t>10:</w:t>
            </w:r>
            <w:r w:rsidR="0066555B">
              <w:rPr>
                <w:rFonts w:ascii="Times New Roman" w:hAnsi="Times New Roman"/>
                <w:b w:val="0"/>
                <w:i w:val="0"/>
                <w:sz w:val="24"/>
                <w:szCs w:val="24"/>
                <w:lang w:val="pl-PL" w:eastAsia="pl-PL"/>
              </w:rPr>
              <w:t>15</w:t>
            </w:r>
            <w:r w:rsidRPr="00DE243F">
              <w:rPr>
                <w:rFonts w:ascii="Times New Roman" w:hAnsi="Times New Roman"/>
                <w:b w:val="0"/>
                <w:i w:val="0"/>
                <w:sz w:val="24"/>
                <w:szCs w:val="24"/>
                <w:lang w:val="pl-PL" w:eastAsia="pl-PL"/>
              </w:rPr>
              <w:t xml:space="preserve">, w </w:t>
            </w:r>
            <w:r w:rsidR="006E45F4" w:rsidRPr="00DE243F">
              <w:rPr>
                <w:rFonts w:ascii="Times New Roman" w:hAnsi="Times New Roman"/>
                <w:b w:val="0"/>
                <w:i w:val="0"/>
                <w:sz w:val="24"/>
                <w:szCs w:val="24"/>
                <w:lang w:val="pl-PL" w:eastAsia="pl-PL"/>
              </w:rPr>
              <w:t>siedzibie Zamawiającego</w:t>
            </w:r>
            <w:r w:rsidRPr="00DE243F">
              <w:rPr>
                <w:rFonts w:ascii="Times New Roman" w:hAnsi="Times New Roman"/>
                <w:b w:val="0"/>
                <w:i w:val="0"/>
                <w:sz w:val="24"/>
                <w:szCs w:val="24"/>
                <w:lang w:val="pl-PL" w:eastAsia="pl-PL"/>
              </w:rPr>
              <w:t xml:space="preserve">, pokój nr </w:t>
            </w:r>
            <w:r w:rsidR="006E45F4" w:rsidRPr="00DE243F">
              <w:rPr>
                <w:rFonts w:ascii="Times New Roman" w:hAnsi="Times New Roman"/>
                <w:b w:val="0"/>
                <w:i w:val="0"/>
                <w:sz w:val="24"/>
                <w:szCs w:val="24"/>
                <w:lang w:val="pl-PL" w:eastAsia="pl-PL"/>
              </w:rPr>
              <w:t>424-1, bud. V, al. Powstańców Warszawy 12, 35-959 Rzeszów</w:t>
            </w:r>
            <w:r w:rsidRPr="00DE243F">
              <w:rPr>
                <w:rFonts w:ascii="Times New Roman" w:hAnsi="Times New Roman"/>
                <w:b w:val="0"/>
                <w:i w:val="0"/>
                <w:sz w:val="24"/>
                <w:szCs w:val="24"/>
                <w:lang w:val="pl-PL" w:eastAsia="pl-PL"/>
              </w:rPr>
              <w:t>.</w:t>
            </w:r>
          </w:p>
        </w:tc>
      </w:tr>
      <w:tr w:rsidR="0027482A" w:rsidRPr="00DE243F" w:rsidTr="004E134F">
        <w:trPr>
          <w:trHeight w:val="126"/>
          <w:jc w:val="center"/>
        </w:trPr>
        <w:tc>
          <w:tcPr>
            <w:tcW w:w="9713" w:type="dxa"/>
            <w:tcBorders>
              <w:top w:val="single" w:sz="4" w:space="0" w:color="auto"/>
              <w:left w:val="single" w:sz="4" w:space="0" w:color="auto"/>
              <w:bottom w:val="single" w:sz="4" w:space="0" w:color="auto"/>
              <w:right w:val="single" w:sz="4" w:space="0" w:color="auto"/>
            </w:tcBorders>
            <w:vAlign w:val="center"/>
          </w:tcPr>
          <w:p w:rsidR="0027482A" w:rsidRDefault="0027482A" w:rsidP="0027482A">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27482A" w:rsidRDefault="0027482A" w:rsidP="0027482A">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27482A" w:rsidRDefault="0027482A" w:rsidP="0027482A">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27482A" w:rsidRPr="0027482A" w:rsidRDefault="0027482A" w:rsidP="0027482A">
            <w:pPr>
              <w:pStyle w:val="Default"/>
              <w:keepNext/>
              <w:widowControl w:val="0"/>
              <w:ind w:left="585"/>
              <w:rPr>
                <w:b w:val="0"/>
                <w:color w:val="auto"/>
              </w:rPr>
            </w:pPr>
            <w:r w:rsidRPr="003B4D1E">
              <w:rPr>
                <w:b w:val="0"/>
              </w:rPr>
              <w:t>3) Oferty złożone po terminie</w:t>
            </w:r>
          </w:p>
        </w:tc>
      </w:tr>
      <w:tr w:rsidR="00FB1361" w:rsidRPr="00DE243F" w:rsidTr="004E134F">
        <w:trPr>
          <w:trHeight w:val="405"/>
          <w:jc w:val="center"/>
        </w:trPr>
        <w:tc>
          <w:tcPr>
            <w:tcW w:w="9713" w:type="dxa"/>
            <w:tcBorders>
              <w:top w:val="single" w:sz="4" w:space="0" w:color="auto"/>
              <w:left w:val="single" w:sz="4" w:space="0" w:color="auto"/>
              <w:bottom w:val="single" w:sz="4" w:space="0" w:color="auto"/>
              <w:right w:val="single" w:sz="4" w:space="0" w:color="auto"/>
            </w:tcBorders>
            <w:vAlign w:val="center"/>
            <w:hideMark/>
          </w:tcPr>
          <w:p w:rsidR="008443B5" w:rsidRPr="00DE243F" w:rsidRDefault="008443B5" w:rsidP="008443B5">
            <w:pPr>
              <w:pStyle w:val="p37"/>
              <w:spacing w:before="0" w:beforeAutospacing="0" w:after="0" w:afterAutospacing="0"/>
              <w:jc w:val="both"/>
              <w:rPr>
                <w:bCs/>
                <w:color w:val="000000"/>
              </w:rPr>
            </w:pPr>
            <w:r w:rsidRPr="00DE243F">
              <w:rPr>
                <w:bCs/>
                <w:color w:val="000000"/>
              </w:rPr>
              <w:t xml:space="preserve">IX. </w:t>
            </w:r>
            <w:r w:rsidRPr="00DE243F">
              <w:rPr>
                <w:b/>
                <w:bCs/>
                <w:color w:val="000000"/>
              </w:rPr>
              <w:t>ODPOWIEDZI NA PYTANIA WYKONAWCÓW ORAZ ZMIANY TREŚCI OGŁOSZENIA</w:t>
            </w:r>
          </w:p>
          <w:p w:rsidR="008443B5" w:rsidRPr="00DE243F"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E243F">
              <w:rPr>
                <w:rFonts w:ascii="Times New Roman" w:hAnsi="Times New Roman"/>
                <w:sz w:val="24"/>
                <w:szCs w:val="24"/>
                <w:lang w:val="pl-PL"/>
              </w:rPr>
              <w:t xml:space="preserve">Każdorazowo, w języku polskim, powołując się na numer ogłoszenia można kierować pytania do Zamawiającego na adres Zamawiającego, </w:t>
            </w:r>
            <w:r w:rsidRPr="00DE243F">
              <w:rPr>
                <w:rFonts w:ascii="Times New Roman" w:hAnsi="Times New Roman"/>
                <w:sz w:val="24"/>
                <w:szCs w:val="24"/>
                <w:lang w:val="en-US"/>
              </w:rPr>
              <w:t xml:space="preserve">e-mailem: </w:t>
            </w:r>
            <w:hyperlink r:id="rId10" w:history="1">
              <w:r w:rsidR="007B1673" w:rsidRPr="00DE243F">
                <w:rPr>
                  <w:rStyle w:val="Hipercze"/>
                  <w:rFonts w:ascii="Times New Roman" w:hAnsi="Times New Roman"/>
                  <w:sz w:val="24"/>
                  <w:szCs w:val="24"/>
                  <w:lang w:val="en-US"/>
                </w:rPr>
                <w:t>msalamon@prz.edu.pl</w:t>
              </w:r>
            </w:hyperlink>
            <w:r w:rsidR="007B1673" w:rsidRPr="00DE243F">
              <w:rPr>
                <w:rFonts w:ascii="Times New Roman" w:hAnsi="Times New Roman"/>
                <w:sz w:val="24"/>
                <w:szCs w:val="24"/>
                <w:lang w:val="en-US"/>
              </w:rPr>
              <w:t xml:space="preserve"> </w:t>
            </w:r>
          </w:p>
          <w:p w:rsidR="008443B5" w:rsidRPr="00DE243F"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E243F">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DE243F"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E243F">
              <w:rPr>
                <w:rFonts w:ascii="Times New Roman" w:hAnsi="Times New Roman"/>
                <w:sz w:val="24"/>
                <w:szCs w:val="24"/>
                <w:lang w:val="pl-PL"/>
              </w:rPr>
              <w:t>Przedłużenie terminu składania ofert nie wpływa na bieg terminu składania wniosku, o którym mowa w pkt 2.</w:t>
            </w:r>
          </w:p>
          <w:p w:rsidR="008443B5" w:rsidRPr="00DE243F"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E243F">
              <w:rPr>
                <w:rFonts w:ascii="Times New Roman" w:hAnsi="Times New Roman"/>
                <w:sz w:val="24"/>
                <w:szCs w:val="24"/>
                <w:lang w:val="pl-PL"/>
              </w:rPr>
              <w:t xml:space="preserve">Treść zapytań wraz z wyjaśnieniami Zamawiający przekazuje bez ujawniania źródła zapytania, na stronie internetowej: </w:t>
            </w:r>
            <w:hyperlink r:id="rId11" w:history="1">
              <w:r w:rsidRPr="00DE243F">
                <w:rPr>
                  <w:rStyle w:val="Hipercze"/>
                  <w:rFonts w:ascii="Times New Roman" w:hAnsi="Times New Roman"/>
                  <w:sz w:val="24"/>
                  <w:szCs w:val="24"/>
                  <w:lang w:val="pl-PL"/>
                </w:rPr>
                <w:t>http://www.ogloszenia.propublico.pl/prz</w:t>
              </w:r>
            </w:hyperlink>
          </w:p>
          <w:p w:rsidR="00FB1361" w:rsidRPr="00DE243F" w:rsidRDefault="008443B5" w:rsidP="008443B5">
            <w:pPr>
              <w:pStyle w:val="p37"/>
              <w:spacing w:before="0" w:beforeAutospacing="0" w:after="0" w:afterAutospacing="0"/>
              <w:rPr>
                <w:bCs/>
                <w:color w:val="000000"/>
              </w:rPr>
            </w:pPr>
            <w:r w:rsidRPr="00DE243F">
              <w:t xml:space="preserve">W uzasadnionych przypadkach Zamawiający może przed upływem terminu składania ofert zmienić treść ogłoszenia. Dokonaną zmianę treści ogłoszenia Zamawiający udostępnia na stronie </w:t>
            </w:r>
            <w:r w:rsidRPr="00DE243F">
              <w:lastRenderedPageBreak/>
              <w:t>internetowej.</w:t>
            </w:r>
          </w:p>
        </w:tc>
      </w:tr>
      <w:tr w:rsidR="00FB1361" w:rsidRPr="00DE243F" w:rsidTr="004E134F">
        <w:trPr>
          <w:trHeight w:val="405"/>
          <w:jc w:val="center"/>
        </w:trPr>
        <w:tc>
          <w:tcPr>
            <w:tcW w:w="9713" w:type="dxa"/>
            <w:tcBorders>
              <w:top w:val="single" w:sz="4" w:space="0" w:color="auto"/>
              <w:left w:val="single" w:sz="4" w:space="0" w:color="auto"/>
              <w:bottom w:val="single" w:sz="4" w:space="0" w:color="auto"/>
              <w:right w:val="single" w:sz="4" w:space="0" w:color="auto"/>
            </w:tcBorders>
            <w:vAlign w:val="center"/>
            <w:hideMark/>
          </w:tcPr>
          <w:p w:rsidR="00FB1361" w:rsidRPr="00DE243F" w:rsidRDefault="00FB1361" w:rsidP="00C963FE">
            <w:pPr>
              <w:pStyle w:val="p37"/>
              <w:spacing w:before="0" w:beforeAutospacing="0" w:after="0" w:afterAutospacing="0"/>
              <w:rPr>
                <w:bCs/>
                <w:color w:val="000000"/>
              </w:rPr>
            </w:pPr>
            <w:r w:rsidRPr="00DE243F">
              <w:rPr>
                <w:bCs/>
                <w:color w:val="000000"/>
              </w:rPr>
              <w:lastRenderedPageBreak/>
              <w:t xml:space="preserve">X. Od rozstrzygnięcia Zamawiającego nie przysługuje odwołanie.  </w:t>
            </w:r>
          </w:p>
        </w:tc>
      </w:tr>
    </w:tbl>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DB5F5E" w:rsidRDefault="00DB5F5E" w:rsidP="004E134F">
      <w:pPr>
        <w:jc w:val="right"/>
        <w:rPr>
          <w:b/>
          <w:sz w:val="28"/>
          <w:szCs w:val="28"/>
        </w:rPr>
      </w:pPr>
    </w:p>
    <w:p w:rsidR="00FB1361" w:rsidRPr="00DE243F" w:rsidRDefault="004E134F" w:rsidP="004E134F">
      <w:pPr>
        <w:jc w:val="right"/>
        <w:rPr>
          <w:b/>
          <w:sz w:val="28"/>
          <w:szCs w:val="28"/>
        </w:rPr>
      </w:pPr>
      <w:r>
        <w:rPr>
          <w:b/>
          <w:sz w:val="28"/>
          <w:szCs w:val="28"/>
        </w:rPr>
        <w:lastRenderedPageBreak/>
        <w:t xml:space="preserve">Zał. nr 1 do zapytania ofertowego </w:t>
      </w:r>
    </w:p>
    <w:p w:rsidR="001B541E" w:rsidRPr="00DE243F" w:rsidRDefault="001B541E" w:rsidP="001B541E">
      <w:pPr>
        <w:jc w:val="center"/>
        <w:rPr>
          <w:b/>
          <w:sz w:val="28"/>
          <w:szCs w:val="28"/>
        </w:rPr>
      </w:pPr>
      <w:r w:rsidRPr="00DE243F">
        <w:rPr>
          <w:b/>
          <w:sz w:val="28"/>
          <w:szCs w:val="28"/>
        </w:rPr>
        <w:t>FORMULARZ OFERTY</w:t>
      </w:r>
    </w:p>
    <w:p w:rsidR="001B541E" w:rsidRPr="00DE243F" w:rsidRDefault="001B541E" w:rsidP="001B541E">
      <w:pPr>
        <w:jc w:val="center"/>
        <w:rPr>
          <w:sz w:val="28"/>
          <w:szCs w:val="28"/>
          <w:u w:val="single"/>
        </w:rPr>
      </w:pPr>
      <w:r w:rsidRPr="00DE243F">
        <w:rPr>
          <w:sz w:val="28"/>
          <w:szCs w:val="28"/>
          <w:u w:val="single"/>
        </w:rPr>
        <w:t xml:space="preserve">na wykonanie </w:t>
      </w:r>
      <w:r w:rsidR="006E45F4" w:rsidRPr="00DE243F">
        <w:rPr>
          <w:sz w:val="28"/>
          <w:szCs w:val="28"/>
          <w:u w:val="single"/>
        </w:rPr>
        <w:t>Dostawy</w:t>
      </w:r>
      <w:r w:rsidRPr="00DE243F">
        <w:rPr>
          <w:sz w:val="28"/>
          <w:szCs w:val="28"/>
          <w:u w:val="single"/>
        </w:rPr>
        <w:t xml:space="preserve"> o wartości netto </w:t>
      </w:r>
      <w:r w:rsidRPr="00DE243F">
        <w:rPr>
          <w:b/>
          <w:sz w:val="28"/>
          <w:szCs w:val="28"/>
          <w:u w:val="single"/>
        </w:rPr>
        <w:t>poniżej 30 000</w:t>
      </w:r>
      <w:r w:rsidRPr="00DE243F">
        <w:rPr>
          <w:sz w:val="28"/>
          <w:szCs w:val="28"/>
          <w:u w:val="single"/>
        </w:rPr>
        <w:t xml:space="preserve"> €.</w:t>
      </w:r>
    </w:p>
    <w:p w:rsidR="001B541E" w:rsidRPr="00DE243F" w:rsidRDefault="001B541E" w:rsidP="001B541E">
      <w:pPr>
        <w:jc w:val="center"/>
        <w:rPr>
          <w:b/>
          <w:sz w:val="22"/>
          <w:szCs w:val="22"/>
        </w:rPr>
      </w:pPr>
    </w:p>
    <w:p w:rsidR="001B541E" w:rsidRPr="00DE243F" w:rsidRDefault="001B541E" w:rsidP="001B541E">
      <w:pPr>
        <w:rPr>
          <w:sz w:val="22"/>
          <w:szCs w:val="22"/>
        </w:rPr>
      </w:pPr>
    </w:p>
    <w:p w:rsidR="001B541E" w:rsidRPr="00DE243F" w:rsidRDefault="001B541E" w:rsidP="001B541E">
      <w:pPr>
        <w:rPr>
          <w:b/>
        </w:rPr>
      </w:pPr>
      <w:r w:rsidRPr="00DE243F">
        <w:rPr>
          <w:b/>
        </w:rPr>
        <w:t>I. Nazwa i adres ZAMAWIAJĄCEGO:</w:t>
      </w:r>
    </w:p>
    <w:p w:rsidR="001B541E" w:rsidRPr="00DE243F" w:rsidRDefault="006E45F4" w:rsidP="001B541E">
      <w:pPr>
        <w:pStyle w:val="Tekstpodstawowy"/>
        <w:ind w:left="360"/>
        <w:jc w:val="center"/>
      </w:pPr>
      <w:r w:rsidRPr="00DE243F">
        <w:t>POLITECHNIKA RZESZOWSKA</w:t>
      </w:r>
    </w:p>
    <w:p w:rsidR="001B541E" w:rsidRPr="00DE243F" w:rsidRDefault="006E45F4" w:rsidP="001B541E">
      <w:pPr>
        <w:pStyle w:val="Tekstpodstawowy"/>
        <w:ind w:left="360"/>
        <w:jc w:val="center"/>
      </w:pPr>
      <w:r w:rsidRPr="00DE243F">
        <w:t>Al. Powstańców Warszawy</w:t>
      </w:r>
      <w:r w:rsidR="001B541E" w:rsidRPr="00DE243F">
        <w:t xml:space="preserve"> </w:t>
      </w:r>
      <w:r w:rsidRPr="00DE243F">
        <w:t>12</w:t>
      </w:r>
      <w:r w:rsidR="001B541E" w:rsidRPr="00DE243F">
        <w:t xml:space="preserve"> </w:t>
      </w:r>
    </w:p>
    <w:p w:rsidR="001B541E" w:rsidRPr="004E134F" w:rsidRDefault="006E45F4" w:rsidP="004E134F">
      <w:pPr>
        <w:pStyle w:val="Tekstpodstawowy"/>
        <w:ind w:left="360"/>
        <w:jc w:val="center"/>
      </w:pPr>
      <w:r w:rsidRPr="00DE243F">
        <w:t>35-959</w:t>
      </w:r>
      <w:r w:rsidR="001B541E" w:rsidRPr="00DE243F">
        <w:t xml:space="preserve"> </w:t>
      </w:r>
      <w:r w:rsidRPr="00DE243F">
        <w:t>Rzeszów</w:t>
      </w:r>
    </w:p>
    <w:p w:rsidR="001B541E" w:rsidRPr="00DE243F" w:rsidRDefault="001B541E" w:rsidP="001B541E">
      <w:pPr>
        <w:spacing w:before="240"/>
        <w:ind w:left="181"/>
      </w:pPr>
      <w:r w:rsidRPr="00DE243F">
        <w:t xml:space="preserve">Sprawę prowadzi:  . </w:t>
      </w:r>
      <w:r w:rsidR="006E45F4" w:rsidRPr="00DE243F">
        <w:t>mgr Magdalena</w:t>
      </w:r>
      <w:r w:rsidRPr="00DE243F">
        <w:t xml:space="preserve"> </w:t>
      </w:r>
      <w:r w:rsidR="006E45F4" w:rsidRPr="00DE243F">
        <w:t>Salamon</w:t>
      </w:r>
    </w:p>
    <w:p w:rsidR="001B541E" w:rsidRPr="00DE243F" w:rsidRDefault="001B541E" w:rsidP="001B541E">
      <w:pPr>
        <w:rPr>
          <w:b/>
        </w:rPr>
      </w:pPr>
    </w:p>
    <w:p w:rsidR="001B541E" w:rsidRPr="00DE243F" w:rsidRDefault="001B541E" w:rsidP="001B541E">
      <w:pPr>
        <w:rPr>
          <w:b/>
        </w:rPr>
      </w:pPr>
      <w:r w:rsidRPr="00DE243F">
        <w:rPr>
          <w:b/>
        </w:rPr>
        <w:t>II. Nazwa przedmiotu zamówienia:</w:t>
      </w:r>
    </w:p>
    <w:p w:rsidR="001B541E" w:rsidRPr="00DE243F" w:rsidRDefault="001B541E" w:rsidP="001B541E">
      <w:pPr>
        <w:ind w:left="142"/>
        <w:jc w:val="both"/>
      </w:pPr>
    </w:p>
    <w:p w:rsidR="001B541E" w:rsidRPr="00DE243F" w:rsidRDefault="006E45F4" w:rsidP="001B541E">
      <w:pPr>
        <w:ind w:left="142"/>
        <w:jc w:val="center"/>
      </w:pPr>
      <w:r w:rsidRPr="00DE243F">
        <w:rPr>
          <w:b/>
        </w:rPr>
        <w:t xml:space="preserve">Dostawa przekładników </w:t>
      </w:r>
      <w:r w:rsidR="007B1673" w:rsidRPr="00DE243F">
        <w:rPr>
          <w:b/>
        </w:rPr>
        <w:t>prądowych</w:t>
      </w:r>
      <w:r w:rsidRPr="00DE243F">
        <w:rPr>
          <w:b/>
        </w:rPr>
        <w:t xml:space="preserve"> wraz z blokami zaciskowymi. Dostawa narzędzi </w:t>
      </w:r>
      <w:r w:rsidR="007B1673" w:rsidRPr="00DE243F">
        <w:rPr>
          <w:b/>
        </w:rPr>
        <w:t>skrawających</w:t>
      </w:r>
      <w:r w:rsidRPr="00DE243F">
        <w:rPr>
          <w:b/>
        </w:rPr>
        <w:t>. Dostawa okularów rzeczywistości rozszerzonej z modułem śledzenia wzroku. Dostawa modułu optycznego</w:t>
      </w:r>
      <w:r w:rsidR="007B1673" w:rsidRPr="00DE243F">
        <w:rPr>
          <w:b/>
        </w:rPr>
        <w:t xml:space="preserve"> </w:t>
      </w:r>
      <w:r w:rsidRPr="00DE243F">
        <w:rPr>
          <w:b/>
        </w:rPr>
        <w:t>start/stop do pomiaru równości nawierzchni. Dostawa odczynników chemicznych.</w:t>
      </w:r>
    </w:p>
    <w:p w:rsidR="001B541E" w:rsidRPr="00DE243F" w:rsidRDefault="001B541E" w:rsidP="001B541E"/>
    <w:p w:rsidR="001B541E" w:rsidRPr="00DE243F" w:rsidRDefault="001B541E" w:rsidP="001B541E">
      <w:pPr>
        <w:rPr>
          <w:b/>
        </w:rPr>
      </w:pPr>
      <w:r w:rsidRPr="00DE243F">
        <w:rPr>
          <w:b/>
        </w:rPr>
        <w:t>III. Tryb postępowania: Zapytanie ofertowe.</w:t>
      </w:r>
    </w:p>
    <w:p w:rsidR="001B541E" w:rsidRPr="00DE243F" w:rsidRDefault="001B541E" w:rsidP="001B541E"/>
    <w:p w:rsidR="001B541E" w:rsidRPr="00DE243F" w:rsidRDefault="003D44F5" w:rsidP="001B541E">
      <w:pPr>
        <w:rPr>
          <w:b/>
        </w:rPr>
      </w:pPr>
      <w:r>
        <w:rPr>
          <w:noProof/>
        </w:rPr>
        <w:pict>
          <v:rect id="_x0000_s1026" style="position:absolute;margin-left:266.15pt;margin-top:5.35pt;width:189pt;height:90pt;z-index:251657728"/>
        </w:pict>
      </w:r>
      <w:r w:rsidR="001B541E" w:rsidRPr="00DE243F">
        <w:rPr>
          <w:b/>
        </w:rPr>
        <w:t>IV. Nazwa i adres WYKONAWCY</w:t>
      </w:r>
    </w:p>
    <w:p w:rsidR="001B541E" w:rsidRPr="00DE243F" w:rsidRDefault="001B541E" w:rsidP="001B541E"/>
    <w:p w:rsidR="001B541E" w:rsidRPr="00DE243F" w:rsidRDefault="001B541E" w:rsidP="001B541E">
      <w:pPr>
        <w:spacing w:line="360" w:lineRule="auto"/>
      </w:pPr>
      <w:r w:rsidRPr="00DE243F">
        <w:t>...........................................................</w:t>
      </w:r>
    </w:p>
    <w:p w:rsidR="001B541E" w:rsidRPr="00DE243F" w:rsidRDefault="001B541E" w:rsidP="001B541E">
      <w:pPr>
        <w:spacing w:line="360" w:lineRule="auto"/>
      </w:pPr>
      <w:r w:rsidRPr="00DE243F">
        <w:t>............................................................</w:t>
      </w:r>
    </w:p>
    <w:p w:rsidR="001B541E" w:rsidRPr="00DE243F" w:rsidRDefault="001B541E" w:rsidP="001B541E">
      <w:pPr>
        <w:spacing w:line="360" w:lineRule="auto"/>
      </w:pPr>
      <w:r w:rsidRPr="00DE243F">
        <w:t>..........................................................................</w:t>
      </w:r>
    </w:p>
    <w:p w:rsidR="001B541E" w:rsidRPr="00DE243F" w:rsidRDefault="001B541E" w:rsidP="001B541E">
      <w:pPr>
        <w:spacing w:line="360" w:lineRule="auto"/>
      </w:pPr>
      <w:r w:rsidRPr="00DE243F">
        <w:t>...........................................................................</w:t>
      </w:r>
    </w:p>
    <w:p w:rsidR="001B541E" w:rsidRPr="00DE243F" w:rsidRDefault="001B541E" w:rsidP="001B541E">
      <w:pPr>
        <w:spacing w:line="360" w:lineRule="auto"/>
      </w:pPr>
      <w:r w:rsidRPr="00DE243F">
        <w:t>...........................................................................</w:t>
      </w:r>
    </w:p>
    <w:p w:rsidR="001B541E" w:rsidRPr="00DE243F" w:rsidRDefault="001B541E" w:rsidP="001B541E">
      <w:pPr>
        <w:rPr>
          <w:i/>
          <w:sz w:val="16"/>
          <w:szCs w:val="16"/>
        </w:rPr>
      </w:pPr>
      <w:r w:rsidRPr="00DE243F">
        <w:rPr>
          <w:i/>
          <w:sz w:val="16"/>
          <w:szCs w:val="16"/>
        </w:rPr>
        <w:t xml:space="preserve">                                                                                                                                                 (pieczęć Wykonawcy) </w:t>
      </w:r>
    </w:p>
    <w:p w:rsidR="00DB5F5E" w:rsidRPr="00904D01" w:rsidRDefault="00DB5F5E" w:rsidP="00DB5F5E">
      <w:pPr>
        <w:rPr>
          <w:b/>
          <w:sz w:val="28"/>
          <w:szCs w:val="28"/>
        </w:rPr>
      </w:pPr>
      <w:r w:rsidRPr="00904D01">
        <w:rPr>
          <w:b/>
          <w:sz w:val="28"/>
          <w:szCs w:val="28"/>
        </w:rPr>
        <w:t xml:space="preserve">Proszę uzupełnić </w:t>
      </w:r>
    </w:p>
    <w:p w:rsidR="00DB5F5E" w:rsidRPr="00904D01" w:rsidRDefault="00DB5F5E" w:rsidP="00DB5F5E">
      <w:pPr>
        <w:rPr>
          <w:b/>
          <w:sz w:val="28"/>
          <w:szCs w:val="28"/>
        </w:rPr>
      </w:pPr>
      <w:r w:rsidRPr="00904D01">
        <w:rPr>
          <w:b/>
          <w:sz w:val="28"/>
          <w:szCs w:val="28"/>
        </w:rPr>
        <w:t>Osoba do kontaktu:</w:t>
      </w:r>
    </w:p>
    <w:p w:rsidR="00DB5F5E" w:rsidRPr="00904D01" w:rsidRDefault="00DB5F5E" w:rsidP="00DB5F5E">
      <w:pPr>
        <w:rPr>
          <w:b/>
          <w:sz w:val="28"/>
          <w:szCs w:val="28"/>
        </w:rPr>
      </w:pPr>
      <w:r w:rsidRPr="00904D01">
        <w:rPr>
          <w:b/>
          <w:sz w:val="28"/>
          <w:szCs w:val="28"/>
        </w:rPr>
        <w:t>Telefon:</w:t>
      </w:r>
    </w:p>
    <w:p w:rsidR="00DB5F5E" w:rsidRPr="000C7E5F" w:rsidRDefault="00DB5F5E" w:rsidP="00DB5F5E">
      <w:pPr>
        <w:rPr>
          <w:b/>
          <w:sz w:val="28"/>
          <w:szCs w:val="28"/>
        </w:rPr>
      </w:pPr>
      <w:r w:rsidRPr="00904D01">
        <w:rPr>
          <w:b/>
          <w:sz w:val="28"/>
          <w:szCs w:val="28"/>
        </w:rPr>
        <w:t xml:space="preserve">E- mail: </w:t>
      </w:r>
    </w:p>
    <w:p w:rsidR="001B541E" w:rsidRPr="00DE243F" w:rsidRDefault="001B541E" w:rsidP="001B541E"/>
    <w:p w:rsidR="00B10D7D" w:rsidRPr="00DE243F" w:rsidRDefault="001B541E" w:rsidP="004E134F">
      <w:pPr>
        <w:numPr>
          <w:ilvl w:val="0"/>
          <w:numId w:val="21"/>
        </w:numPr>
        <w:spacing w:line="360" w:lineRule="auto"/>
      </w:pPr>
      <w:r w:rsidRPr="00DE243F">
        <w:t>Oferuję wykonanie przedmiotu zamówienia za:</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483"/>
      </w:tblGrid>
      <w:tr w:rsidR="00B10D7D" w:rsidRPr="00DE243F" w:rsidTr="00660620">
        <w:tc>
          <w:tcPr>
            <w:tcW w:w="1510" w:type="dxa"/>
            <w:shd w:val="clear" w:color="auto" w:fill="F3F3F3"/>
            <w:vAlign w:val="center"/>
          </w:tcPr>
          <w:p w:rsidR="00B10D7D" w:rsidRPr="00DE243F"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DE243F">
              <w:rPr>
                <w:rFonts w:ascii="Times New Roman" w:hAnsi="Times New Roman"/>
                <w:b/>
                <w:sz w:val="20"/>
              </w:rPr>
              <w:t>Zadanie częściowe nr</w:t>
            </w:r>
          </w:p>
        </w:tc>
        <w:tc>
          <w:tcPr>
            <w:tcW w:w="8483" w:type="dxa"/>
            <w:shd w:val="clear" w:color="auto" w:fill="F3F3F3"/>
            <w:vAlign w:val="center"/>
          </w:tcPr>
          <w:p w:rsidR="00B10D7D" w:rsidRPr="00DE243F"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6E45F4" w:rsidRPr="00DE243F" w:rsidTr="00660620">
        <w:tc>
          <w:tcPr>
            <w:tcW w:w="1510" w:type="dxa"/>
            <w:vAlign w:val="center"/>
          </w:tcPr>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t>1</w:t>
            </w:r>
          </w:p>
        </w:tc>
        <w:tc>
          <w:tcPr>
            <w:tcW w:w="8483" w:type="dxa"/>
          </w:tcPr>
          <w:p w:rsidR="006E45F4" w:rsidRPr="00DE243F" w:rsidRDefault="006E45F4" w:rsidP="009F6A71">
            <w:pPr>
              <w:spacing w:line="360" w:lineRule="auto"/>
              <w:rPr>
                <w:b/>
                <w:sz w:val="22"/>
                <w:szCs w:val="22"/>
              </w:rPr>
            </w:pPr>
            <w:r w:rsidRPr="00DE243F">
              <w:rPr>
                <w:b/>
                <w:sz w:val="22"/>
                <w:szCs w:val="22"/>
              </w:rPr>
              <w:t xml:space="preserve">Dostawa przekładników </w:t>
            </w:r>
            <w:r w:rsidR="007B1673" w:rsidRPr="00DE243F">
              <w:rPr>
                <w:b/>
                <w:sz w:val="22"/>
                <w:szCs w:val="22"/>
              </w:rPr>
              <w:t>prądowych</w:t>
            </w:r>
            <w:r w:rsidRPr="00DE243F">
              <w:rPr>
                <w:b/>
                <w:sz w:val="22"/>
                <w:szCs w:val="22"/>
              </w:rPr>
              <w:t xml:space="preserve"> wraz z blokami zaciskowymi.</w:t>
            </w:r>
          </w:p>
          <w:p w:rsidR="006E45F4" w:rsidRPr="00DE243F" w:rsidRDefault="006E45F4" w:rsidP="009F6A71">
            <w:pPr>
              <w:spacing w:line="360" w:lineRule="auto"/>
            </w:pPr>
            <w:r w:rsidRPr="00DE243F">
              <w:t>cenę netto:....................................zł.</w:t>
            </w:r>
          </w:p>
          <w:p w:rsidR="006E45F4" w:rsidRPr="00DE243F" w:rsidRDefault="006E45F4" w:rsidP="009F6A71">
            <w:pPr>
              <w:spacing w:line="360" w:lineRule="auto"/>
            </w:pPr>
            <w:r w:rsidRPr="00DE243F">
              <w:t>słownie netto: ....................................................................................................zł.</w:t>
            </w:r>
          </w:p>
          <w:p w:rsidR="006E45F4" w:rsidRPr="00DE243F" w:rsidRDefault="006E45F4" w:rsidP="009F6A71">
            <w:pPr>
              <w:spacing w:line="360" w:lineRule="auto"/>
            </w:pPr>
            <w:r w:rsidRPr="00DE243F">
              <w:t>cenę brutto:..................................zł.</w:t>
            </w:r>
          </w:p>
          <w:p w:rsidR="006E45F4" w:rsidRPr="00DE243F" w:rsidRDefault="006E45F4" w:rsidP="009F6A71">
            <w:pPr>
              <w:spacing w:line="360" w:lineRule="auto"/>
            </w:pPr>
            <w:r w:rsidRPr="00DE243F">
              <w:t>słownie brutto: ...........................................................................................................zł.</w:t>
            </w:r>
          </w:p>
          <w:p w:rsidR="006E45F4" w:rsidRPr="00DE243F" w:rsidRDefault="006E45F4" w:rsidP="009F6A71">
            <w:pPr>
              <w:spacing w:line="360" w:lineRule="auto"/>
            </w:pPr>
            <w:r w:rsidRPr="00DE243F">
              <w:lastRenderedPageBreak/>
              <w:t>podatek VAT:...............................zł.</w:t>
            </w:r>
          </w:p>
          <w:p w:rsidR="006E45F4" w:rsidRPr="00DE243F" w:rsidRDefault="006E45F4" w:rsidP="00DE243F">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rPr>
              <w:t xml:space="preserve">słownie podatek </w:t>
            </w:r>
            <w:r w:rsidR="00DE243F" w:rsidRPr="00DE243F">
              <w:rPr>
                <w:rFonts w:ascii="Times New Roman" w:hAnsi="Times New Roman"/>
              </w:rPr>
              <w:t>VAT:........................</w:t>
            </w:r>
            <w:r w:rsidRPr="00DE243F">
              <w:rPr>
                <w:rFonts w:ascii="Times New Roman" w:hAnsi="Times New Roman"/>
              </w:rPr>
              <w:t>.......................................................................................zł.</w:t>
            </w:r>
          </w:p>
        </w:tc>
      </w:tr>
      <w:tr w:rsidR="006E45F4" w:rsidRPr="00DE243F" w:rsidTr="00660620">
        <w:tc>
          <w:tcPr>
            <w:tcW w:w="1510" w:type="dxa"/>
            <w:vAlign w:val="center"/>
          </w:tcPr>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lastRenderedPageBreak/>
              <w:t>2</w:t>
            </w:r>
          </w:p>
        </w:tc>
        <w:tc>
          <w:tcPr>
            <w:tcW w:w="8483" w:type="dxa"/>
          </w:tcPr>
          <w:p w:rsidR="006E45F4" w:rsidRPr="00DE243F" w:rsidRDefault="006E45F4" w:rsidP="009F6A71">
            <w:pPr>
              <w:spacing w:line="360" w:lineRule="auto"/>
              <w:rPr>
                <w:b/>
                <w:sz w:val="22"/>
                <w:szCs w:val="22"/>
              </w:rPr>
            </w:pPr>
            <w:r w:rsidRPr="00DE243F">
              <w:rPr>
                <w:b/>
                <w:sz w:val="22"/>
                <w:szCs w:val="22"/>
              </w:rPr>
              <w:t xml:space="preserve">Dostawa narzędzi </w:t>
            </w:r>
            <w:r w:rsidR="00DE243F" w:rsidRPr="00DE243F">
              <w:rPr>
                <w:b/>
                <w:sz w:val="22"/>
                <w:szCs w:val="22"/>
              </w:rPr>
              <w:t>skrawających</w:t>
            </w:r>
            <w:r w:rsidRPr="00DE243F">
              <w:rPr>
                <w:b/>
                <w:sz w:val="22"/>
                <w:szCs w:val="22"/>
              </w:rPr>
              <w:t>.</w:t>
            </w:r>
          </w:p>
          <w:p w:rsidR="006E45F4" w:rsidRPr="00DE243F" w:rsidRDefault="006E45F4" w:rsidP="009F6A71">
            <w:pPr>
              <w:spacing w:line="360" w:lineRule="auto"/>
            </w:pPr>
            <w:r w:rsidRPr="00DE243F">
              <w:t>cenę netto:....................................zł.</w:t>
            </w:r>
          </w:p>
          <w:p w:rsidR="006E45F4" w:rsidRPr="00DE243F" w:rsidRDefault="006E45F4" w:rsidP="009F6A71">
            <w:pPr>
              <w:spacing w:line="360" w:lineRule="auto"/>
            </w:pPr>
            <w:r w:rsidRPr="00DE243F">
              <w:t>słownie netto: ......</w:t>
            </w:r>
            <w:r w:rsidR="00DE243F" w:rsidRPr="00DE243F">
              <w:t>......................</w:t>
            </w:r>
            <w:r w:rsidRPr="00DE243F">
              <w:t>................................................................................zł.</w:t>
            </w:r>
          </w:p>
          <w:p w:rsidR="006E45F4" w:rsidRPr="00DE243F" w:rsidRDefault="006E45F4" w:rsidP="009F6A71">
            <w:pPr>
              <w:spacing w:line="360" w:lineRule="auto"/>
            </w:pPr>
            <w:r w:rsidRPr="00DE243F">
              <w:t>cenę brutto:..................................zł.</w:t>
            </w:r>
          </w:p>
          <w:p w:rsidR="006E45F4" w:rsidRPr="00DE243F" w:rsidRDefault="006E45F4" w:rsidP="009F6A71">
            <w:pPr>
              <w:spacing w:line="360" w:lineRule="auto"/>
            </w:pPr>
            <w:r w:rsidRPr="00DE243F">
              <w:t>słownie brutto: .................................................................................................................zł.</w:t>
            </w:r>
          </w:p>
          <w:p w:rsidR="006E45F4" w:rsidRPr="00DE243F" w:rsidRDefault="006E45F4" w:rsidP="009F6A71">
            <w:pPr>
              <w:spacing w:line="360" w:lineRule="auto"/>
            </w:pPr>
            <w:r w:rsidRPr="00DE243F">
              <w:t>podatek VAT:...............................zł.</w:t>
            </w:r>
          </w:p>
          <w:p w:rsidR="006E45F4" w:rsidRPr="00DE243F" w:rsidRDefault="006E45F4" w:rsidP="00DE243F">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rPr>
              <w:t>słownie podatek VAT:..........................</w:t>
            </w:r>
            <w:r w:rsidR="00DE243F" w:rsidRPr="00DE243F">
              <w:rPr>
                <w:rFonts w:ascii="Times New Roman" w:hAnsi="Times New Roman"/>
              </w:rPr>
              <w:t>...........................</w:t>
            </w:r>
            <w:r w:rsidRPr="00DE243F">
              <w:rPr>
                <w:rFonts w:ascii="Times New Roman" w:hAnsi="Times New Roman"/>
              </w:rPr>
              <w:t>....................................................zł.</w:t>
            </w:r>
          </w:p>
        </w:tc>
      </w:tr>
      <w:tr w:rsidR="006E45F4" w:rsidRPr="00DE243F" w:rsidTr="00660620">
        <w:tc>
          <w:tcPr>
            <w:tcW w:w="1510" w:type="dxa"/>
            <w:vAlign w:val="center"/>
          </w:tcPr>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t>3</w:t>
            </w:r>
          </w:p>
        </w:tc>
        <w:tc>
          <w:tcPr>
            <w:tcW w:w="8483" w:type="dxa"/>
          </w:tcPr>
          <w:p w:rsidR="006E45F4" w:rsidRPr="00DE243F" w:rsidRDefault="006E45F4" w:rsidP="009F6A71">
            <w:pPr>
              <w:spacing w:line="360" w:lineRule="auto"/>
              <w:rPr>
                <w:b/>
                <w:sz w:val="22"/>
                <w:szCs w:val="22"/>
              </w:rPr>
            </w:pPr>
            <w:r w:rsidRPr="00DE243F">
              <w:rPr>
                <w:b/>
                <w:sz w:val="22"/>
                <w:szCs w:val="22"/>
              </w:rPr>
              <w:t>Dostawa okularów rzeczywistości rozszerzonej z modułem śledzenia wzroku.</w:t>
            </w:r>
          </w:p>
          <w:p w:rsidR="006E45F4" w:rsidRPr="00DE243F" w:rsidRDefault="006E45F4" w:rsidP="009F6A71">
            <w:pPr>
              <w:spacing w:line="360" w:lineRule="auto"/>
            </w:pPr>
            <w:r w:rsidRPr="00DE243F">
              <w:t>cenę netto:....................................zł.</w:t>
            </w:r>
          </w:p>
          <w:p w:rsidR="006E45F4" w:rsidRPr="00DE243F" w:rsidRDefault="006E45F4" w:rsidP="009F6A71">
            <w:pPr>
              <w:spacing w:line="360" w:lineRule="auto"/>
            </w:pPr>
            <w:r w:rsidRPr="00DE243F">
              <w:t>słownie netto: .......................</w:t>
            </w:r>
            <w:r w:rsidR="00DE243F" w:rsidRPr="00DE243F">
              <w:t>............................</w:t>
            </w:r>
            <w:r w:rsidRPr="00DE243F">
              <w:t>...........................................................zł.</w:t>
            </w:r>
          </w:p>
          <w:p w:rsidR="006E45F4" w:rsidRPr="00DE243F" w:rsidRDefault="006E45F4" w:rsidP="009F6A71">
            <w:pPr>
              <w:spacing w:line="360" w:lineRule="auto"/>
            </w:pPr>
            <w:r w:rsidRPr="00DE243F">
              <w:t>cenę brutto:..................................zł.</w:t>
            </w:r>
          </w:p>
          <w:p w:rsidR="006E45F4" w:rsidRPr="00DE243F" w:rsidRDefault="006E45F4" w:rsidP="009F6A71">
            <w:pPr>
              <w:spacing w:line="360" w:lineRule="auto"/>
            </w:pPr>
            <w:r w:rsidRPr="00DE243F">
              <w:t>słownie brutto: .......................................</w:t>
            </w:r>
            <w:r w:rsidR="00DE243F" w:rsidRPr="00DE243F">
              <w:t>.......</w:t>
            </w:r>
            <w:r w:rsidRPr="00DE243F">
              <w:t>.............................................................zł.</w:t>
            </w:r>
          </w:p>
          <w:p w:rsidR="006E45F4" w:rsidRPr="00DE243F" w:rsidRDefault="006E45F4" w:rsidP="009F6A71">
            <w:pPr>
              <w:spacing w:line="360" w:lineRule="auto"/>
            </w:pPr>
            <w:r w:rsidRPr="00DE243F">
              <w:t>podatek VAT:...............................zł.</w:t>
            </w:r>
          </w:p>
          <w:p w:rsidR="006E45F4" w:rsidRPr="00DE243F" w:rsidRDefault="006E45F4" w:rsidP="00DE243F">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rPr>
              <w:t>słownie podatek VAT:......................................................................................................zł.</w:t>
            </w:r>
          </w:p>
        </w:tc>
      </w:tr>
      <w:tr w:rsidR="006E45F4" w:rsidRPr="00DE243F" w:rsidTr="00660620">
        <w:tc>
          <w:tcPr>
            <w:tcW w:w="1510" w:type="dxa"/>
            <w:vAlign w:val="center"/>
          </w:tcPr>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t>4</w:t>
            </w:r>
          </w:p>
        </w:tc>
        <w:tc>
          <w:tcPr>
            <w:tcW w:w="8483" w:type="dxa"/>
          </w:tcPr>
          <w:p w:rsidR="006E45F4" w:rsidRPr="00DE243F" w:rsidRDefault="006E45F4" w:rsidP="009F6A71">
            <w:pPr>
              <w:spacing w:line="360" w:lineRule="auto"/>
              <w:rPr>
                <w:b/>
                <w:sz w:val="22"/>
                <w:szCs w:val="22"/>
              </w:rPr>
            </w:pPr>
            <w:r w:rsidRPr="00DE243F">
              <w:rPr>
                <w:b/>
                <w:sz w:val="22"/>
                <w:szCs w:val="22"/>
              </w:rPr>
              <w:t>Dostawa modułu optycznego</w:t>
            </w:r>
            <w:r w:rsidR="00DE243F" w:rsidRPr="00DE243F">
              <w:rPr>
                <w:b/>
                <w:sz w:val="22"/>
                <w:szCs w:val="22"/>
              </w:rPr>
              <w:t xml:space="preserve"> </w:t>
            </w:r>
            <w:r w:rsidRPr="00DE243F">
              <w:rPr>
                <w:b/>
                <w:sz w:val="22"/>
                <w:szCs w:val="22"/>
              </w:rPr>
              <w:t>start/stop do pomiaru równości nawierzchni.</w:t>
            </w:r>
          </w:p>
          <w:p w:rsidR="006E45F4" w:rsidRPr="00DE243F" w:rsidRDefault="006E45F4" w:rsidP="009F6A71">
            <w:pPr>
              <w:spacing w:line="360" w:lineRule="auto"/>
            </w:pPr>
            <w:r w:rsidRPr="00DE243F">
              <w:t>cenę netto:....................................zł.</w:t>
            </w:r>
          </w:p>
          <w:p w:rsidR="006E45F4" w:rsidRPr="00DE243F" w:rsidRDefault="006E45F4" w:rsidP="009F6A71">
            <w:pPr>
              <w:spacing w:line="360" w:lineRule="auto"/>
            </w:pPr>
            <w:r w:rsidRPr="00DE243F">
              <w:t>słownie netto: ..........</w:t>
            </w:r>
            <w:r w:rsidR="00DE243F" w:rsidRPr="00DE243F">
              <w:t>.................</w:t>
            </w:r>
            <w:r w:rsidRPr="00DE243F">
              <w:t>..............................................................................zł.</w:t>
            </w:r>
          </w:p>
          <w:p w:rsidR="006E45F4" w:rsidRPr="00DE243F" w:rsidRDefault="006E45F4" w:rsidP="009F6A71">
            <w:pPr>
              <w:spacing w:line="360" w:lineRule="auto"/>
            </w:pPr>
            <w:r w:rsidRPr="00DE243F">
              <w:t>cenę brutto:..................................zł.</w:t>
            </w:r>
          </w:p>
          <w:p w:rsidR="006E45F4" w:rsidRPr="00DE243F" w:rsidRDefault="006E45F4" w:rsidP="009F6A71">
            <w:pPr>
              <w:spacing w:line="360" w:lineRule="auto"/>
            </w:pPr>
            <w:r w:rsidRPr="00DE243F">
              <w:t>słownie brutto: ....................................................................................................zł.</w:t>
            </w:r>
          </w:p>
          <w:p w:rsidR="006E45F4" w:rsidRPr="00DE243F" w:rsidRDefault="006E45F4" w:rsidP="009F6A71">
            <w:pPr>
              <w:spacing w:line="360" w:lineRule="auto"/>
            </w:pPr>
            <w:r w:rsidRPr="00DE243F">
              <w:t>podatek VAT:...............................zł.</w:t>
            </w:r>
          </w:p>
          <w:p w:rsidR="006E45F4" w:rsidRPr="00DE243F" w:rsidRDefault="006E45F4" w:rsidP="00DE243F">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rPr>
              <w:t>słownie podatek VAT:...........................................................................................................zł.</w:t>
            </w:r>
          </w:p>
        </w:tc>
      </w:tr>
      <w:tr w:rsidR="006E45F4" w:rsidRPr="00DE243F" w:rsidTr="00660620">
        <w:tc>
          <w:tcPr>
            <w:tcW w:w="1510" w:type="dxa"/>
            <w:vAlign w:val="center"/>
          </w:tcPr>
          <w:p w:rsidR="006E45F4" w:rsidRPr="00DE243F" w:rsidRDefault="006E45F4" w:rsidP="009F6A71">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b/>
                <w:sz w:val="24"/>
                <w:szCs w:val="24"/>
              </w:rPr>
              <w:t>5</w:t>
            </w:r>
          </w:p>
        </w:tc>
        <w:tc>
          <w:tcPr>
            <w:tcW w:w="8483" w:type="dxa"/>
          </w:tcPr>
          <w:p w:rsidR="00660620" w:rsidRPr="00DE243F" w:rsidRDefault="0066555B" w:rsidP="00660620">
            <w:pPr>
              <w:widowControl w:val="0"/>
              <w:tabs>
                <w:tab w:val="center" w:pos="4536"/>
                <w:tab w:val="right" w:pos="9072"/>
              </w:tabs>
              <w:autoSpaceDE w:val="0"/>
              <w:autoSpaceDN w:val="0"/>
              <w:adjustRightInd w:val="0"/>
              <w:jc w:val="center"/>
              <w:rPr>
                <w:sz w:val="20"/>
                <w:szCs w:val="20"/>
              </w:rPr>
            </w:pPr>
            <w:r>
              <w:rPr>
                <w:noProof/>
                <w:sz w:val="20"/>
                <w:szCs w:val="20"/>
              </w:rPr>
              <w:pict>
                <v:shape id="_x0000_i1026" type="#_x0000_t75" alt="FE_POWER_poziom_pl-1_rgb" style="width:407.5pt;height:57.9pt;visibility:visible;mso-wrap-style:square">
                  <v:imagedata r:id="rId7" o:title="FE_POWER_poziom_pl-1_rgb"/>
                </v:shape>
              </w:pict>
            </w:r>
          </w:p>
          <w:p w:rsidR="00660620" w:rsidRPr="00DE243F" w:rsidRDefault="00660620" w:rsidP="00660620">
            <w:pPr>
              <w:widowControl w:val="0"/>
              <w:tabs>
                <w:tab w:val="center" w:pos="4536"/>
                <w:tab w:val="right" w:pos="9072"/>
              </w:tabs>
              <w:autoSpaceDE w:val="0"/>
              <w:autoSpaceDN w:val="0"/>
              <w:adjustRightInd w:val="0"/>
              <w:jc w:val="center"/>
              <w:rPr>
                <w:sz w:val="16"/>
                <w:szCs w:val="16"/>
              </w:rPr>
            </w:pPr>
            <w:r w:rsidRPr="00DE243F">
              <w:rPr>
                <w:sz w:val="16"/>
                <w:szCs w:val="16"/>
              </w:rPr>
              <w:t>Projekt: „Nowa jakość – zintegrowany program rozwoju Politechniki Rzeszowskiej” współfinansowany przez Unię Europejską ze środków Europejskiego Funduszu Społecznego w ramach Programu Operacyjnego Wiedza Edukacja Rozwój</w:t>
            </w:r>
          </w:p>
          <w:p w:rsidR="00660620" w:rsidRPr="00DE243F" w:rsidRDefault="00660620" w:rsidP="00660620">
            <w:pPr>
              <w:widowControl w:val="0"/>
              <w:tabs>
                <w:tab w:val="center" w:pos="4536"/>
                <w:tab w:val="right" w:pos="9072"/>
              </w:tabs>
              <w:autoSpaceDE w:val="0"/>
              <w:autoSpaceDN w:val="0"/>
              <w:adjustRightInd w:val="0"/>
              <w:jc w:val="center"/>
              <w:rPr>
                <w:sz w:val="16"/>
                <w:szCs w:val="16"/>
              </w:rPr>
            </w:pPr>
            <w:r w:rsidRPr="00DE243F">
              <w:rPr>
                <w:sz w:val="16"/>
                <w:szCs w:val="16"/>
              </w:rPr>
              <w:t xml:space="preserve">POWR.03.05.00-00-Z209/17 </w:t>
            </w:r>
          </w:p>
          <w:p w:rsidR="00660620" w:rsidRDefault="00660620" w:rsidP="009F6A71">
            <w:pPr>
              <w:spacing w:line="360" w:lineRule="auto"/>
              <w:rPr>
                <w:b/>
                <w:sz w:val="22"/>
                <w:szCs w:val="22"/>
              </w:rPr>
            </w:pPr>
          </w:p>
          <w:p w:rsidR="006E45F4" w:rsidRPr="00DE243F" w:rsidRDefault="006E45F4" w:rsidP="009F6A71">
            <w:pPr>
              <w:spacing w:line="360" w:lineRule="auto"/>
              <w:rPr>
                <w:b/>
                <w:sz w:val="22"/>
                <w:szCs w:val="22"/>
              </w:rPr>
            </w:pPr>
            <w:r w:rsidRPr="00DE243F">
              <w:rPr>
                <w:b/>
                <w:sz w:val="22"/>
                <w:szCs w:val="22"/>
              </w:rPr>
              <w:t>D</w:t>
            </w:r>
            <w:r w:rsidR="0027482A">
              <w:rPr>
                <w:b/>
                <w:sz w:val="22"/>
                <w:szCs w:val="22"/>
              </w:rPr>
              <w:t>ostawa odczynników chemicznych.</w:t>
            </w:r>
          </w:p>
          <w:p w:rsidR="006E45F4" w:rsidRPr="00DE243F" w:rsidRDefault="006E45F4" w:rsidP="009F6A71">
            <w:pPr>
              <w:spacing w:line="360" w:lineRule="auto"/>
            </w:pPr>
            <w:r w:rsidRPr="00DE243F">
              <w:t>cenę netto:....................................zł.</w:t>
            </w:r>
          </w:p>
          <w:p w:rsidR="006E45F4" w:rsidRPr="00DE243F" w:rsidRDefault="006E45F4" w:rsidP="009F6A71">
            <w:pPr>
              <w:spacing w:line="360" w:lineRule="auto"/>
            </w:pPr>
            <w:r w:rsidRPr="00DE243F">
              <w:t>słownie netto: ..</w:t>
            </w:r>
            <w:r w:rsidR="00DE243F" w:rsidRPr="00DE243F">
              <w:t>.......................</w:t>
            </w:r>
            <w:r w:rsidRPr="00DE243F">
              <w:t>..............................................................................zł.</w:t>
            </w:r>
          </w:p>
          <w:p w:rsidR="006E45F4" w:rsidRPr="00DE243F" w:rsidRDefault="006E45F4" w:rsidP="009F6A71">
            <w:pPr>
              <w:spacing w:line="360" w:lineRule="auto"/>
            </w:pPr>
            <w:r w:rsidRPr="00DE243F">
              <w:t>cenę brutto:..................................zł.</w:t>
            </w:r>
          </w:p>
          <w:p w:rsidR="006E45F4" w:rsidRPr="00DE243F" w:rsidRDefault="006E45F4" w:rsidP="009F6A71">
            <w:pPr>
              <w:spacing w:line="360" w:lineRule="auto"/>
            </w:pPr>
            <w:r w:rsidRPr="00DE243F">
              <w:t>słownie brutto: .........................</w:t>
            </w:r>
            <w:r w:rsidR="00DE243F" w:rsidRPr="00DE243F">
              <w:t>............................</w:t>
            </w:r>
            <w:r w:rsidRPr="00DE243F">
              <w:t>.......................................................zł.</w:t>
            </w:r>
          </w:p>
          <w:p w:rsidR="006E45F4" w:rsidRPr="00DE243F" w:rsidRDefault="006E45F4" w:rsidP="009F6A71">
            <w:pPr>
              <w:spacing w:line="360" w:lineRule="auto"/>
            </w:pPr>
            <w:r w:rsidRPr="00DE243F">
              <w:lastRenderedPageBreak/>
              <w:t>podatek VAT:...............................zł.</w:t>
            </w:r>
          </w:p>
          <w:p w:rsidR="006E45F4" w:rsidRPr="00DE243F" w:rsidRDefault="006E45F4" w:rsidP="00DE243F">
            <w:pPr>
              <w:pStyle w:val="ProPublico"/>
              <w:numPr>
                <w:ilvl w:val="1"/>
                <w:numId w:val="0"/>
              </w:numPr>
              <w:tabs>
                <w:tab w:val="num" w:pos="0"/>
              </w:tabs>
              <w:spacing w:after="120" w:line="240" w:lineRule="auto"/>
              <w:jc w:val="both"/>
              <w:rPr>
                <w:rFonts w:ascii="Times New Roman" w:hAnsi="Times New Roman"/>
                <w:sz w:val="24"/>
                <w:szCs w:val="24"/>
              </w:rPr>
            </w:pPr>
            <w:r w:rsidRPr="00DE243F">
              <w:rPr>
                <w:rFonts w:ascii="Times New Roman" w:hAnsi="Times New Roman"/>
              </w:rPr>
              <w:t>słownie podatek VAT:.........................................................................................................zł.</w:t>
            </w:r>
          </w:p>
        </w:tc>
      </w:tr>
    </w:tbl>
    <w:p w:rsidR="001B541E" w:rsidRPr="00DE243F" w:rsidRDefault="001B541E" w:rsidP="001B541E">
      <w:pPr>
        <w:spacing w:line="360" w:lineRule="auto"/>
      </w:pPr>
      <w:r w:rsidRPr="00DE243F">
        <w:lastRenderedPageBreak/>
        <w:t>zgodnie z wypełnionym formularzem cenowym.</w:t>
      </w:r>
    </w:p>
    <w:p w:rsidR="001B541E" w:rsidRPr="00DE243F" w:rsidRDefault="001B541E" w:rsidP="001B541E">
      <w:pPr>
        <w:spacing w:before="120"/>
      </w:pPr>
      <w:r w:rsidRPr="00DE243F">
        <w:t>2. Deklaruję ponadto:</w:t>
      </w:r>
    </w:p>
    <w:p w:rsidR="001B541E" w:rsidRPr="00DE243F" w:rsidRDefault="001B541E" w:rsidP="001B541E">
      <w:pPr>
        <w:numPr>
          <w:ilvl w:val="0"/>
          <w:numId w:val="20"/>
        </w:numPr>
        <w:spacing w:before="120" w:line="360" w:lineRule="auto"/>
        <w:ind w:left="658" w:hanging="357"/>
      </w:pPr>
      <w:r w:rsidRPr="00DE243F">
        <w:t xml:space="preserve">termin wykonania zamówienia: </w:t>
      </w:r>
    </w:p>
    <w:tbl>
      <w:tblPr>
        <w:tblW w:w="8640" w:type="dxa"/>
        <w:tblInd w:w="648" w:type="dxa"/>
        <w:tblLook w:val="01E0" w:firstRow="1" w:lastRow="1" w:firstColumn="1" w:lastColumn="1" w:noHBand="0" w:noVBand="0"/>
      </w:tblPr>
      <w:tblGrid>
        <w:gridCol w:w="8640"/>
      </w:tblGrid>
      <w:tr w:rsidR="00DE243F" w:rsidRPr="00DE243F" w:rsidTr="009F6A71">
        <w:tc>
          <w:tcPr>
            <w:tcW w:w="8640" w:type="dxa"/>
          </w:tcPr>
          <w:p w:rsidR="00DE243F" w:rsidRPr="00DE243F" w:rsidRDefault="00DE243F" w:rsidP="009F6A71">
            <w:pPr>
              <w:pStyle w:val="Tekstpodstawowy"/>
            </w:pPr>
            <w:r w:rsidRPr="00DE243F">
              <w:rPr>
                <w:b/>
              </w:rPr>
              <w:t>7 dni od daty udzielenia zamówienia</w:t>
            </w:r>
            <w:r w:rsidRPr="00DE243F">
              <w:t xml:space="preserve"> – dla zadania częściowego: 1,</w:t>
            </w:r>
          </w:p>
        </w:tc>
      </w:tr>
      <w:tr w:rsidR="00DE243F" w:rsidRPr="00DE243F" w:rsidTr="009F6A71">
        <w:tc>
          <w:tcPr>
            <w:tcW w:w="8640" w:type="dxa"/>
          </w:tcPr>
          <w:p w:rsidR="00DE243F" w:rsidRPr="00DE243F" w:rsidRDefault="00DE243F" w:rsidP="009F6A71">
            <w:pPr>
              <w:pStyle w:val="Tekstpodstawowy"/>
              <w:rPr>
                <w:b/>
              </w:rPr>
            </w:pPr>
            <w:r w:rsidRPr="00DE243F">
              <w:rPr>
                <w:b/>
              </w:rPr>
              <w:t>14 dni od daty udzielenia zamówienia</w:t>
            </w:r>
            <w:r w:rsidRPr="00DE243F">
              <w:t xml:space="preserve"> – dla zadania częściowego: 2,</w:t>
            </w:r>
          </w:p>
        </w:tc>
      </w:tr>
      <w:tr w:rsidR="00DE243F" w:rsidRPr="00DE243F" w:rsidTr="009F6A71">
        <w:tc>
          <w:tcPr>
            <w:tcW w:w="8640" w:type="dxa"/>
          </w:tcPr>
          <w:p w:rsidR="00DE243F" w:rsidRPr="00DE243F" w:rsidRDefault="00DE243F" w:rsidP="009F6A71">
            <w:pPr>
              <w:pStyle w:val="Tekstpodstawowy"/>
              <w:rPr>
                <w:b/>
              </w:rPr>
            </w:pPr>
            <w:r w:rsidRPr="00DE243F">
              <w:rPr>
                <w:b/>
              </w:rPr>
              <w:t>7 dni od daty udzielenia zamówienia</w:t>
            </w:r>
            <w:r w:rsidRPr="00DE243F">
              <w:t xml:space="preserve"> – dla zadania częściowego: 3</w:t>
            </w:r>
          </w:p>
        </w:tc>
      </w:tr>
      <w:tr w:rsidR="00DE243F" w:rsidRPr="00DE243F" w:rsidTr="009F6A71">
        <w:tc>
          <w:tcPr>
            <w:tcW w:w="8640" w:type="dxa"/>
          </w:tcPr>
          <w:p w:rsidR="00DE243F" w:rsidRPr="00DE243F" w:rsidRDefault="00DE243F" w:rsidP="009F6A71">
            <w:pPr>
              <w:pStyle w:val="Tekstpodstawowy"/>
            </w:pPr>
            <w:r w:rsidRPr="00DE243F">
              <w:rPr>
                <w:b/>
              </w:rPr>
              <w:t>25 dni od daty udzielenia zamówienia</w:t>
            </w:r>
            <w:r w:rsidRPr="00DE243F">
              <w:t xml:space="preserve"> – dla zadania częściowego: 4</w:t>
            </w:r>
          </w:p>
        </w:tc>
      </w:tr>
      <w:tr w:rsidR="00DE243F" w:rsidRPr="00DE243F" w:rsidTr="009F6A71">
        <w:tc>
          <w:tcPr>
            <w:tcW w:w="8640" w:type="dxa"/>
          </w:tcPr>
          <w:p w:rsidR="00DE243F" w:rsidRPr="00DE243F" w:rsidRDefault="00DE243F" w:rsidP="009F6A71">
            <w:pPr>
              <w:pStyle w:val="Tekstpodstawowy"/>
            </w:pPr>
            <w:r w:rsidRPr="00DE243F">
              <w:rPr>
                <w:b/>
              </w:rPr>
              <w:t>14 dni od daty udzielenia zamówienia</w:t>
            </w:r>
            <w:r w:rsidRPr="00DE243F">
              <w:t xml:space="preserve"> – dla zadania częściowego: 5</w:t>
            </w:r>
          </w:p>
        </w:tc>
      </w:tr>
    </w:tbl>
    <w:p w:rsidR="00DE243F" w:rsidRPr="00DE243F" w:rsidRDefault="00DE243F" w:rsidP="00DE243F">
      <w:pPr>
        <w:spacing w:before="120" w:line="360" w:lineRule="auto"/>
        <w:ind w:left="658"/>
      </w:pPr>
    </w:p>
    <w:p w:rsidR="00660620" w:rsidRPr="00DE243F" w:rsidRDefault="001B541E" w:rsidP="00660620">
      <w:pPr>
        <w:numPr>
          <w:ilvl w:val="0"/>
          <w:numId w:val="20"/>
        </w:numPr>
        <w:spacing w:line="360" w:lineRule="auto"/>
        <w:ind w:left="658" w:hanging="357"/>
      </w:pPr>
      <w:r w:rsidRPr="00DE243F">
        <w:t>warunki płatności :</w:t>
      </w:r>
      <w:r w:rsidR="00660620">
        <w:t xml:space="preserve"> 14 dni</w:t>
      </w:r>
    </w:p>
    <w:p w:rsidR="001B541E" w:rsidRDefault="00660620" w:rsidP="001B541E">
      <w:pPr>
        <w:numPr>
          <w:ilvl w:val="0"/>
          <w:numId w:val="20"/>
        </w:numPr>
        <w:spacing w:line="360" w:lineRule="auto"/>
        <w:ind w:left="658" w:hanging="357"/>
      </w:pPr>
      <w:r>
        <w:t>okres gwarancji</w:t>
      </w:r>
    </w:p>
    <w:p w:rsidR="00660620" w:rsidRDefault="00660620" w:rsidP="00660620">
      <w:pPr>
        <w:spacing w:line="360" w:lineRule="auto"/>
        <w:ind w:left="658"/>
      </w:pPr>
      <w:r>
        <w:t xml:space="preserve">zad 1 </w:t>
      </w:r>
    </w:p>
    <w:p w:rsidR="00660620" w:rsidRDefault="00660620" w:rsidP="00660620">
      <w:pPr>
        <w:spacing w:line="360" w:lineRule="auto"/>
        <w:ind w:left="658"/>
      </w:pPr>
      <w:r>
        <w:t>zad 2</w:t>
      </w:r>
    </w:p>
    <w:p w:rsidR="00660620" w:rsidRDefault="00660620" w:rsidP="00660620">
      <w:pPr>
        <w:spacing w:line="360" w:lineRule="auto"/>
        <w:ind w:left="658"/>
      </w:pPr>
      <w:r>
        <w:t>ad 3</w:t>
      </w:r>
    </w:p>
    <w:p w:rsidR="00660620" w:rsidRDefault="00660620" w:rsidP="00660620">
      <w:pPr>
        <w:spacing w:line="360" w:lineRule="auto"/>
        <w:ind w:left="658"/>
      </w:pPr>
      <w:r>
        <w:t>zad 4</w:t>
      </w:r>
    </w:p>
    <w:p w:rsidR="00660620" w:rsidRDefault="00660620" w:rsidP="00660620">
      <w:pPr>
        <w:spacing w:line="360" w:lineRule="auto"/>
        <w:ind w:left="658"/>
      </w:pPr>
      <w:r>
        <w:t>zad 5</w:t>
      </w:r>
    </w:p>
    <w:p w:rsidR="00660620" w:rsidRPr="00DE243F" w:rsidRDefault="00660620" w:rsidP="00660620">
      <w:pPr>
        <w:spacing w:line="360" w:lineRule="auto"/>
        <w:ind w:left="658"/>
      </w:pPr>
    </w:p>
    <w:p w:rsidR="001B541E" w:rsidRPr="00DE243F" w:rsidRDefault="001B541E" w:rsidP="001B541E">
      <w:pPr>
        <w:numPr>
          <w:ilvl w:val="0"/>
          <w:numId w:val="20"/>
        </w:numPr>
        <w:spacing w:line="360" w:lineRule="auto"/>
        <w:ind w:left="658" w:hanging="357"/>
      </w:pPr>
      <w:r w:rsidRPr="00DE243F">
        <w:t>...................................................................,</w:t>
      </w:r>
    </w:p>
    <w:p w:rsidR="001B541E" w:rsidRPr="00DE243F" w:rsidRDefault="001B541E" w:rsidP="001B541E">
      <w:pPr>
        <w:spacing w:before="120"/>
        <w:jc w:val="both"/>
      </w:pPr>
      <w:r w:rsidRPr="00DE243F">
        <w:t>3. Oświadczam, że:</w:t>
      </w:r>
    </w:p>
    <w:p w:rsidR="001B541E" w:rsidRPr="00DE243F" w:rsidRDefault="001B541E" w:rsidP="001B541E">
      <w:pPr>
        <w:numPr>
          <w:ilvl w:val="0"/>
          <w:numId w:val="18"/>
        </w:numPr>
        <w:spacing w:before="120" w:line="360" w:lineRule="auto"/>
        <w:ind w:left="357" w:hanging="357"/>
        <w:jc w:val="both"/>
      </w:pPr>
      <w:r w:rsidRPr="00DE243F">
        <w:t xml:space="preserve">zapoznałem się z opisem przedmiotu zamówienia i nie wnoszę do niego zastrzeżeń.  </w:t>
      </w:r>
    </w:p>
    <w:p w:rsidR="001B541E" w:rsidRPr="00DE243F" w:rsidRDefault="001B541E" w:rsidP="001B541E">
      <w:pPr>
        <w:numPr>
          <w:ilvl w:val="0"/>
          <w:numId w:val="18"/>
        </w:numPr>
        <w:spacing w:before="120" w:line="360" w:lineRule="auto"/>
        <w:ind w:left="357" w:hanging="357"/>
        <w:jc w:val="both"/>
      </w:pPr>
      <w:r w:rsidRPr="00DE243F">
        <w:t>zapoznaliśmy się z projektem umowy i nie wnosimy do niego uwag</w:t>
      </w:r>
    </w:p>
    <w:p w:rsidR="001B541E" w:rsidRPr="00DE243F" w:rsidRDefault="001B541E" w:rsidP="001B541E">
      <w:pPr>
        <w:numPr>
          <w:ilvl w:val="0"/>
          <w:numId w:val="18"/>
        </w:numPr>
        <w:spacing w:before="120" w:line="360" w:lineRule="auto"/>
        <w:ind w:left="357" w:hanging="357"/>
        <w:jc w:val="both"/>
      </w:pPr>
      <w:r w:rsidRPr="00DE243F">
        <w:t xml:space="preserve">związani jesteśmy ofertą do </w:t>
      </w:r>
      <w:r w:rsidR="006E45F4" w:rsidRPr="00DE243F">
        <w:t>30</w:t>
      </w:r>
      <w:r w:rsidR="00DE243F" w:rsidRPr="00DE243F">
        <w:t xml:space="preserve"> dni </w:t>
      </w:r>
    </w:p>
    <w:p w:rsidR="001B541E" w:rsidRPr="00DE243F" w:rsidRDefault="001B541E" w:rsidP="001B541E">
      <w:pPr>
        <w:numPr>
          <w:ilvl w:val="0"/>
          <w:numId w:val="18"/>
        </w:numPr>
        <w:spacing w:line="360" w:lineRule="auto"/>
        <w:ind w:left="357" w:hanging="357"/>
        <w:jc w:val="both"/>
      </w:pPr>
      <w:r w:rsidRPr="00DE243F">
        <w:t>w razie wybrania naszej oferty zobowiązujemy się do podpisania umowy na warunkach zawartych w specyfikacji, w miejscu i terminie określonym przez Zamawiającego.</w:t>
      </w:r>
    </w:p>
    <w:p w:rsidR="00FE25FF" w:rsidRPr="00DE243F" w:rsidRDefault="00FE25FF" w:rsidP="00FE25FF">
      <w:pPr>
        <w:numPr>
          <w:ilvl w:val="0"/>
          <w:numId w:val="18"/>
        </w:numPr>
        <w:spacing w:line="360" w:lineRule="auto"/>
        <w:ind w:left="357" w:hanging="357"/>
        <w:jc w:val="both"/>
      </w:pPr>
      <w:r w:rsidRPr="00DE243F">
        <w:rPr>
          <w:color w:val="000000"/>
        </w:rPr>
        <w:t xml:space="preserve">Oświadczam, że wypełniłem obowiązki informacyjne przewidziane w art. 13 lub art. 14 RODO wobec osób fizycznych, </w:t>
      </w:r>
      <w:r w:rsidRPr="00DE243F">
        <w:t>od których dane osobowe bezpośrednio lub pośrednio pozyskałem</w:t>
      </w:r>
      <w:r w:rsidRPr="00DE243F">
        <w:rPr>
          <w:color w:val="000000"/>
        </w:rPr>
        <w:t xml:space="preserve"> w celu ubiegania się o udzielenie zamówienia publicznego w niniejszym postępowaniu</w:t>
      </w:r>
      <w:r w:rsidRPr="00DE243F">
        <w:t>.*</w:t>
      </w:r>
      <w:r w:rsidRPr="00DE243F">
        <w:rPr>
          <w:i/>
          <w:color w:val="000000"/>
        </w:rPr>
        <w:t xml:space="preserve"> /Jeśli nie dotyczy wykreślić/</w:t>
      </w:r>
    </w:p>
    <w:p w:rsidR="00FE25FF" w:rsidRPr="00DE243F" w:rsidRDefault="00FE25FF" w:rsidP="00FE25FF">
      <w:pPr>
        <w:pStyle w:val="NormalnyWeb"/>
        <w:spacing w:line="276" w:lineRule="auto"/>
        <w:jc w:val="both"/>
        <w:rPr>
          <w:i/>
          <w:color w:val="000000"/>
          <w:sz w:val="20"/>
          <w:szCs w:val="20"/>
        </w:rPr>
      </w:pPr>
      <w:r w:rsidRPr="00DE243F">
        <w:rPr>
          <w:i/>
          <w:color w:val="000000"/>
          <w:sz w:val="20"/>
          <w:szCs w:val="20"/>
        </w:rPr>
        <w:t xml:space="preserve">* W przypadku gdy wykonawca </w:t>
      </w:r>
      <w:r w:rsidRPr="00DE243F">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DE243F">
        <w:rPr>
          <w:b/>
          <w:i/>
          <w:sz w:val="20"/>
          <w:szCs w:val="20"/>
        </w:rPr>
        <w:t>(usunięcie treści oświadczenia przez jego wykreślenie).</w:t>
      </w:r>
    </w:p>
    <w:p w:rsidR="00FE25FF" w:rsidRPr="00DE243F" w:rsidRDefault="00FE25FF" w:rsidP="001B541E">
      <w:pPr>
        <w:spacing w:before="120"/>
        <w:jc w:val="both"/>
      </w:pPr>
    </w:p>
    <w:p w:rsidR="001B541E" w:rsidRPr="00DE243F" w:rsidRDefault="001B541E" w:rsidP="001B541E">
      <w:pPr>
        <w:spacing w:before="120"/>
        <w:jc w:val="both"/>
      </w:pPr>
      <w:r w:rsidRPr="00DE243F">
        <w:t>4. Ofertę niniejszą składam na kolejno ponumerowanych stronach.</w:t>
      </w:r>
    </w:p>
    <w:p w:rsidR="001B541E" w:rsidRPr="00DE243F" w:rsidRDefault="001B541E" w:rsidP="001B541E">
      <w:pPr>
        <w:spacing w:before="240"/>
        <w:jc w:val="both"/>
      </w:pPr>
      <w:r w:rsidRPr="00DE243F">
        <w:t>5. Załącznikami do niniejszego formularza stanowiącymi integralną część oferty są:</w:t>
      </w:r>
    </w:p>
    <w:p w:rsidR="001B541E" w:rsidRPr="00DE243F" w:rsidRDefault="001B541E" w:rsidP="001B541E">
      <w:pPr>
        <w:spacing w:before="240"/>
        <w:jc w:val="both"/>
      </w:pPr>
    </w:p>
    <w:p w:rsidR="001B541E" w:rsidRPr="00DE243F" w:rsidRDefault="001B541E" w:rsidP="001B541E">
      <w:pPr>
        <w:numPr>
          <w:ilvl w:val="0"/>
          <w:numId w:val="19"/>
        </w:numPr>
        <w:spacing w:line="360" w:lineRule="auto"/>
        <w:ind w:left="357" w:hanging="357"/>
      </w:pPr>
      <w:r w:rsidRPr="00DE243F">
        <w:t>....................................................................</w:t>
      </w:r>
    </w:p>
    <w:p w:rsidR="001B541E" w:rsidRPr="00DE243F" w:rsidRDefault="001B541E" w:rsidP="001B541E">
      <w:pPr>
        <w:numPr>
          <w:ilvl w:val="0"/>
          <w:numId w:val="19"/>
        </w:numPr>
        <w:spacing w:line="360" w:lineRule="auto"/>
        <w:ind w:left="357" w:hanging="357"/>
      </w:pPr>
      <w:r w:rsidRPr="00DE243F">
        <w:t>...................................................................</w:t>
      </w:r>
    </w:p>
    <w:p w:rsidR="001B541E" w:rsidRPr="00DE243F" w:rsidRDefault="001B541E" w:rsidP="001B541E">
      <w:pPr>
        <w:numPr>
          <w:ilvl w:val="0"/>
          <w:numId w:val="19"/>
        </w:numPr>
        <w:spacing w:line="360" w:lineRule="auto"/>
        <w:ind w:left="357" w:hanging="357"/>
      </w:pPr>
      <w:r w:rsidRPr="00DE243F">
        <w:t>...................................................................</w:t>
      </w:r>
    </w:p>
    <w:p w:rsidR="001B541E" w:rsidRPr="00DE243F" w:rsidRDefault="001B541E" w:rsidP="001B541E">
      <w:pPr>
        <w:spacing w:before="120"/>
        <w:jc w:val="both"/>
        <w:rPr>
          <w:sz w:val="16"/>
          <w:szCs w:val="16"/>
        </w:rPr>
      </w:pPr>
      <w:r w:rsidRPr="00DE243F">
        <w:rPr>
          <w:sz w:val="16"/>
          <w:szCs w:val="16"/>
        </w:rPr>
        <w:t>*) niepotrzebne skreślić</w:t>
      </w:r>
    </w:p>
    <w:p w:rsidR="001B541E" w:rsidRPr="00DE243F" w:rsidRDefault="001B541E" w:rsidP="001B541E"/>
    <w:p w:rsidR="001B541E" w:rsidRPr="00DE243F" w:rsidRDefault="001B541E" w:rsidP="001B541E"/>
    <w:p w:rsidR="001B541E" w:rsidRPr="00DE243F" w:rsidRDefault="001B541E" w:rsidP="001B541E"/>
    <w:p w:rsidR="001B541E" w:rsidRPr="00DE243F" w:rsidRDefault="001B541E" w:rsidP="001B541E">
      <w:pPr>
        <w:jc w:val="right"/>
      </w:pPr>
      <w:r w:rsidRPr="00DE243F">
        <w:t xml:space="preserve">................................dn. ............................           </w:t>
      </w:r>
    </w:p>
    <w:p w:rsidR="001B541E" w:rsidRPr="00DE243F" w:rsidRDefault="001B541E" w:rsidP="001B541E">
      <w:pPr>
        <w:jc w:val="right"/>
      </w:pPr>
    </w:p>
    <w:p w:rsidR="001B541E" w:rsidRPr="00DE243F" w:rsidRDefault="001B541E" w:rsidP="001B541E"/>
    <w:p w:rsidR="001B541E" w:rsidRPr="00DE243F" w:rsidRDefault="001B541E" w:rsidP="001B541E">
      <w:r w:rsidRPr="00DE243F">
        <w:t xml:space="preserve">..............................................................           </w:t>
      </w:r>
    </w:p>
    <w:p w:rsidR="001B541E" w:rsidRPr="00DE243F" w:rsidRDefault="001B541E" w:rsidP="001B541E">
      <w:pPr>
        <w:pStyle w:val="Tekstpodstawowywcity"/>
        <w:rPr>
          <w:sz w:val="20"/>
          <w:szCs w:val="20"/>
        </w:rPr>
      </w:pPr>
      <w:r w:rsidRPr="00DE243F">
        <w:rPr>
          <w:sz w:val="20"/>
          <w:szCs w:val="20"/>
        </w:rPr>
        <w:t>podpisy i pieczęcie osób upoważnionych</w:t>
      </w:r>
    </w:p>
    <w:p w:rsidR="001B541E" w:rsidRPr="00DE243F" w:rsidRDefault="001B541E" w:rsidP="001B541E">
      <w:pPr>
        <w:pStyle w:val="Tekstpodstawowywcity"/>
        <w:rPr>
          <w:sz w:val="20"/>
          <w:szCs w:val="20"/>
        </w:rPr>
      </w:pPr>
      <w:r w:rsidRPr="00DE243F">
        <w:rPr>
          <w:sz w:val="20"/>
          <w:szCs w:val="20"/>
        </w:rPr>
        <w:t>do reprezentowania Wykonawcy</w:t>
      </w:r>
    </w:p>
    <w:p w:rsidR="001B541E" w:rsidRPr="00DE243F" w:rsidRDefault="001B541E" w:rsidP="001B541E">
      <w:pPr>
        <w:jc w:val="right"/>
        <w:rPr>
          <w:sz w:val="20"/>
          <w:szCs w:val="20"/>
        </w:rPr>
      </w:pPr>
    </w:p>
    <w:p w:rsidR="001B541E" w:rsidRPr="00DE243F" w:rsidRDefault="001B541E" w:rsidP="00583EF9">
      <w:pPr>
        <w:spacing w:line="360" w:lineRule="auto"/>
        <w:rPr>
          <w:b/>
        </w:rPr>
      </w:pPr>
    </w:p>
    <w:sectPr w:rsidR="001B541E" w:rsidRPr="00DE243F">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C93" w:rsidRDefault="001A1C93">
      <w:r>
        <w:separator/>
      </w:r>
    </w:p>
  </w:endnote>
  <w:endnote w:type="continuationSeparator" w:id="0">
    <w:p w:rsidR="001A1C93" w:rsidRDefault="001A1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D44F5">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D44F5">
      <w:rPr>
        <w:rStyle w:val="Numerstrony"/>
        <w:rFonts w:ascii="Arial" w:hAnsi="Arial"/>
        <w:noProof/>
        <w:sz w:val="18"/>
        <w:szCs w:val="18"/>
      </w:rPr>
      <w:t>14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D44F5">
      <w:rPr>
        <w:rStyle w:val="Numerstrony"/>
        <w:rFonts w:ascii="Arial" w:hAnsi="Arial"/>
        <w:noProof/>
        <w:sz w:val="18"/>
        <w:szCs w:val="18"/>
      </w:rPr>
      <w:t>14</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B5F5E">
      <w:rPr>
        <w:rStyle w:val="Numerstrony"/>
        <w:noProof/>
      </w:rPr>
      <w:t>14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C93" w:rsidRDefault="001A1C93">
      <w:r>
        <w:separator/>
      </w:r>
    </w:p>
  </w:footnote>
  <w:footnote w:type="continuationSeparator" w:id="0">
    <w:p w:rsidR="001A1C93" w:rsidRDefault="001A1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45F4" w:rsidRDefault="006E45F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45F4" w:rsidRDefault="006E45F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45F4" w:rsidRDefault="006E45F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6031FA4"/>
    <w:multiLevelType w:val="hybridMultilevel"/>
    <w:tmpl w:val="42FAD4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7E214DE"/>
    <w:multiLevelType w:val="hybridMultilevel"/>
    <w:tmpl w:val="BC7A33C6"/>
    <w:lvl w:ilvl="0" w:tplc="C52A5E90">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A46831"/>
    <w:multiLevelType w:val="hybridMultilevel"/>
    <w:tmpl w:val="9AFEA3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3"/>
  </w:num>
  <w:num w:numId="3">
    <w:abstractNumId w:val="15"/>
  </w:num>
  <w:num w:numId="4">
    <w:abstractNumId w:val="22"/>
  </w:num>
  <w:num w:numId="5">
    <w:abstractNumId w:val="7"/>
  </w:num>
  <w:num w:numId="6">
    <w:abstractNumId w:val="11"/>
  </w:num>
  <w:num w:numId="7">
    <w:abstractNumId w:val="20"/>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6"/>
  </w:num>
  <w:num w:numId="13">
    <w:abstractNumId w:val="2"/>
  </w:num>
  <w:num w:numId="14">
    <w:abstractNumId w:val="19"/>
  </w:num>
  <w:num w:numId="15">
    <w:abstractNumId w:val="4"/>
  </w:num>
  <w:num w:numId="16">
    <w:abstractNumId w:val="9"/>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25"/>
  </w:num>
  <w:num w:numId="24">
    <w:abstractNumId w:val="16"/>
  </w:num>
  <w:num w:numId="25">
    <w:abstractNumId w:val="24"/>
  </w:num>
  <w:num w:numId="26">
    <w:abstractNumId w:val="21"/>
  </w:num>
  <w:num w:numId="27">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1C93"/>
    <w:rsid w:val="00006B5B"/>
    <w:rsid w:val="00014627"/>
    <w:rsid w:val="000600B5"/>
    <w:rsid w:val="000E2D26"/>
    <w:rsid w:val="00116FC7"/>
    <w:rsid w:val="001306AD"/>
    <w:rsid w:val="001423AC"/>
    <w:rsid w:val="00161679"/>
    <w:rsid w:val="00166F66"/>
    <w:rsid w:val="00180468"/>
    <w:rsid w:val="00181D7D"/>
    <w:rsid w:val="001A1C93"/>
    <w:rsid w:val="001B541E"/>
    <w:rsid w:val="001C44C9"/>
    <w:rsid w:val="001E2FF8"/>
    <w:rsid w:val="001E4AEB"/>
    <w:rsid w:val="001F5C7C"/>
    <w:rsid w:val="00211900"/>
    <w:rsid w:val="00241FE1"/>
    <w:rsid w:val="00255C88"/>
    <w:rsid w:val="0027482A"/>
    <w:rsid w:val="0028289E"/>
    <w:rsid w:val="00283F79"/>
    <w:rsid w:val="00290754"/>
    <w:rsid w:val="00296213"/>
    <w:rsid w:val="002967B7"/>
    <w:rsid w:val="002E0AE7"/>
    <w:rsid w:val="002E482B"/>
    <w:rsid w:val="002E5C33"/>
    <w:rsid w:val="003078F2"/>
    <w:rsid w:val="003079D0"/>
    <w:rsid w:val="00316BAA"/>
    <w:rsid w:val="00353851"/>
    <w:rsid w:val="00360E6F"/>
    <w:rsid w:val="00382797"/>
    <w:rsid w:val="00393B64"/>
    <w:rsid w:val="003D44F5"/>
    <w:rsid w:val="003D5087"/>
    <w:rsid w:val="003F4C0E"/>
    <w:rsid w:val="003F5C86"/>
    <w:rsid w:val="004025A9"/>
    <w:rsid w:val="0040294E"/>
    <w:rsid w:val="00414D84"/>
    <w:rsid w:val="004B616D"/>
    <w:rsid w:val="004C1BCD"/>
    <w:rsid w:val="004E134F"/>
    <w:rsid w:val="00504E48"/>
    <w:rsid w:val="00534EBA"/>
    <w:rsid w:val="00577E99"/>
    <w:rsid w:val="00583EF9"/>
    <w:rsid w:val="00587DBF"/>
    <w:rsid w:val="005A476D"/>
    <w:rsid w:val="005D3C55"/>
    <w:rsid w:val="005D78E1"/>
    <w:rsid w:val="005E67CB"/>
    <w:rsid w:val="00607971"/>
    <w:rsid w:val="00611080"/>
    <w:rsid w:val="0064545E"/>
    <w:rsid w:val="00650B8E"/>
    <w:rsid w:val="00660620"/>
    <w:rsid w:val="0066555B"/>
    <w:rsid w:val="00693802"/>
    <w:rsid w:val="006A0CCA"/>
    <w:rsid w:val="006C4F93"/>
    <w:rsid w:val="006D01AC"/>
    <w:rsid w:val="006E45F4"/>
    <w:rsid w:val="006F432D"/>
    <w:rsid w:val="006F7EBA"/>
    <w:rsid w:val="00700E1B"/>
    <w:rsid w:val="00700E60"/>
    <w:rsid w:val="00701322"/>
    <w:rsid w:val="007166E9"/>
    <w:rsid w:val="007427DE"/>
    <w:rsid w:val="00763481"/>
    <w:rsid w:val="00767DF9"/>
    <w:rsid w:val="00786D4D"/>
    <w:rsid w:val="007926B3"/>
    <w:rsid w:val="007B1673"/>
    <w:rsid w:val="007B7A31"/>
    <w:rsid w:val="008443B5"/>
    <w:rsid w:val="008A3EF3"/>
    <w:rsid w:val="008F7860"/>
    <w:rsid w:val="00903B9A"/>
    <w:rsid w:val="0092543A"/>
    <w:rsid w:val="0093214C"/>
    <w:rsid w:val="0095289F"/>
    <w:rsid w:val="00976F8E"/>
    <w:rsid w:val="009B230D"/>
    <w:rsid w:val="009E25D7"/>
    <w:rsid w:val="009F201D"/>
    <w:rsid w:val="00A02781"/>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D2766"/>
    <w:rsid w:val="00D129B6"/>
    <w:rsid w:val="00D13914"/>
    <w:rsid w:val="00D3354F"/>
    <w:rsid w:val="00D34AA5"/>
    <w:rsid w:val="00D63505"/>
    <w:rsid w:val="00DB5F5E"/>
    <w:rsid w:val="00DE03D4"/>
    <w:rsid w:val="00DE243F"/>
    <w:rsid w:val="00DF2457"/>
    <w:rsid w:val="00DF73C7"/>
    <w:rsid w:val="00E00FE8"/>
    <w:rsid w:val="00E31B55"/>
    <w:rsid w:val="00E44594"/>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BB7F958-30BD-48D4-93C2-CFE417033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27482A"/>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27482A"/>
    <w:pPr>
      <w:keepNext/>
      <w:numPr>
        <w:numId w:val="27"/>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DB5F5E"/>
    <w:rPr>
      <w:rFonts w:ascii="Segoe UI" w:hAnsi="Segoe UI" w:cs="Segoe UI"/>
      <w:sz w:val="18"/>
      <w:szCs w:val="18"/>
    </w:rPr>
  </w:style>
  <w:style w:type="character" w:customStyle="1" w:styleId="TekstdymkaZnak">
    <w:name w:val="Tekst dymka Znak"/>
    <w:basedOn w:val="Domylnaczcionkaakapitu"/>
    <w:link w:val="Tekstdymka"/>
    <w:rsid w:val="00DB5F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pr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salamon@prz.edu.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14</Pages>
  <Words>2674</Words>
  <Characters>19720</Characters>
  <Application>Microsoft Office Word</Application>
  <DocSecurity>0</DocSecurity>
  <Lines>164</Lines>
  <Paragraphs>44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22350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2019-11-07T11:08:00Z</cp:lastPrinted>
  <dcterms:created xsi:type="dcterms:W3CDTF">2019-11-08T09:56:00Z</dcterms:created>
  <dcterms:modified xsi:type="dcterms:W3CDTF">2019-11-08T09:56:00Z</dcterms:modified>
</cp:coreProperties>
</file>