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146EB" w:rsidRPr="00A146EB">
        <w:rPr>
          <w:b/>
        </w:rPr>
        <w:t>NA/O/358/2019</w:t>
      </w:r>
      <w:r>
        <w:rPr>
          <w:b/>
        </w:rPr>
        <w:t xml:space="preserve"> </w:t>
      </w:r>
      <w:r w:rsidR="00A146EB" w:rsidRPr="00A146EB">
        <w:t>Rzeszów</w:t>
      </w:r>
      <w:r w:rsidR="00211900" w:rsidRPr="003209A8">
        <w:t xml:space="preserve">, </w:t>
      </w:r>
      <w:r w:rsidR="00A146EB" w:rsidRPr="00A146EB">
        <w:t>2019-11-07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96DEC">
        <w:t>Podstawa pr</w:t>
      </w:r>
      <w:r w:rsidR="00F11D06" w:rsidRPr="00396DEC">
        <w:t xml:space="preserve">awna ogłoszenia: art. 4 pkt. 8 </w:t>
      </w:r>
      <w:r w:rsidR="007427DE" w:rsidRPr="00396DEC">
        <w:t>ustawy</w:t>
      </w:r>
      <w:r w:rsidR="007427DE" w:rsidRPr="00396DEC">
        <w:rPr>
          <w:bCs/>
        </w:rPr>
        <w:t xml:space="preserve">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A146EB" w:rsidRPr="00A146EB">
        <w:t>(</w:t>
      </w:r>
      <w:proofErr w:type="spellStart"/>
      <w:r w:rsidR="00A146EB" w:rsidRPr="00A146EB">
        <w:t>t.j</w:t>
      </w:r>
      <w:proofErr w:type="spellEnd"/>
      <w:r w:rsidR="00A146EB" w:rsidRPr="00A146EB">
        <w:t xml:space="preserve">. </w:t>
      </w:r>
      <w:proofErr w:type="spellStart"/>
      <w:r w:rsidR="00A146EB" w:rsidRPr="00A146EB">
        <w:t>Dz.U</w:t>
      </w:r>
      <w:proofErr w:type="spellEnd"/>
      <w:r w:rsidR="00A146EB" w:rsidRPr="00A146EB"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146EB" w:rsidP="00583EF9">
      <w:pPr>
        <w:spacing w:line="360" w:lineRule="auto"/>
        <w:rPr>
          <w:b/>
        </w:rPr>
      </w:pPr>
      <w:r w:rsidRPr="000024DD">
        <w:rPr>
          <w:rFonts w:ascii="Arial" w:hAnsi="Arial" w:cs="Arial"/>
          <w:b/>
          <w:sz w:val="22"/>
          <w:szCs w:val="22"/>
          <w:lang w:val="de-DE"/>
        </w:rPr>
        <w:t xml:space="preserve">Magdalena </w:t>
      </w:r>
      <w:proofErr w:type="spellStart"/>
      <w:r w:rsidRPr="000024DD">
        <w:rPr>
          <w:rFonts w:ascii="Arial" w:hAnsi="Arial" w:cs="Arial"/>
          <w:b/>
          <w:sz w:val="22"/>
          <w:szCs w:val="22"/>
          <w:lang w:val="de-DE"/>
        </w:rPr>
        <w:t>Podgórska</w:t>
      </w:r>
      <w:proofErr w:type="spellEnd"/>
      <w:r w:rsidR="00014627" w:rsidRPr="000024DD">
        <w:rPr>
          <w:rFonts w:ascii="Arial" w:hAnsi="Arial" w:cs="Arial"/>
          <w:b/>
          <w:sz w:val="22"/>
          <w:szCs w:val="22"/>
          <w:lang w:val="de-DE"/>
        </w:rPr>
        <w:t xml:space="preserve"> - </w:t>
      </w:r>
      <w:r w:rsidRPr="000024DD">
        <w:rPr>
          <w:rFonts w:ascii="Arial" w:hAnsi="Arial" w:cs="Arial"/>
          <w:b/>
          <w:sz w:val="22"/>
          <w:szCs w:val="22"/>
          <w:lang w:val="de-DE"/>
        </w:rPr>
        <w:t xml:space="preserve"> </w:t>
      </w:r>
      <w:r w:rsidR="00014627" w:rsidRPr="000024DD">
        <w:rPr>
          <w:rFonts w:ascii="Arial" w:hAnsi="Arial" w:cs="Arial"/>
          <w:b/>
          <w:sz w:val="22"/>
          <w:szCs w:val="22"/>
          <w:lang w:val="de-DE"/>
        </w:rPr>
        <w:t xml:space="preserve">tel. </w:t>
      </w:r>
      <w:r w:rsidRPr="000024DD">
        <w:rPr>
          <w:rFonts w:ascii="Arial" w:hAnsi="Arial" w:cs="Arial"/>
          <w:b/>
          <w:sz w:val="22"/>
          <w:szCs w:val="22"/>
          <w:lang w:val="de-DE"/>
        </w:rPr>
        <w:t>(17) 8651344</w:t>
      </w:r>
      <w:r w:rsidR="00014627" w:rsidRPr="000024DD">
        <w:rPr>
          <w:rFonts w:ascii="Arial" w:hAnsi="Arial" w:cs="Arial"/>
          <w:b/>
          <w:sz w:val="22"/>
          <w:szCs w:val="22"/>
          <w:lang w:val="en-US"/>
        </w:rPr>
        <w:t xml:space="preserve"> e-mail</w:t>
      </w:r>
      <w:r w:rsidR="000024DD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014627" w:rsidRPr="000024DD">
        <w:rPr>
          <w:rFonts w:ascii="Arial" w:hAnsi="Arial" w:cs="Arial"/>
          <w:b/>
          <w:sz w:val="22"/>
          <w:szCs w:val="22"/>
          <w:lang w:val="en-US"/>
        </w:rPr>
        <w:t xml:space="preserve"> </w:t>
      </w:r>
      <w:hyperlink r:id="rId7" w:history="1">
        <w:r w:rsidR="00396DEC" w:rsidRPr="006E5C5A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396DEC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396DEC" w:rsidTr="00396DEC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11900" w:rsidRPr="00396DEC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211900" w:rsidRPr="00396DEC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>: Cyfrowy miernik wielofunkcyjny z wypos</w:t>
            </w:r>
            <w:r w:rsidR="00396DEC" w:rsidRPr="00396DEC">
              <w:rPr>
                <w:sz w:val="22"/>
                <w:szCs w:val="22"/>
              </w:rPr>
              <w:t>a</w:t>
            </w:r>
            <w:r w:rsidRPr="00396DEC">
              <w:rPr>
                <w:sz w:val="22"/>
                <w:szCs w:val="22"/>
              </w:rPr>
              <w:t>żeniem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Szczegółowy Opis Przedmiotu Zamówienia w załączniku nr 2 do Ogłoszenia.</w:t>
            </w:r>
          </w:p>
          <w:p w:rsidR="00D5426A" w:rsidRDefault="00D5426A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>: Suszarka laboratoryjna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Szczegółowy Opis Przedmiotu Zamówienia w załączniku nr 2 do Ogłoszenia.</w:t>
            </w:r>
          </w:p>
          <w:p w:rsidR="00D5426A" w:rsidRDefault="00D5426A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>: Mikroskop stereoskopowy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38000000-5 - Sprzęt laboratoryjny, optyczny i </w:t>
            </w:r>
            <w:r w:rsidRPr="00396DEC">
              <w:rPr>
                <w:sz w:val="22"/>
                <w:szCs w:val="22"/>
              </w:rPr>
              <w:lastRenderedPageBreak/>
              <w:t xml:space="preserve">precyzyjny (z wyjątkiem szklanego)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Szczegółowy Opis Przedmiotu Zamówienia w załączniku nr 2 do Ogłoszenia.</w:t>
            </w:r>
          </w:p>
          <w:p w:rsidR="00D5426A" w:rsidRDefault="00D5426A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lastRenderedPageBreak/>
              <w:t>4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>: Mikroskop odwrócony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38510000-3 - Mikroskopy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Szczegółowy Opis Przedmiotu Zamówienia w załączniku nr 2 do Ogłoszenia.</w:t>
            </w:r>
          </w:p>
          <w:p w:rsidR="00396DEC" w:rsidRPr="00396DEC" w:rsidRDefault="00396DEC" w:rsidP="009D5B92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 xml:space="preserve">: Pipety automatyczne </w:t>
            </w:r>
            <w:proofErr w:type="spellStart"/>
            <w:r w:rsidRPr="00396DEC">
              <w:rPr>
                <w:sz w:val="22"/>
                <w:szCs w:val="22"/>
              </w:rPr>
              <w:t>Optipette_DT</w:t>
            </w:r>
            <w:proofErr w:type="spellEnd"/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38437100-8 - Pipety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 xml:space="preserve">1. Pipeta automatyczna jednokanałowa OPTIPETTE OP20 o </w:t>
            </w:r>
            <w:proofErr w:type="spellStart"/>
            <w:r w:rsidRPr="00396DEC">
              <w:rPr>
                <w:sz w:val="22"/>
                <w:szCs w:val="22"/>
              </w:rPr>
              <w:t>poj</w:t>
            </w:r>
            <w:proofErr w:type="spellEnd"/>
            <w:r w:rsidRPr="00396DEC">
              <w:rPr>
                <w:sz w:val="22"/>
                <w:szCs w:val="22"/>
              </w:rPr>
              <w:t>. 0,5-10 ul, sztuk 4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 xml:space="preserve">2. Pipeta automatyczna jednokanałowa OPTIPETTE OP100 o </w:t>
            </w:r>
            <w:proofErr w:type="spellStart"/>
            <w:r w:rsidRPr="00396DEC">
              <w:rPr>
                <w:sz w:val="22"/>
                <w:szCs w:val="22"/>
              </w:rPr>
              <w:t>poj</w:t>
            </w:r>
            <w:proofErr w:type="spellEnd"/>
            <w:r w:rsidRPr="00396DEC">
              <w:rPr>
                <w:sz w:val="22"/>
                <w:szCs w:val="22"/>
              </w:rPr>
              <w:t>. 10-100 ul, sztuk 4</w:t>
            </w:r>
          </w:p>
          <w:p w:rsidR="00A146EB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 xml:space="preserve">3. Pipeta automatyczna jednokanałowa OPTIPETTE OP200 o </w:t>
            </w:r>
            <w:proofErr w:type="spellStart"/>
            <w:r w:rsidRPr="00396DEC">
              <w:rPr>
                <w:sz w:val="22"/>
                <w:szCs w:val="22"/>
              </w:rPr>
              <w:t>poj</w:t>
            </w:r>
            <w:proofErr w:type="spellEnd"/>
            <w:r w:rsidRPr="00396DEC">
              <w:rPr>
                <w:sz w:val="22"/>
                <w:szCs w:val="22"/>
              </w:rPr>
              <w:t>. 20-200 ul, sztuk 2</w:t>
            </w:r>
          </w:p>
          <w:p w:rsidR="00396DEC" w:rsidRPr="00396DEC" w:rsidRDefault="00396DEC" w:rsidP="009D5B92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 xml:space="preserve">: Pipety automatyczne </w:t>
            </w:r>
            <w:proofErr w:type="spellStart"/>
            <w:r w:rsidRPr="00396DEC">
              <w:rPr>
                <w:sz w:val="22"/>
                <w:szCs w:val="22"/>
              </w:rPr>
              <w:t>Eppendorf_DT</w:t>
            </w:r>
            <w:proofErr w:type="spellEnd"/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38437000-7 - Pipety i akcesoria laboratoryjne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 xml:space="preserve">Pipeta </w:t>
            </w:r>
            <w:proofErr w:type="spellStart"/>
            <w:r w:rsidRPr="00396DEC">
              <w:rPr>
                <w:sz w:val="22"/>
                <w:szCs w:val="22"/>
              </w:rPr>
              <w:t>Eppendorf</w:t>
            </w:r>
            <w:proofErr w:type="spellEnd"/>
            <w:r w:rsidRPr="00396DEC">
              <w:rPr>
                <w:sz w:val="22"/>
                <w:szCs w:val="22"/>
              </w:rPr>
              <w:t xml:space="preserve"> </w:t>
            </w:r>
            <w:proofErr w:type="spellStart"/>
            <w:r w:rsidRPr="00396DEC">
              <w:rPr>
                <w:sz w:val="22"/>
                <w:szCs w:val="22"/>
              </w:rPr>
              <w:t>Research</w:t>
            </w:r>
            <w:proofErr w:type="spellEnd"/>
            <w:r w:rsidRPr="00396DEC">
              <w:rPr>
                <w:sz w:val="22"/>
                <w:szCs w:val="22"/>
              </w:rPr>
              <w:t xml:space="preserve"> plus jednokanałowa, zmienna o </w:t>
            </w:r>
            <w:proofErr w:type="spellStart"/>
            <w:r w:rsidRPr="00396DEC">
              <w:rPr>
                <w:sz w:val="22"/>
                <w:szCs w:val="22"/>
              </w:rPr>
              <w:t>poj</w:t>
            </w:r>
            <w:proofErr w:type="spellEnd"/>
            <w:r w:rsidRPr="00396DEC">
              <w:rPr>
                <w:sz w:val="22"/>
                <w:szCs w:val="22"/>
              </w:rPr>
              <w:t>. 0,5-10 ul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 xml:space="preserve">Pipeta </w:t>
            </w:r>
            <w:proofErr w:type="spellStart"/>
            <w:r w:rsidRPr="00396DEC">
              <w:rPr>
                <w:sz w:val="22"/>
                <w:szCs w:val="22"/>
              </w:rPr>
              <w:t>Eppendorf</w:t>
            </w:r>
            <w:proofErr w:type="spellEnd"/>
            <w:r w:rsidRPr="00396DEC">
              <w:rPr>
                <w:sz w:val="22"/>
                <w:szCs w:val="22"/>
              </w:rPr>
              <w:t xml:space="preserve"> </w:t>
            </w:r>
            <w:proofErr w:type="spellStart"/>
            <w:r w:rsidRPr="00396DEC">
              <w:rPr>
                <w:sz w:val="22"/>
                <w:szCs w:val="22"/>
              </w:rPr>
              <w:t>Research</w:t>
            </w:r>
            <w:proofErr w:type="spellEnd"/>
            <w:r w:rsidRPr="00396DEC">
              <w:rPr>
                <w:sz w:val="22"/>
                <w:szCs w:val="22"/>
              </w:rPr>
              <w:t xml:space="preserve"> plus jednokanałowa, zmienna o </w:t>
            </w:r>
            <w:proofErr w:type="spellStart"/>
            <w:r w:rsidRPr="00396DEC">
              <w:rPr>
                <w:sz w:val="22"/>
                <w:szCs w:val="22"/>
              </w:rPr>
              <w:t>poj</w:t>
            </w:r>
            <w:proofErr w:type="spellEnd"/>
            <w:r w:rsidRPr="00396DEC">
              <w:rPr>
                <w:sz w:val="22"/>
                <w:szCs w:val="22"/>
              </w:rPr>
              <w:t>. 10-100 ul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 xml:space="preserve">Pipeta </w:t>
            </w:r>
            <w:proofErr w:type="spellStart"/>
            <w:r w:rsidRPr="00396DEC">
              <w:rPr>
                <w:sz w:val="22"/>
                <w:szCs w:val="22"/>
              </w:rPr>
              <w:t>Eppendorf</w:t>
            </w:r>
            <w:proofErr w:type="spellEnd"/>
            <w:r w:rsidRPr="00396DEC">
              <w:rPr>
                <w:sz w:val="22"/>
                <w:szCs w:val="22"/>
              </w:rPr>
              <w:t xml:space="preserve"> </w:t>
            </w:r>
            <w:proofErr w:type="spellStart"/>
            <w:r w:rsidRPr="00396DEC">
              <w:rPr>
                <w:sz w:val="22"/>
                <w:szCs w:val="22"/>
              </w:rPr>
              <w:t>Research</w:t>
            </w:r>
            <w:proofErr w:type="spellEnd"/>
            <w:r w:rsidRPr="00396DEC">
              <w:rPr>
                <w:sz w:val="22"/>
                <w:szCs w:val="22"/>
              </w:rPr>
              <w:t xml:space="preserve"> plus jednokanałowa, zmienna o </w:t>
            </w:r>
            <w:proofErr w:type="spellStart"/>
            <w:r w:rsidRPr="00396DEC">
              <w:rPr>
                <w:sz w:val="22"/>
                <w:szCs w:val="22"/>
              </w:rPr>
              <w:t>poj</w:t>
            </w:r>
            <w:proofErr w:type="spellEnd"/>
            <w:r w:rsidRPr="00396DEC">
              <w:rPr>
                <w:sz w:val="22"/>
                <w:szCs w:val="22"/>
              </w:rPr>
              <w:t>. 100-1000 ul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 xml:space="preserve">Pipeta </w:t>
            </w:r>
            <w:proofErr w:type="spellStart"/>
            <w:r w:rsidRPr="00396DEC">
              <w:rPr>
                <w:sz w:val="22"/>
                <w:szCs w:val="22"/>
              </w:rPr>
              <w:t>Eppendorf</w:t>
            </w:r>
            <w:proofErr w:type="spellEnd"/>
            <w:r w:rsidRPr="00396DEC">
              <w:rPr>
                <w:sz w:val="22"/>
                <w:szCs w:val="22"/>
              </w:rPr>
              <w:t xml:space="preserve"> </w:t>
            </w:r>
            <w:proofErr w:type="spellStart"/>
            <w:r w:rsidRPr="00396DEC">
              <w:rPr>
                <w:sz w:val="22"/>
                <w:szCs w:val="22"/>
              </w:rPr>
              <w:t>Research</w:t>
            </w:r>
            <w:proofErr w:type="spellEnd"/>
            <w:r w:rsidRPr="00396DEC">
              <w:rPr>
                <w:sz w:val="22"/>
                <w:szCs w:val="22"/>
              </w:rPr>
              <w:t xml:space="preserve"> plus jednokanałowa, zmienna o </w:t>
            </w:r>
            <w:proofErr w:type="spellStart"/>
            <w:r w:rsidRPr="00396DEC">
              <w:rPr>
                <w:sz w:val="22"/>
                <w:szCs w:val="22"/>
              </w:rPr>
              <w:t>poj</w:t>
            </w:r>
            <w:proofErr w:type="spellEnd"/>
            <w:r w:rsidRPr="00396DEC">
              <w:rPr>
                <w:sz w:val="22"/>
                <w:szCs w:val="22"/>
              </w:rPr>
              <w:t>. 2-20 ul</w:t>
            </w:r>
          </w:p>
          <w:p w:rsidR="00A146EB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 xml:space="preserve">Pipeta </w:t>
            </w:r>
            <w:proofErr w:type="spellStart"/>
            <w:r w:rsidRPr="00396DEC">
              <w:rPr>
                <w:sz w:val="22"/>
                <w:szCs w:val="22"/>
              </w:rPr>
              <w:t>Eppendorf</w:t>
            </w:r>
            <w:proofErr w:type="spellEnd"/>
            <w:r w:rsidRPr="00396DEC">
              <w:rPr>
                <w:sz w:val="22"/>
                <w:szCs w:val="22"/>
              </w:rPr>
              <w:t xml:space="preserve"> </w:t>
            </w:r>
            <w:proofErr w:type="spellStart"/>
            <w:r w:rsidRPr="00396DEC">
              <w:rPr>
                <w:sz w:val="22"/>
                <w:szCs w:val="22"/>
              </w:rPr>
              <w:t>Research</w:t>
            </w:r>
            <w:proofErr w:type="spellEnd"/>
            <w:r w:rsidRPr="00396DEC">
              <w:rPr>
                <w:sz w:val="22"/>
                <w:szCs w:val="22"/>
              </w:rPr>
              <w:t xml:space="preserve"> plus jednokanałowa, zmienna o </w:t>
            </w:r>
            <w:proofErr w:type="spellStart"/>
            <w:r w:rsidRPr="00396DEC">
              <w:rPr>
                <w:sz w:val="22"/>
                <w:szCs w:val="22"/>
              </w:rPr>
              <w:t>poj</w:t>
            </w:r>
            <w:proofErr w:type="spellEnd"/>
            <w:r w:rsidRPr="00396DEC">
              <w:rPr>
                <w:sz w:val="22"/>
                <w:szCs w:val="22"/>
              </w:rPr>
              <w:t>. 20-200 ul</w:t>
            </w:r>
          </w:p>
          <w:p w:rsidR="00396DEC" w:rsidRPr="00396DEC" w:rsidRDefault="00396DEC" w:rsidP="009D5B92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7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>: Wstrząsarka do analizy sitowej kruszywa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Wstrząsarka laboratoryjna służąca do oznaczania składu ziarnowego materiałów sypkich np. kruszyw, piaski itp. metodą analizy sitowej w stanie suchym oraz na mokro.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396DEC">
              <w:rPr>
                <w:sz w:val="22"/>
                <w:szCs w:val="22"/>
                <w:u w:val="single"/>
              </w:rPr>
              <w:t>Charakterystyka techniczna wstrząsarki: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- średnica sit do 300 mm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lastRenderedPageBreak/>
              <w:t>- amplituda drgań regulowana: 0-2,5 mm,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- napęd elektromagnetyczny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- częstotliwość drgań stała: 50 Hz,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- czas przesiewania nastawny: minimum 10 programów 0-99 min.,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- mocowanie sit za pomocą pasów lub skręcane śrubami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- zasilanie 230 V.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- waga ok. 25 kg +- 5kg</w:t>
            </w:r>
          </w:p>
          <w:p w:rsidR="00A146EB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- okres gwarancji min. 1 rok</w:t>
            </w:r>
          </w:p>
          <w:p w:rsidR="00D5426A" w:rsidRDefault="00D5426A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lastRenderedPageBreak/>
              <w:t>8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>: Oscyloskop cyfrowy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31600000-2 - Sprzęt i aparatura elektryczna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Szczegółowy Opis Przedmiotu Zamówienia w załączniku nr 2 do Ogłoszenia.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146EB" w:rsidRPr="00396DEC" w:rsidTr="009D5B92">
        <w:tc>
          <w:tcPr>
            <w:tcW w:w="1510" w:type="dxa"/>
            <w:vAlign w:val="center"/>
          </w:tcPr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9</w:t>
            </w:r>
          </w:p>
        </w:tc>
        <w:tc>
          <w:tcPr>
            <w:tcW w:w="7700" w:type="dxa"/>
          </w:tcPr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Temat</w:t>
            </w:r>
            <w:r w:rsidRPr="00396DEC">
              <w:rPr>
                <w:sz w:val="22"/>
                <w:szCs w:val="22"/>
              </w:rPr>
              <w:t>: Mobilny zestaw do wykonywania replik służących do nieniszczących badań metalograficznych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Wspólny Słownik Zamówień</w:t>
            </w:r>
            <w:r w:rsidRPr="00396DEC">
              <w:rPr>
                <w:sz w:val="22"/>
                <w:szCs w:val="22"/>
              </w:rPr>
              <w:t>:</w:t>
            </w:r>
            <w:r w:rsidRPr="00396DEC">
              <w:rPr>
                <w:b/>
                <w:sz w:val="22"/>
                <w:szCs w:val="22"/>
              </w:rPr>
              <w:t xml:space="preserve"> </w:t>
            </w:r>
            <w:r w:rsidRPr="00396DEC">
              <w:rPr>
                <w:sz w:val="22"/>
                <w:szCs w:val="22"/>
              </w:rPr>
              <w:t xml:space="preserve">24950000-8 - Specjalistyczne produkty chemiczne </w:t>
            </w:r>
          </w:p>
          <w:p w:rsidR="00A146EB" w:rsidRPr="00396DEC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b/>
                <w:sz w:val="22"/>
                <w:szCs w:val="22"/>
              </w:rPr>
              <w:t>Opis</w:t>
            </w:r>
            <w:r w:rsidRPr="00396DEC">
              <w:rPr>
                <w:sz w:val="22"/>
                <w:szCs w:val="22"/>
              </w:rPr>
              <w:t xml:space="preserve">: </w:t>
            </w:r>
          </w:p>
          <w:p w:rsidR="00A146EB" w:rsidRDefault="00A146EB" w:rsidP="009D5B92">
            <w:pPr>
              <w:spacing w:after="120"/>
              <w:jc w:val="both"/>
              <w:rPr>
                <w:sz w:val="22"/>
                <w:szCs w:val="22"/>
              </w:rPr>
            </w:pPr>
            <w:r w:rsidRPr="00396DEC">
              <w:rPr>
                <w:sz w:val="22"/>
                <w:szCs w:val="22"/>
              </w:rPr>
              <w:t>Szczegółowy Opis Przedmiotu Zamówienia w załączniku nr 2 do Ogłoszenia.</w:t>
            </w:r>
          </w:p>
          <w:p w:rsidR="00396DEC" w:rsidRPr="00396DEC" w:rsidRDefault="00396DEC" w:rsidP="009D5B92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146EB" w:rsidRPr="00396DEC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96DEC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96DEC">
              <w:rPr>
                <w:rFonts w:ascii="Times New Roman" w:hAnsi="Times New Roman"/>
                <w:szCs w:val="22"/>
              </w:rPr>
              <w:t>.</w:t>
            </w:r>
            <w:r w:rsidRPr="00396DEC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0024DD" w:rsidRDefault="000024DD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A146EB" w:rsidRPr="003209A8" w:rsidTr="00396DEC">
        <w:tc>
          <w:tcPr>
            <w:tcW w:w="8640" w:type="dxa"/>
          </w:tcPr>
          <w:p w:rsidR="00A146EB" w:rsidRPr="003209A8" w:rsidRDefault="00A146EB" w:rsidP="009D5B92">
            <w:pPr>
              <w:pStyle w:val="Tekstpodstawowy"/>
            </w:pPr>
            <w:r w:rsidRPr="00A146EB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A146EB">
              <w:t>2, 4, 7</w:t>
            </w:r>
          </w:p>
        </w:tc>
        <w:tc>
          <w:tcPr>
            <w:tcW w:w="8640" w:type="dxa"/>
          </w:tcPr>
          <w:p w:rsidR="00A146EB" w:rsidRPr="003209A8" w:rsidRDefault="00A146EB" w:rsidP="009D5B92">
            <w:pPr>
              <w:pStyle w:val="Tekstpodstawowy"/>
            </w:pPr>
          </w:p>
        </w:tc>
      </w:tr>
      <w:tr w:rsidR="00A146EB" w:rsidRPr="003209A8" w:rsidTr="00396DEC">
        <w:tc>
          <w:tcPr>
            <w:tcW w:w="8640" w:type="dxa"/>
          </w:tcPr>
          <w:p w:rsidR="00A146EB" w:rsidRPr="003209A8" w:rsidRDefault="00A146EB" w:rsidP="009D5B92">
            <w:pPr>
              <w:pStyle w:val="Tekstpodstawowy"/>
            </w:pPr>
            <w:r w:rsidRPr="00A146EB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A146EB">
              <w:t>5, 6</w:t>
            </w:r>
          </w:p>
        </w:tc>
        <w:tc>
          <w:tcPr>
            <w:tcW w:w="8640" w:type="dxa"/>
          </w:tcPr>
          <w:p w:rsidR="00A146EB" w:rsidRPr="003209A8" w:rsidRDefault="00A146EB" w:rsidP="009D5B92">
            <w:pPr>
              <w:pStyle w:val="Tekstpodstawowy"/>
            </w:pPr>
          </w:p>
        </w:tc>
      </w:tr>
      <w:tr w:rsidR="00A146EB" w:rsidRPr="003209A8" w:rsidTr="00396DEC">
        <w:tc>
          <w:tcPr>
            <w:tcW w:w="8640" w:type="dxa"/>
          </w:tcPr>
          <w:p w:rsidR="00A146EB" w:rsidRDefault="00A146EB" w:rsidP="009D5B92">
            <w:pPr>
              <w:pStyle w:val="Tekstpodstawowy"/>
            </w:pPr>
            <w:r w:rsidRPr="00A146EB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A146EB">
              <w:t>1, 3, 9</w:t>
            </w:r>
          </w:p>
          <w:p w:rsidR="00396DEC" w:rsidRPr="00396DEC" w:rsidRDefault="00396DEC" w:rsidP="009D5B92">
            <w:pPr>
              <w:pStyle w:val="Tekstpodstawowy"/>
            </w:pPr>
            <w:r>
              <w:rPr>
                <w:b/>
              </w:rPr>
              <w:t>45</w:t>
            </w:r>
            <w:r w:rsidRPr="00A146EB">
              <w:rPr>
                <w:b/>
              </w:rPr>
              <w:t xml:space="preserve"> dni od daty udzielenia zamówienia</w:t>
            </w:r>
            <w:r w:rsidRPr="003209A8">
              <w:t xml:space="preserve"> – dla zadania częściowego: </w:t>
            </w:r>
            <w:r>
              <w:t>8</w:t>
            </w:r>
          </w:p>
        </w:tc>
        <w:tc>
          <w:tcPr>
            <w:tcW w:w="8640" w:type="dxa"/>
          </w:tcPr>
          <w:p w:rsidR="00A146EB" w:rsidRPr="003209A8" w:rsidRDefault="00A146EB" w:rsidP="009D5B92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0024DD" w:rsidRPr="004E0083" w:rsidRDefault="000024DD" w:rsidP="000024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wzoru formularza oferty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 w:rsidRPr="00A4312B"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0024DD" w:rsidRDefault="000024DD" w:rsidP="000024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0024DD">
              <w:rPr>
                <w:rFonts w:ascii="Times New Roman" w:hAnsi="Times New Roman"/>
                <w:i w:val="0"/>
                <w:color w:val="548DD4" w:themeColor="text2" w:themeTint="99"/>
                <w:sz w:val="22"/>
                <w:szCs w:val="24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sie na całość zadania częściowego wraz z informacjami o nazwie producenta oraz numerami katalogowymi oferowanych produktów.</w:t>
            </w:r>
          </w:p>
          <w:p w:rsidR="000024DD" w:rsidRDefault="000024DD" w:rsidP="000024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0024DD" w:rsidRDefault="000024DD" w:rsidP="000024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0024DD" w:rsidRDefault="000024DD" w:rsidP="000024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0024DD" w:rsidRDefault="000024DD" w:rsidP="000024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0024DD" w:rsidRDefault="000024DD" w:rsidP="000024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0024D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0024DD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0024DD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0024DD">
              <w:rPr>
                <w:color w:val="000000"/>
              </w:rPr>
              <w:t xml:space="preserve">papierowej i </w:t>
            </w:r>
            <w:r w:rsidRPr="00393B64">
              <w:rPr>
                <w:color w:val="000000"/>
              </w:rPr>
              <w:t xml:space="preserve">przesłać w zamkniętej kopercie oznaczonej: </w:t>
            </w:r>
            <w:r w:rsidR="00393B64" w:rsidRPr="000024DD">
              <w:rPr>
                <w:b/>
              </w:rPr>
              <w:t xml:space="preserve">„Oferta na: </w:t>
            </w:r>
            <w:r w:rsidR="00A146EB" w:rsidRPr="000024DD">
              <w:rPr>
                <w:b/>
              </w:rPr>
              <w:t>Dostawa aparatury (kolumny chromatograficzne, suszarka laboratoryjna, mikroskopy, cyfrowy miernik)</w:t>
            </w:r>
            <w:r w:rsidR="00393B64" w:rsidRPr="000024DD">
              <w:rPr>
                <w:b/>
              </w:rPr>
              <w:t xml:space="preserve"> NIE OTWIERAĆ przed </w:t>
            </w:r>
            <w:r w:rsidR="00A146EB" w:rsidRPr="000024DD">
              <w:rPr>
                <w:b/>
              </w:rPr>
              <w:t>2019-11-15</w:t>
            </w:r>
            <w:r w:rsidR="00393B64" w:rsidRPr="000024DD">
              <w:rPr>
                <w:b/>
              </w:rPr>
              <w:t xml:space="preserve"> godz. </w:t>
            </w:r>
            <w:r w:rsidR="00A146EB" w:rsidRPr="000024DD">
              <w:rPr>
                <w:b/>
              </w:rPr>
              <w:t>10:15</w:t>
            </w:r>
            <w:r w:rsidR="00393B64" w:rsidRPr="000024DD">
              <w:rPr>
                <w:b/>
              </w:rPr>
              <w:t xml:space="preserve"> - </w:t>
            </w:r>
            <w:r w:rsidR="00A146EB" w:rsidRPr="000024DD">
              <w:rPr>
                <w:b/>
              </w:rPr>
              <w:t>NA/O/358/2019</w:t>
            </w:r>
            <w:r w:rsidR="00393B64" w:rsidRPr="000024DD">
              <w:rPr>
                <w:b/>
              </w:rPr>
              <w:t>”</w:t>
            </w:r>
          </w:p>
          <w:p w:rsidR="000024DD" w:rsidRDefault="000024DD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</w:p>
          <w:p w:rsidR="000024DD" w:rsidRPr="000024DD" w:rsidRDefault="000024DD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0024D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024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Miejsce i termin składania ofert: </w:t>
            </w:r>
            <w:r w:rsidRPr="000024D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146EB" w:rsidRPr="000024DD">
              <w:rPr>
                <w:rFonts w:ascii="Times New Roman" w:hAnsi="Times New Roman"/>
                <w:sz w:val="24"/>
              </w:rPr>
              <w:t>siedzibie Zamawiającego</w:t>
            </w:r>
            <w:r w:rsidRPr="000024DD">
              <w:rPr>
                <w:rFonts w:ascii="Times New Roman" w:hAnsi="Times New Roman"/>
                <w:sz w:val="24"/>
              </w:rPr>
              <w:t xml:space="preserve">, pokój nr </w:t>
            </w:r>
            <w:r w:rsidR="00A146EB" w:rsidRPr="000024D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0024DD">
              <w:rPr>
                <w:rFonts w:ascii="Times New Roman" w:hAnsi="Times New Roman"/>
                <w:sz w:val="24"/>
              </w:rPr>
              <w:t xml:space="preserve"> do dnia </w:t>
            </w:r>
            <w:r w:rsidR="00A146EB" w:rsidRPr="000024DD">
              <w:rPr>
                <w:rFonts w:ascii="Times New Roman" w:hAnsi="Times New Roman"/>
                <w:b/>
                <w:sz w:val="24"/>
              </w:rPr>
              <w:t>2019-11-15</w:t>
            </w:r>
            <w:r w:rsidRPr="000024DD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146EB" w:rsidRPr="000024DD">
              <w:rPr>
                <w:rFonts w:ascii="Times New Roman" w:hAnsi="Times New Roman"/>
                <w:b/>
                <w:sz w:val="24"/>
              </w:rPr>
              <w:t>10:00</w:t>
            </w:r>
            <w:r w:rsidRPr="000024DD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146EB" w:rsidRPr="00A146E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A146EB" w:rsidRPr="000024DD">
              <w:rPr>
                <w:rFonts w:ascii="Times New Roman" w:hAnsi="Times New Roman"/>
                <w:i w:val="0"/>
                <w:sz w:val="24"/>
                <w:szCs w:val="24"/>
              </w:rPr>
              <w:t>2019-11-15</w:t>
            </w:r>
            <w:r w:rsidRPr="000024DD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</w:t>
            </w:r>
            <w:r w:rsidR="00A146EB" w:rsidRPr="000024DD">
              <w:rPr>
                <w:rFonts w:ascii="Times New Roman" w:hAnsi="Times New Roman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A146EB" w:rsidRPr="00A146E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A146EB" w:rsidRPr="00A146E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="000024DD" w:rsidRPr="006E5C5A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0024DD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24DD" w:rsidRDefault="000024DD" w:rsidP="001B541E">
      <w:pPr>
        <w:jc w:val="center"/>
        <w:rPr>
          <w:rFonts w:ascii="Arial" w:hAnsi="Arial" w:cs="Arial"/>
          <w:b/>
          <w:sz w:val="28"/>
          <w:szCs w:val="28"/>
        </w:rPr>
        <w:sectPr w:rsidR="000024D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0024DD" w:rsidRDefault="000024DD" w:rsidP="000024DD">
      <w:pPr>
        <w:jc w:val="right"/>
        <w:rPr>
          <w:rFonts w:ascii="Arial" w:hAnsi="Arial" w:cs="Arial"/>
          <w:i/>
          <w:sz w:val="22"/>
          <w:szCs w:val="28"/>
        </w:rPr>
      </w:pPr>
      <w:r w:rsidRPr="000024DD">
        <w:rPr>
          <w:rFonts w:ascii="Arial" w:hAnsi="Arial" w:cs="Arial"/>
          <w:i/>
          <w:sz w:val="22"/>
          <w:szCs w:val="28"/>
        </w:rPr>
        <w:t>Załącznik nr 1 do Ogłoszenia</w:t>
      </w:r>
    </w:p>
    <w:p w:rsidR="000024DD" w:rsidRDefault="000024D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146EB" w:rsidRPr="00A146E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146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146EB">
        <w:rPr>
          <w:rFonts w:ascii="Arial" w:hAnsi="Arial" w:cs="Arial"/>
        </w:rPr>
        <w:t>POLITECHNIKA RZESZOWSKA</w:t>
      </w:r>
    </w:p>
    <w:p w:rsidR="001B541E" w:rsidRPr="00A40632" w:rsidRDefault="00A146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146E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146E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146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146E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146E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A146EB" w:rsidRPr="000024DD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A146EB" w:rsidRPr="00A146EB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146EB" w:rsidP="001B541E">
      <w:pPr>
        <w:ind w:left="142"/>
        <w:jc w:val="center"/>
        <w:rPr>
          <w:rFonts w:ascii="Arial" w:hAnsi="Arial" w:cs="Arial"/>
        </w:rPr>
      </w:pPr>
      <w:r w:rsidRPr="00A146EB">
        <w:rPr>
          <w:rFonts w:ascii="Arial" w:hAnsi="Arial" w:cs="Arial"/>
          <w:b/>
        </w:rPr>
        <w:t>Dostawa aparatury (</w:t>
      </w:r>
      <w:r w:rsidR="000024DD">
        <w:rPr>
          <w:rFonts w:ascii="Arial" w:hAnsi="Arial" w:cs="Arial"/>
          <w:b/>
        </w:rPr>
        <w:t>cyfrowy miernik</w:t>
      </w:r>
      <w:r w:rsidRPr="00A146EB">
        <w:rPr>
          <w:rFonts w:ascii="Arial" w:hAnsi="Arial" w:cs="Arial"/>
          <w:b/>
        </w:rPr>
        <w:t xml:space="preserve">, suszarka laboratoryjna, mikroskopy, </w:t>
      </w:r>
      <w:r w:rsidR="000024DD">
        <w:rPr>
          <w:rFonts w:ascii="Arial" w:hAnsi="Arial" w:cs="Arial"/>
          <w:b/>
        </w:rPr>
        <w:t>pipety automatyczne, wstrząsarka, oscyloskop cyfrowy, mobilny zestaw do wykonywania replik</w:t>
      </w:r>
      <w:r w:rsidRPr="00A146EB">
        <w:rPr>
          <w:rFonts w:ascii="Arial" w:hAnsi="Arial" w:cs="Arial"/>
          <w:b/>
        </w:rPr>
        <w:t>)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62A95" w:rsidP="001B541E">
      <w:pPr>
        <w:rPr>
          <w:rFonts w:ascii="Arial" w:hAnsi="Arial" w:cs="Arial"/>
          <w:b/>
        </w:rPr>
      </w:pPr>
      <w:r w:rsidRPr="00762A95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E9464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40632" w:rsidRDefault="00E9464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E9464D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146EB" w:rsidRDefault="00A146EB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46EB">
              <w:rPr>
                <w:rFonts w:ascii="Arial" w:hAnsi="Arial" w:cs="Arial"/>
                <w:b/>
                <w:sz w:val="22"/>
                <w:szCs w:val="22"/>
              </w:rPr>
              <w:t>Cyfrowy miernik wielofunkcyjny z wypos</w:t>
            </w:r>
            <w:r w:rsidR="00E9464D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A146EB">
              <w:rPr>
                <w:rFonts w:ascii="Arial" w:hAnsi="Arial" w:cs="Arial"/>
                <w:b/>
                <w:sz w:val="22"/>
                <w:szCs w:val="22"/>
              </w:rPr>
              <w:t>żeniem</w:t>
            </w:r>
          </w:p>
          <w:p w:rsidR="00E9464D" w:rsidRPr="002661CA" w:rsidRDefault="00E9464D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146EB" w:rsidRPr="00E9464D" w:rsidRDefault="00A146EB" w:rsidP="009D5B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A146EB" w:rsidRPr="00E9464D" w:rsidRDefault="00A146EB" w:rsidP="009D5B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 w:rsidR="00E9464D"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A146EB" w:rsidRPr="00E9464D" w:rsidRDefault="00A146EB" w:rsidP="009D5B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A146EB" w:rsidRPr="00E9464D" w:rsidRDefault="00A146EB" w:rsidP="009D5B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 w:rsidR="00E9464D"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A146EB" w:rsidRPr="00E9464D" w:rsidRDefault="00A146EB" w:rsidP="009D5B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A146EB" w:rsidP="00E9464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 w:rsidR="00E9464D"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50204" w:rsidRPr="00850204" w:rsidRDefault="00850204" w:rsidP="00D5426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50204">
              <w:rPr>
                <w:rFonts w:ascii="Arial" w:hAnsi="Arial" w:cs="Arial"/>
                <w:b/>
                <w:sz w:val="22"/>
                <w:szCs w:val="22"/>
              </w:rPr>
              <w:t>Suszarka laboratoryjna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D5426A" w:rsidP="00D542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A146EB" w:rsidRPr="002661CA" w:rsidRDefault="00A146EB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46EB">
              <w:rPr>
                <w:rFonts w:ascii="Arial" w:hAnsi="Arial" w:cs="Arial"/>
                <w:b/>
                <w:sz w:val="22"/>
                <w:szCs w:val="22"/>
              </w:rPr>
              <w:t>Mikroskop stereoskopowy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D5426A" w:rsidP="00D542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A146EB" w:rsidRPr="002661CA" w:rsidRDefault="00A146EB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46EB">
              <w:rPr>
                <w:rFonts w:ascii="Arial" w:hAnsi="Arial" w:cs="Arial"/>
                <w:b/>
                <w:sz w:val="22"/>
                <w:szCs w:val="22"/>
              </w:rPr>
              <w:t>Mikroskop odwrócony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D5426A" w:rsidP="00D542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A146EB" w:rsidRPr="002661CA" w:rsidRDefault="00A146EB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46EB">
              <w:rPr>
                <w:rFonts w:ascii="Arial" w:hAnsi="Arial" w:cs="Arial"/>
                <w:b/>
                <w:sz w:val="22"/>
                <w:szCs w:val="22"/>
              </w:rPr>
              <w:t xml:space="preserve">Pipety automatyczne </w:t>
            </w:r>
            <w:proofErr w:type="spellStart"/>
            <w:r w:rsidRPr="00A146EB">
              <w:rPr>
                <w:rFonts w:ascii="Arial" w:hAnsi="Arial" w:cs="Arial"/>
                <w:b/>
                <w:sz w:val="22"/>
                <w:szCs w:val="22"/>
              </w:rPr>
              <w:t>Optipette_DT</w:t>
            </w:r>
            <w:proofErr w:type="spellEnd"/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D5426A" w:rsidP="00D542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A146EB" w:rsidRPr="002661CA" w:rsidRDefault="00A146EB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46EB">
              <w:rPr>
                <w:rFonts w:ascii="Arial" w:hAnsi="Arial" w:cs="Arial"/>
                <w:b/>
                <w:sz w:val="22"/>
                <w:szCs w:val="22"/>
              </w:rPr>
              <w:t xml:space="preserve">Pipety automatyczne </w:t>
            </w:r>
            <w:proofErr w:type="spellStart"/>
            <w:r w:rsidRPr="00A146EB">
              <w:rPr>
                <w:rFonts w:ascii="Arial" w:hAnsi="Arial" w:cs="Arial"/>
                <w:b/>
                <w:sz w:val="22"/>
                <w:szCs w:val="22"/>
              </w:rPr>
              <w:t>Eppendorf_DT</w:t>
            </w:r>
            <w:proofErr w:type="spellEnd"/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D5426A" w:rsidP="00D542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A146EB" w:rsidRPr="002661CA" w:rsidRDefault="00A146EB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46EB">
              <w:rPr>
                <w:rFonts w:ascii="Arial" w:hAnsi="Arial" w:cs="Arial"/>
                <w:b/>
                <w:sz w:val="22"/>
                <w:szCs w:val="22"/>
              </w:rPr>
              <w:t>Wstrząsarka do analizy sitowej kruszywa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lastRenderedPageBreak/>
              <w:t>cenę netto:....................................zł.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D5426A" w:rsidP="00D542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7700" w:type="dxa"/>
          </w:tcPr>
          <w:p w:rsidR="00A146EB" w:rsidRPr="002661CA" w:rsidRDefault="00A146EB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46EB">
              <w:rPr>
                <w:rFonts w:ascii="Arial" w:hAnsi="Arial" w:cs="Arial"/>
                <w:b/>
                <w:sz w:val="22"/>
                <w:szCs w:val="22"/>
              </w:rPr>
              <w:t>Oscyloskop cyfrowy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D5426A" w:rsidP="00D542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  <w:tr w:rsidR="00A146EB" w:rsidTr="009D5B92">
        <w:tc>
          <w:tcPr>
            <w:tcW w:w="1510" w:type="dxa"/>
            <w:vAlign w:val="center"/>
          </w:tcPr>
          <w:p w:rsidR="00A146EB" w:rsidRDefault="00A146EB" w:rsidP="009D5B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46E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700" w:type="dxa"/>
          </w:tcPr>
          <w:p w:rsidR="00A146EB" w:rsidRPr="002661CA" w:rsidRDefault="00A146EB" w:rsidP="009D5B9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46EB">
              <w:rPr>
                <w:rFonts w:ascii="Arial" w:hAnsi="Arial" w:cs="Arial"/>
                <w:b/>
                <w:sz w:val="22"/>
                <w:szCs w:val="22"/>
              </w:rPr>
              <w:t>Mobilny zestaw do wykonywania replik służących do nieniszczących badań metalograficznych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D5426A" w:rsidRPr="00E9464D" w:rsidRDefault="00D5426A" w:rsidP="00D5426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A146EB" w:rsidRDefault="00D5426A" w:rsidP="00D542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5426A">
        <w:rPr>
          <w:rFonts w:ascii="Arial" w:hAnsi="Arial" w:cs="Arial"/>
        </w:rPr>
        <w:t>…………..</w:t>
      </w:r>
      <w:r w:rsidR="00A146EB" w:rsidRPr="00A146EB">
        <w:rPr>
          <w:rFonts w:ascii="Arial" w:hAnsi="Arial" w:cs="Arial"/>
        </w:rPr>
        <w:t>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146EB" w:rsidRPr="00A146EB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762A95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31D" w:rsidRDefault="0046731D">
      <w:r>
        <w:separator/>
      </w:r>
    </w:p>
  </w:endnote>
  <w:endnote w:type="continuationSeparator" w:id="0">
    <w:p w:rsidR="0046731D" w:rsidRDefault="00467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62A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62A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62A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62A95">
      <w:rPr>
        <w:rStyle w:val="Numerstrony"/>
        <w:rFonts w:ascii="Arial" w:hAnsi="Arial"/>
        <w:sz w:val="18"/>
        <w:szCs w:val="18"/>
      </w:rPr>
      <w:fldChar w:fldCharType="separate"/>
    </w:r>
    <w:r w:rsidR="00850204">
      <w:rPr>
        <w:rStyle w:val="Numerstrony"/>
        <w:rFonts w:ascii="Arial" w:hAnsi="Arial"/>
        <w:noProof/>
        <w:sz w:val="18"/>
        <w:szCs w:val="18"/>
      </w:rPr>
      <w:t>6</w:t>
    </w:r>
    <w:r w:rsidR="00762A9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62A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62A95">
      <w:rPr>
        <w:rStyle w:val="Numerstrony"/>
        <w:rFonts w:ascii="Arial" w:hAnsi="Arial"/>
        <w:sz w:val="18"/>
        <w:szCs w:val="18"/>
      </w:rPr>
      <w:fldChar w:fldCharType="separate"/>
    </w:r>
    <w:r w:rsidR="00850204">
      <w:rPr>
        <w:rStyle w:val="Numerstrony"/>
        <w:rFonts w:ascii="Arial" w:hAnsi="Arial"/>
        <w:noProof/>
        <w:sz w:val="18"/>
        <w:szCs w:val="18"/>
      </w:rPr>
      <w:t>9</w:t>
    </w:r>
    <w:r w:rsidR="00762A9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62A9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62A95">
      <w:rPr>
        <w:rStyle w:val="Numerstrony"/>
      </w:rPr>
      <w:fldChar w:fldCharType="separate"/>
    </w:r>
    <w:r>
      <w:rPr>
        <w:rStyle w:val="Numerstrony"/>
        <w:noProof/>
      </w:rPr>
      <w:t>1</w:t>
    </w:r>
    <w:r w:rsidR="00762A95">
      <w:rPr>
        <w:rStyle w:val="Numerstrony"/>
      </w:rPr>
      <w:fldChar w:fldCharType="end"/>
    </w:r>
    <w:r>
      <w:rPr>
        <w:rStyle w:val="Numerstrony"/>
      </w:rPr>
      <w:t>/</w:t>
    </w:r>
    <w:r w:rsidR="00762A9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62A95">
      <w:rPr>
        <w:rStyle w:val="Numerstrony"/>
      </w:rPr>
      <w:fldChar w:fldCharType="separate"/>
    </w:r>
    <w:r w:rsidR="00850204">
      <w:rPr>
        <w:rStyle w:val="Numerstrony"/>
        <w:noProof/>
      </w:rPr>
      <w:t>9</w:t>
    </w:r>
    <w:r w:rsidR="00762A9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31D" w:rsidRDefault="0046731D">
      <w:r>
        <w:separator/>
      </w:r>
    </w:p>
  </w:footnote>
  <w:footnote w:type="continuationSeparator" w:id="0">
    <w:p w:rsidR="0046731D" w:rsidRDefault="004673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6EB" w:rsidRDefault="00A146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6EB" w:rsidRDefault="00A146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6EB" w:rsidRDefault="00A146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46EB"/>
    <w:rsid w:val="000024DD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96DEC"/>
    <w:rsid w:val="003D5087"/>
    <w:rsid w:val="003F4C0E"/>
    <w:rsid w:val="003F5C86"/>
    <w:rsid w:val="004025A9"/>
    <w:rsid w:val="0040294E"/>
    <w:rsid w:val="00414D84"/>
    <w:rsid w:val="0046731D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60F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2A95"/>
    <w:rsid w:val="00763481"/>
    <w:rsid w:val="00767DF9"/>
    <w:rsid w:val="00786D4D"/>
    <w:rsid w:val="007926B3"/>
    <w:rsid w:val="007B7A31"/>
    <w:rsid w:val="008443B5"/>
    <w:rsid w:val="00850204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6EB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5426A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9464D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2A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762A95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762A95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762A95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762A95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762A95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762A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762A95"/>
  </w:style>
  <w:style w:type="paragraph" w:styleId="Stopka">
    <w:name w:val="footer"/>
    <w:basedOn w:val="Normalny"/>
    <w:rsid w:val="00762A95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1618</Words>
  <Characters>14976</Characters>
  <Application>Microsoft Office Word</Application>
  <DocSecurity>0</DocSecurity>
  <Lines>124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16561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2019-11-08T07:32:00Z</cp:lastPrinted>
  <dcterms:created xsi:type="dcterms:W3CDTF">2019-11-08T07:32:00Z</dcterms:created>
  <dcterms:modified xsi:type="dcterms:W3CDTF">2019-11-08T07:32:00Z</dcterms:modified>
</cp:coreProperties>
</file>