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E" w:rsidRPr="00B5387C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Politechnika Rzeszowska im. I. Łukasiewicza , </w:t>
      </w:r>
    </w:p>
    <w:p w:rsidR="00450B8E" w:rsidRPr="00B5387C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al. Powstańców Warszawy 12, </w:t>
      </w:r>
    </w:p>
    <w:p w:rsidR="00450B8E" w:rsidRPr="00B5387C" w:rsidRDefault="00450B8E" w:rsidP="008472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35-959 Rzeszów,</w:t>
      </w:r>
    </w:p>
    <w:p w:rsidR="00450B8E" w:rsidRPr="00B5387C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387C" w:rsidRDefault="00B5387C" w:rsidP="00481C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5387C" w:rsidRDefault="00B5387C" w:rsidP="00481C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50B8E" w:rsidRPr="00B5387C" w:rsidRDefault="009D4F5E" w:rsidP="00481C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538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Odpowiedzi na pytanie</w:t>
      </w:r>
    </w:p>
    <w:p w:rsidR="00450B8E" w:rsidRPr="00B5387C" w:rsidRDefault="00450B8E" w:rsidP="00364A4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D4F5E" w:rsidRPr="00B5387C" w:rsidRDefault="00450B8E" w:rsidP="002D3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Postępowanie nr NA/O/</w:t>
      </w:r>
      <w:r w:rsidR="00D349BE" w:rsidRPr="00B53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B3CB2" w:rsidRPr="00B53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</w:t>
      </w:r>
      <w:r w:rsidRPr="00B53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/2019 </w:t>
      </w:r>
    </w:p>
    <w:p w:rsidR="00B5387C" w:rsidRPr="00B5387C" w:rsidRDefault="00B5387C" w:rsidP="002D3D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F5E" w:rsidRPr="00B5387C" w:rsidRDefault="009D4F5E" w:rsidP="002D3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87C">
        <w:rPr>
          <w:rFonts w:ascii="Times New Roman" w:hAnsi="Times New Roman" w:cs="Times New Roman"/>
          <w:sz w:val="24"/>
          <w:szCs w:val="24"/>
        </w:rPr>
        <w:t>Uprzejmie informujemy, iż w dniu 2019-11-</w:t>
      </w:r>
      <w:r w:rsidR="004B3CB2" w:rsidRPr="00B5387C">
        <w:rPr>
          <w:rFonts w:ascii="Times New Roman" w:hAnsi="Times New Roman" w:cs="Times New Roman"/>
          <w:sz w:val="24"/>
          <w:szCs w:val="24"/>
        </w:rPr>
        <w:t>22</w:t>
      </w:r>
      <w:r w:rsidRPr="00B5387C">
        <w:rPr>
          <w:rFonts w:ascii="Times New Roman" w:hAnsi="Times New Roman" w:cs="Times New Roman"/>
          <w:sz w:val="24"/>
          <w:szCs w:val="24"/>
        </w:rPr>
        <w:t xml:space="preserve"> do Zamawiającego wpłynęła prośba o wyjaśnienie zapisu specyfikacji istotnych warunków zamówienia, w postępowaniu prowadzonym w trybie </w:t>
      </w:r>
      <w:r w:rsidRPr="00B5387C">
        <w:rPr>
          <w:rFonts w:ascii="Times New Roman" w:hAnsi="Times New Roman" w:cs="Times New Roman"/>
          <w:b/>
          <w:sz w:val="24"/>
          <w:szCs w:val="24"/>
        </w:rPr>
        <w:t xml:space="preserve">zapytania ofertowego </w:t>
      </w:r>
      <w:r w:rsidRPr="00B5387C">
        <w:rPr>
          <w:rFonts w:ascii="Times New Roman" w:hAnsi="Times New Roman" w:cs="Times New Roman"/>
          <w:sz w:val="24"/>
          <w:szCs w:val="24"/>
        </w:rPr>
        <w:t xml:space="preserve"> na</w:t>
      </w:r>
      <w:r w:rsidR="00A62105" w:rsidRPr="00B5387C">
        <w:rPr>
          <w:rFonts w:ascii="Times New Roman" w:hAnsi="Times New Roman" w:cs="Times New Roman"/>
          <w:sz w:val="24"/>
          <w:szCs w:val="24"/>
        </w:rPr>
        <w:t xml:space="preserve"> Dostawa oprogramowania naukowego naukowe </w:t>
      </w:r>
      <w:proofErr w:type="spellStart"/>
      <w:r w:rsidR="00A62105" w:rsidRPr="00B5387C">
        <w:rPr>
          <w:rFonts w:ascii="Times New Roman" w:hAnsi="Times New Roman" w:cs="Times New Roman"/>
          <w:sz w:val="24"/>
          <w:szCs w:val="24"/>
        </w:rPr>
        <w:t>CAx</w:t>
      </w:r>
      <w:proofErr w:type="spellEnd"/>
      <w:r w:rsidR="00A62105" w:rsidRPr="00B5387C">
        <w:rPr>
          <w:rFonts w:ascii="Times New Roman" w:hAnsi="Times New Roman" w:cs="Times New Roman"/>
          <w:sz w:val="24"/>
          <w:szCs w:val="24"/>
        </w:rPr>
        <w:t xml:space="preserve"> lub równoważne</w:t>
      </w:r>
    </w:p>
    <w:p w:rsidR="009D4F5E" w:rsidRPr="00B5387C" w:rsidRDefault="009D4F5E" w:rsidP="002D3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D4F5E" w:rsidRPr="00B5387C" w:rsidRDefault="009D4F5E" w:rsidP="002D3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</w:t>
      </w:r>
    </w:p>
    <w:p w:rsidR="006A114A" w:rsidRPr="00B5387C" w:rsidRDefault="009F341E" w:rsidP="002D3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87C">
        <w:rPr>
          <w:rFonts w:ascii="Times New Roman" w:hAnsi="Times New Roman" w:cs="Times New Roman"/>
          <w:sz w:val="24"/>
          <w:szCs w:val="24"/>
        </w:rPr>
        <w:t>Uprzejmie proszę o informację dla jakiego Wydziału jest rozpisany przetarg o numerze sprawy NA/O/377/2019,</w:t>
      </w:r>
      <w:r w:rsidR="00365F8E" w:rsidRPr="00B53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D3D21" w:rsidRPr="00B5387C" w:rsidRDefault="002D3D21" w:rsidP="00683692">
      <w:pPr>
        <w:spacing w:after="0" w:line="249" w:lineRule="auto"/>
        <w:ind w:right="26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A62105" w:rsidRPr="00B5387C" w:rsidRDefault="00A62105" w:rsidP="003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7C">
        <w:rPr>
          <w:rFonts w:ascii="Times New Roman" w:hAnsi="Times New Roman" w:cs="Times New Roman"/>
          <w:sz w:val="24"/>
          <w:szCs w:val="24"/>
        </w:rPr>
        <w:t>Odpowiedź:</w:t>
      </w:r>
    </w:p>
    <w:p w:rsidR="00B5387C" w:rsidRPr="00B5387C" w:rsidRDefault="00B5387C" w:rsidP="00B5387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5387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5387C">
        <w:rPr>
          <w:rFonts w:ascii="Times New Roman" w:hAnsi="Times New Roman" w:cs="Times New Roman"/>
          <w:sz w:val="24"/>
          <w:szCs w:val="24"/>
        </w:rPr>
        <w:t>, informuję iż wnioskowane do zakupu oprogramowanie wykorzystywane będzie przez Wydział Budowy Maszyn i Lotnictwa.</w:t>
      </w:r>
    </w:p>
    <w:p w:rsidR="00365F8E" w:rsidRPr="00B5387C" w:rsidRDefault="00365F8E" w:rsidP="00365F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6182" w:rsidRPr="00B5387C" w:rsidRDefault="00E96182" w:rsidP="009838B6">
      <w:pPr>
        <w:pStyle w:val="p38"/>
        <w:spacing w:before="0" w:beforeAutospacing="0" w:after="0" w:afterAutospacing="0"/>
        <w:jc w:val="both"/>
        <w:rPr>
          <w:b/>
          <w:color w:val="000000" w:themeColor="text1"/>
        </w:rPr>
      </w:pPr>
    </w:p>
    <w:sectPr w:rsidR="00E96182" w:rsidRPr="00B5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F5CB8"/>
    <w:multiLevelType w:val="hybridMultilevel"/>
    <w:tmpl w:val="144C0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0267"/>
    <w:multiLevelType w:val="hybridMultilevel"/>
    <w:tmpl w:val="992E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B"/>
    <w:rsid w:val="00053319"/>
    <w:rsid w:val="00133A0D"/>
    <w:rsid w:val="00140D0B"/>
    <w:rsid w:val="001B680A"/>
    <w:rsid w:val="001D0F39"/>
    <w:rsid w:val="001F2B91"/>
    <w:rsid w:val="001F2FE2"/>
    <w:rsid w:val="0025229A"/>
    <w:rsid w:val="002D3D21"/>
    <w:rsid w:val="00364A4B"/>
    <w:rsid w:val="00365F8E"/>
    <w:rsid w:val="0039657E"/>
    <w:rsid w:val="003C1AB4"/>
    <w:rsid w:val="00450B8E"/>
    <w:rsid w:val="00481C6A"/>
    <w:rsid w:val="004A6843"/>
    <w:rsid w:val="004B3CB2"/>
    <w:rsid w:val="004F1278"/>
    <w:rsid w:val="004F7FD2"/>
    <w:rsid w:val="00525E96"/>
    <w:rsid w:val="0057673B"/>
    <w:rsid w:val="00581468"/>
    <w:rsid w:val="005C3203"/>
    <w:rsid w:val="005C7E1B"/>
    <w:rsid w:val="005F4D21"/>
    <w:rsid w:val="00653B1E"/>
    <w:rsid w:val="00665A06"/>
    <w:rsid w:val="00683692"/>
    <w:rsid w:val="006A114A"/>
    <w:rsid w:val="006A210C"/>
    <w:rsid w:val="006D0AEE"/>
    <w:rsid w:val="006D3944"/>
    <w:rsid w:val="00700650"/>
    <w:rsid w:val="00762B41"/>
    <w:rsid w:val="007A01CF"/>
    <w:rsid w:val="007A6522"/>
    <w:rsid w:val="007C330C"/>
    <w:rsid w:val="00837EFD"/>
    <w:rsid w:val="008472CC"/>
    <w:rsid w:val="00852DA9"/>
    <w:rsid w:val="008D1F90"/>
    <w:rsid w:val="008E5784"/>
    <w:rsid w:val="008F623C"/>
    <w:rsid w:val="00933221"/>
    <w:rsid w:val="009657B9"/>
    <w:rsid w:val="00976248"/>
    <w:rsid w:val="009838B6"/>
    <w:rsid w:val="009D4F5E"/>
    <w:rsid w:val="009F341E"/>
    <w:rsid w:val="00A5255F"/>
    <w:rsid w:val="00A62105"/>
    <w:rsid w:val="00A96DB4"/>
    <w:rsid w:val="00AC3DBB"/>
    <w:rsid w:val="00AE1CCD"/>
    <w:rsid w:val="00B04A93"/>
    <w:rsid w:val="00B0669D"/>
    <w:rsid w:val="00B17CAB"/>
    <w:rsid w:val="00B35298"/>
    <w:rsid w:val="00B5387C"/>
    <w:rsid w:val="00BA480D"/>
    <w:rsid w:val="00C129AF"/>
    <w:rsid w:val="00C233AE"/>
    <w:rsid w:val="00C2787B"/>
    <w:rsid w:val="00C37B61"/>
    <w:rsid w:val="00CA0CD8"/>
    <w:rsid w:val="00CF0909"/>
    <w:rsid w:val="00D038FA"/>
    <w:rsid w:val="00D349BE"/>
    <w:rsid w:val="00D75D6D"/>
    <w:rsid w:val="00D830BC"/>
    <w:rsid w:val="00DD3C26"/>
    <w:rsid w:val="00E0702B"/>
    <w:rsid w:val="00E318E8"/>
    <w:rsid w:val="00E96182"/>
    <w:rsid w:val="00ED4355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621B-0988-45F8-A21F-D466107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61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04A9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4A9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B680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961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unhideWhenUsed/>
    <w:rsid w:val="00E96182"/>
    <w:rPr>
      <w:color w:val="0000FF"/>
      <w:u w:val="single"/>
    </w:rPr>
  </w:style>
  <w:style w:type="paragraph" w:customStyle="1" w:styleId="ProPublico">
    <w:name w:val="ProPublico"/>
    <w:rsid w:val="00E9618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96182"/>
  </w:style>
  <w:style w:type="paragraph" w:styleId="Tekstdymka">
    <w:name w:val="Balloon Text"/>
    <w:basedOn w:val="Normalny"/>
    <w:link w:val="TekstdymkaZnak"/>
    <w:uiPriority w:val="99"/>
    <w:semiHidden/>
    <w:unhideWhenUsed/>
    <w:rsid w:val="0025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9A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7A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C37B6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Style2">
    <w:name w:val="Style2"/>
    <w:basedOn w:val="Normalny"/>
    <w:uiPriority w:val="99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37B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2019-11-04T12:38:00Z</cp:lastPrinted>
  <dcterms:created xsi:type="dcterms:W3CDTF">2019-11-25T07:38:00Z</dcterms:created>
  <dcterms:modified xsi:type="dcterms:W3CDTF">2019-11-25T07:38:00Z</dcterms:modified>
</cp:coreProperties>
</file>