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Pr="000319F3" w:rsidRDefault="00FA0DD9" w:rsidP="001A443E">
      <w:pPr>
        <w:jc w:val="right"/>
        <w:rPr>
          <w:b/>
          <w:bCs/>
          <w:sz w:val="22"/>
          <w:szCs w:val="22"/>
        </w:rPr>
      </w:pPr>
      <w:r w:rsidRPr="000319F3">
        <w:rPr>
          <w:sz w:val="22"/>
          <w:szCs w:val="22"/>
        </w:rPr>
        <w:t>Rzeszów</w:t>
      </w:r>
      <w:r w:rsidR="001A443E" w:rsidRPr="000319F3">
        <w:rPr>
          <w:sz w:val="22"/>
          <w:szCs w:val="22"/>
        </w:rPr>
        <w:t xml:space="preserve"> dnia: </w:t>
      </w:r>
      <w:r w:rsidRPr="000319F3">
        <w:rPr>
          <w:sz w:val="22"/>
          <w:szCs w:val="22"/>
        </w:rPr>
        <w:t>2019-12-02</w:t>
      </w:r>
    </w:p>
    <w:p w:rsidR="001A443E" w:rsidRPr="000319F3" w:rsidRDefault="001A443E" w:rsidP="00A80738">
      <w:pPr>
        <w:rPr>
          <w:b/>
          <w:bCs/>
          <w:sz w:val="22"/>
          <w:szCs w:val="22"/>
        </w:rPr>
      </w:pPr>
    </w:p>
    <w:p w:rsidR="00FA0DD9" w:rsidRPr="000319F3" w:rsidRDefault="00FA0DD9" w:rsidP="0018613E">
      <w:pPr>
        <w:spacing w:after="40"/>
        <w:rPr>
          <w:b/>
          <w:bCs/>
          <w:sz w:val="22"/>
          <w:szCs w:val="22"/>
        </w:rPr>
      </w:pPr>
      <w:r w:rsidRPr="000319F3">
        <w:rPr>
          <w:b/>
          <w:bCs/>
          <w:sz w:val="22"/>
          <w:szCs w:val="22"/>
        </w:rPr>
        <w:t>Politechnika Rzeszowska</w:t>
      </w:r>
    </w:p>
    <w:p w:rsidR="00A80738" w:rsidRPr="000319F3" w:rsidRDefault="00FA0DD9" w:rsidP="0018613E">
      <w:pPr>
        <w:spacing w:after="40"/>
        <w:rPr>
          <w:b/>
          <w:bCs/>
          <w:sz w:val="22"/>
          <w:szCs w:val="22"/>
        </w:rPr>
      </w:pPr>
      <w:r w:rsidRPr="000319F3">
        <w:rPr>
          <w:b/>
          <w:bCs/>
          <w:sz w:val="22"/>
          <w:szCs w:val="22"/>
        </w:rPr>
        <w:t>Dział Logistyki i Zamówień Publicznych</w:t>
      </w:r>
    </w:p>
    <w:p w:rsidR="00A80738" w:rsidRPr="000319F3" w:rsidRDefault="00FA0DD9" w:rsidP="00A80738">
      <w:pPr>
        <w:rPr>
          <w:bCs/>
          <w:sz w:val="22"/>
          <w:szCs w:val="22"/>
        </w:rPr>
      </w:pPr>
      <w:r w:rsidRPr="000319F3">
        <w:rPr>
          <w:bCs/>
          <w:sz w:val="22"/>
          <w:szCs w:val="22"/>
        </w:rPr>
        <w:t>Al. Powstańców Warszawy</w:t>
      </w:r>
      <w:r w:rsidR="00A80738" w:rsidRPr="000319F3">
        <w:rPr>
          <w:bCs/>
          <w:sz w:val="22"/>
          <w:szCs w:val="22"/>
        </w:rPr>
        <w:t xml:space="preserve"> </w:t>
      </w:r>
      <w:r w:rsidRPr="000319F3">
        <w:rPr>
          <w:bCs/>
          <w:sz w:val="22"/>
          <w:szCs w:val="22"/>
        </w:rPr>
        <w:t>12</w:t>
      </w:r>
    </w:p>
    <w:p w:rsidR="00A80738" w:rsidRPr="000319F3" w:rsidRDefault="00FA0DD9" w:rsidP="00A80738">
      <w:pPr>
        <w:rPr>
          <w:bCs/>
          <w:sz w:val="22"/>
          <w:szCs w:val="22"/>
        </w:rPr>
      </w:pPr>
      <w:r w:rsidRPr="000319F3">
        <w:rPr>
          <w:bCs/>
          <w:sz w:val="22"/>
          <w:szCs w:val="22"/>
        </w:rPr>
        <w:t>35-959</w:t>
      </w:r>
      <w:r w:rsidR="00A80738" w:rsidRPr="000319F3">
        <w:rPr>
          <w:bCs/>
          <w:sz w:val="22"/>
          <w:szCs w:val="22"/>
        </w:rPr>
        <w:t xml:space="preserve"> </w:t>
      </w:r>
      <w:r w:rsidRPr="000319F3">
        <w:rPr>
          <w:bCs/>
          <w:sz w:val="22"/>
          <w:szCs w:val="22"/>
        </w:rPr>
        <w:t>Rzeszów</w:t>
      </w:r>
    </w:p>
    <w:p w:rsidR="00A80738" w:rsidRPr="000319F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319F3" w:rsidRDefault="001A443E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0319F3">
        <w:rPr>
          <w:sz w:val="22"/>
          <w:szCs w:val="22"/>
        </w:rPr>
        <w:t>Znak sprawy:</w:t>
      </w:r>
      <w:r w:rsidRPr="000319F3">
        <w:rPr>
          <w:b/>
          <w:sz w:val="22"/>
          <w:szCs w:val="22"/>
        </w:rPr>
        <w:t xml:space="preserve"> </w:t>
      </w:r>
      <w:r w:rsidR="00FA0DD9" w:rsidRPr="000319F3">
        <w:rPr>
          <w:b/>
          <w:sz w:val="22"/>
          <w:szCs w:val="22"/>
        </w:rPr>
        <w:t>NA/P/374/2019</w:t>
      </w:r>
      <w:r w:rsidR="00A80738" w:rsidRPr="000319F3">
        <w:rPr>
          <w:sz w:val="22"/>
          <w:szCs w:val="22"/>
        </w:rPr>
        <w:tab/>
        <w:t xml:space="preserve"> </w:t>
      </w:r>
    </w:p>
    <w:p w:rsidR="00A80738" w:rsidRPr="000319F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319F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0319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319F3">
        <w:rPr>
          <w:b/>
          <w:spacing w:val="20"/>
          <w:sz w:val="22"/>
          <w:szCs w:val="22"/>
        </w:rPr>
        <w:t>INFORMACJA Z OTWARCIA OFERT</w:t>
      </w:r>
    </w:p>
    <w:p w:rsidR="00A80738" w:rsidRPr="000319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B5EDB" w:rsidRPr="000319F3" w:rsidRDefault="00CB5EDB" w:rsidP="00CB5EDB">
      <w:pPr>
        <w:spacing w:before="120" w:after="120"/>
        <w:jc w:val="both"/>
        <w:rPr>
          <w:b/>
          <w:bCs/>
          <w:sz w:val="22"/>
          <w:szCs w:val="22"/>
        </w:rPr>
      </w:pPr>
      <w:r w:rsidRPr="000319F3">
        <w:rPr>
          <w:bCs/>
          <w:sz w:val="22"/>
          <w:szCs w:val="22"/>
        </w:rPr>
        <w:t xml:space="preserve">Dotyczy </w:t>
      </w:r>
      <w:r w:rsidRPr="000319F3">
        <w:rPr>
          <w:sz w:val="22"/>
          <w:szCs w:val="22"/>
        </w:rPr>
        <w:t xml:space="preserve">postępowania o udzielenie zamówienia publicznego prowadzonego w trybie </w:t>
      </w:r>
      <w:r w:rsidR="00FA0DD9" w:rsidRPr="000319F3">
        <w:rPr>
          <w:sz w:val="22"/>
          <w:szCs w:val="22"/>
        </w:rPr>
        <w:t>przetarg nieograniczony</w:t>
      </w:r>
      <w:r w:rsidRPr="000319F3">
        <w:rPr>
          <w:sz w:val="22"/>
          <w:szCs w:val="22"/>
        </w:rPr>
        <w:t xml:space="preserve"> na: </w:t>
      </w:r>
    </w:p>
    <w:p w:rsidR="00CB5EDB" w:rsidRPr="000319F3" w:rsidRDefault="00FA0DD9" w:rsidP="00CB5EDB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0319F3">
        <w:rPr>
          <w:b/>
          <w:sz w:val="22"/>
          <w:szCs w:val="22"/>
        </w:rPr>
        <w:t>Dostawa komputerów przenośnych dla jednostek Politechniki Rzeszowskiej</w:t>
      </w:r>
    </w:p>
    <w:p w:rsidR="00CB5EDB" w:rsidRPr="000319F3" w:rsidRDefault="00CB5EDB" w:rsidP="00CB5EDB">
      <w:pPr>
        <w:spacing w:before="120"/>
        <w:jc w:val="both"/>
        <w:rPr>
          <w:sz w:val="22"/>
          <w:szCs w:val="22"/>
        </w:rPr>
      </w:pPr>
      <w:r w:rsidRPr="000319F3">
        <w:rPr>
          <w:sz w:val="22"/>
          <w:szCs w:val="22"/>
        </w:rPr>
        <w:t xml:space="preserve">Zamawiający na podstawie art. 86 ust. 5 </w:t>
      </w:r>
      <w:r w:rsidRPr="000319F3">
        <w:rPr>
          <w:bCs/>
          <w:sz w:val="22"/>
          <w:szCs w:val="22"/>
        </w:rPr>
        <w:t xml:space="preserve">ustawy z dnia </w:t>
      </w:r>
      <w:r w:rsidRPr="000319F3">
        <w:rPr>
          <w:sz w:val="22"/>
          <w:szCs w:val="22"/>
        </w:rPr>
        <w:t xml:space="preserve">29 stycznia 2004 roku Prawo Zamówień Publicznych </w:t>
      </w:r>
      <w:r w:rsidR="00FA0DD9" w:rsidRPr="000319F3">
        <w:rPr>
          <w:sz w:val="22"/>
          <w:szCs w:val="22"/>
        </w:rPr>
        <w:t>(</w:t>
      </w:r>
      <w:proofErr w:type="spellStart"/>
      <w:r w:rsidR="00FA0DD9" w:rsidRPr="000319F3">
        <w:rPr>
          <w:sz w:val="22"/>
          <w:szCs w:val="22"/>
        </w:rPr>
        <w:t>t.j</w:t>
      </w:r>
      <w:proofErr w:type="spellEnd"/>
      <w:r w:rsidR="00FA0DD9" w:rsidRPr="000319F3">
        <w:rPr>
          <w:sz w:val="22"/>
          <w:szCs w:val="22"/>
        </w:rPr>
        <w:t>. Dz.</w:t>
      </w:r>
      <w:r w:rsidR="000319F3">
        <w:rPr>
          <w:sz w:val="22"/>
          <w:szCs w:val="22"/>
        </w:rPr>
        <w:t xml:space="preserve"> </w:t>
      </w:r>
      <w:r w:rsidR="00FA0DD9" w:rsidRPr="000319F3">
        <w:rPr>
          <w:sz w:val="22"/>
          <w:szCs w:val="22"/>
        </w:rPr>
        <w:t>U. z 2019 r. poz. 1843)</w:t>
      </w:r>
      <w:r w:rsidRPr="000319F3">
        <w:rPr>
          <w:sz w:val="22"/>
          <w:szCs w:val="22"/>
        </w:rPr>
        <w:t xml:space="preserve"> przekazuje informacje z otwarcia ofert:</w:t>
      </w:r>
    </w:p>
    <w:p w:rsidR="00CB5EDB" w:rsidRPr="000319F3" w:rsidRDefault="00CB5EDB" w:rsidP="00CB5EDB">
      <w:pPr>
        <w:spacing w:before="120" w:after="120"/>
        <w:jc w:val="both"/>
        <w:rPr>
          <w:sz w:val="22"/>
          <w:szCs w:val="22"/>
        </w:rPr>
      </w:pPr>
      <w:r w:rsidRPr="000319F3">
        <w:rPr>
          <w:sz w:val="22"/>
          <w:szCs w:val="22"/>
        </w:rPr>
        <w:t>Otwarcie ofert odbyło się w dniu  o godz. .</w:t>
      </w:r>
    </w:p>
    <w:p w:rsidR="00B50940" w:rsidRPr="000319F3" w:rsidRDefault="00CB5EDB" w:rsidP="00CB5EDB">
      <w:pPr>
        <w:spacing w:before="120" w:after="120"/>
        <w:jc w:val="both"/>
        <w:rPr>
          <w:sz w:val="22"/>
          <w:szCs w:val="22"/>
        </w:rPr>
      </w:pPr>
      <w:r w:rsidRPr="000319F3">
        <w:rPr>
          <w:sz w:val="22"/>
          <w:szCs w:val="22"/>
        </w:rPr>
        <w:t>Kwota, jaką Zamawiający zamierza przeznaczyć na sfinansowanie zamówienia wynosi</w:t>
      </w:r>
      <w:r w:rsidR="00A3048A" w:rsidRPr="000319F3">
        <w:rPr>
          <w:sz w:val="22"/>
          <w:szCs w:val="22"/>
        </w:rPr>
        <w:t xml:space="preserve"> dla</w:t>
      </w:r>
      <w:r w:rsidRPr="000319F3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319F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 xml:space="preserve">części 1 </w:t>
            </w:r>
            <w:r w:rsidR="000319F3" w:rsidRPr="000319F3">
              <w:rPr>
                <w:sz w:val="22"/>
                <w:szCs w:val="22"/>
              </w:rPr>
              <w:t>– zadanie wykreślone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2 zamówienia w wysokości 4 500.00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3 zamówienia w wysokości 9 999.00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319F3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</w:t>
            </w:r>
            <w:r w:rsidR="000319F3" w:rsidRPr="000319F3">
              <w:rPr>
                <w:sz w:val="22"/>
                <w:szCs w:val="22"/>
              </w:rPr>
              <w:t>zęści 4 zamówienia w wysokości  3</w:t>
            </w:r>
            <w:r w:rsidRPr="000319F3">
              <w:rPr>
                <w:sz w:val="22"/>
                <w:szCs w:val="22"/>
              </w:rPr>
              <w:t>50.00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5 zamówienia w wysokości 6 000.00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6 zamówienia w wysokości 6 000.00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7 zamówienia w wysokości 13 000.00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8 zamówienia w wysokości 12 850.00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9 zamówienia w wysokości 5 000.00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10 zamówienia w wysokości 4 000.00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11 zamówienia w wysokości 29 000.00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12 zamówienia w wysokości 4 300.00 zł brutto;</w:t>
            </w:r>
          </w:p>
        </w:tc>
      </w:tr>
      <w:tr w:rsidR="000319F3" w:rsidRPr="000319F3" w:rsidTr="00076EF2">
        <w:trPr>
          <w:trHeight w:val="70"/>
        </w:trPr>
        <w:tc>
          <w:tcPr>
            <w:tcW w:w="9214" w:type="dxa"/>
          </w:tcPr>
          <w:p w:rsidR="000319F3" w:rsidRPr="000319F3" w:rsidRDefault="000319F3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 xml:space="preserve">części 13 zamówienia w wysokości  </w:t>
            </w:r>
            <w:r>
              <w:rPr>
                <w:sz w:val="22"/>
                <w:szCs w:val="22"/>
              </w:rPr>
              <w:t>3 250,00</w:t>
            </w:r>
            <w:r w:rsidRPr="000319F3">
              <w:rPr>
                <w:sz w:val="22"/>
                <w:szCs w:val="22"/>
              </w:rPr>
              <w:t xml:space="preserve">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14 zamówienia w wysokości 3 900.00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15 zamówienia w wysokości 4 800.00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16 zamówienia w wysokości 5 658.00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17 zamówienia w wysokości 4 500.00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18 zamówienia w wysokości 3 550.00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19 zamówienia w wysokości 14 000.00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20 zamówienia w wysokości 3 250.00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21 zamówienia w wysokości 6 000.00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22 zamówienia w wysokości 5 300.00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23 zamówienia w wysokości 6 800.00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24 zamówienia w wysokości 4 050.00 zł brutto;</w:t>
            </w:r>
          </w:p>
        </w:tc>
      </w:tr>
      <w:tr w:rsidR="00FA0DD9" w:rsidRPr="000319F3" w:rsidTr="00076EF2">
        <w:trPr>
          <w:trHeight w:val="70"/>
        </w:trPr>
        <w:tc>
          <w:tcPr>
            <w:tcW w:w="9214" w:type="dxa"/>
          </w:tcPr>
          <w:p w:rsidR="00FA0DD9" w:rsidRPr="000319F3" w:rsidRDefault="00FA0DD9" w:rsidP="00076EF2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0319F3">
              <w:rPr>
                <w:sz w:val="22"/>
                <w:szCs w:val="22"/>
              </w:rPr>
              <w:t>części 25 zamówienia w wysokości 4 500.00 zł brutto;</w:t>
            </w:r>
          </w:p>
        </w:tc>
      </w:tr>
    </w:tbl>
    <w:p w:rsidR="000319F3" w:rsidRDefault="000319F3" w:rsidP="00342653">
      <w:pPr>
        <w:spacing w:before="120" w:after="60"/>
        <w:jc w:val="both"/>
        <w:rPr>
          <w:sz w:val="22"/>
          <w:szCs w:val="22"/>
        </w:rPr>
      </w:pPr>
    </w:p>
    <w:p w:rsidR="00A80738" w:rsidRPr="000319F3" w:rsidRDefault="00CB5EDB" w:rsidP="00342653">
      <w:pPr>
        <w:spacing w:before="120" w:after="60"/>
        <w:jc w:val="both"/>
        <w:rPr>
          <w:sz w:val="22"/>
          <w:szCs w:val="22"/>
        </w:rPr>
      </w:pPr>
      <w:r w:rsidRPr="000319F3">
        <w:rPr>
          <w:sz w:val="22"/>
          <w:szCs w:val="22"/>
        </w:rPr>
        <w:lastRenderedPageBreak/>
        <w:t>W wyznaczonym terminie oferty złożyli następujący Wykonawcy:</w:t>
      </w:r>
    </w:p>
    <w:tbl>
      <w:tblPr>
        <w:tblW w:w="96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9"/>
        <w:gridCol w:w="1072"/>
        <w:gridCol w:w="2895"/>
        <w:gridCol w:w="1609"/>
        <w:gridCol w:w="1609"/>
        <w:gridCol w:w="1430"/>
      </w:tblGrid>
      <w:tr w:rsidR="000319F3" w:rsidRPr="000319F3" w:rsidTr="000319F3">
        <w:trPr>
          <w:trHeight w:val="160"/>
        </w:trPr>
        <w:tc>
          <w:tcPr>
            <w:tcW w:w="1039" w:type="dxa"/>
            <w:shd w:val="clear" w:color="auto" w:fill="D9D9D9" w:themeFill="background1" w:themeFillShade="D9"/>
            <w:vAlign w:val="center"/>
          </w:tcPr>
          <w:p w:rsidR="000319F3" w:rsidRPr="000319F3" w:rsidRDefault="000319F3" w:rsidP="00075CD0">
            <w:pPr>
              <w:jc w:val="center"/>
            </w:pPr>
            <w:r w:rsidRPr="000319F3">
              <w:t>Nr oferty</w:t>
            </w:r>
          </w:p>
        </w:tc>
        <w:tc>
          <w:tcPr>
            <w:tcW w:w="1072" w:type="dxa"/>
            <w:shd w:val="clear" w:color="auto" w:fill="D9D9D9" w:themeFill="background1" w:themeFillShade="D9"/>
            <w:vAlign w:val="center"/>
          </w:tcPr>
          <w:p w:rsidR="000319F3" w:rsidRPr="000319F3" w:rsidRDefault="000319F3" w:rsidP="00075CD0">
            <w:pPr>
              <w:jc w:val="center"/>
            </w:pPr>
            <w:r w:rsidRPr="000319F3">
              <w:t>Nr</w:t>
            </w:r>
          </w:p>
          <w:p w:rsidR="000319F3" w:rsidRPr="000319F3" w:rsidRDefault="000319F3" w:rsidP="00075CD0">
            <w:pPr>
              <w:jc w:val="center"/>
            </w:pPr>
            <w:r w:rsidRPr="000319F3">
              <w:t>zadania</w:t>
            </w:r>
          </w:p>
        </w:tc>
        <w:tc>
          <w:tcPr>
            <w:tcW w:w="2895" w:type="dxa"/>
            <w:shd w:val="clear" w:color="auto" w:fill="D9D9D9" w:themeFill="background1" w:themeFillShade="D9"/>
            <w:vAlign w:val="center"/>
          </w:tcPr>
          <w:p w:rsidR="000319F3" w:rsidRPr="000319F3" w:rsidRDefault="000319F3" w:rsidP="00075CD0">
            <w:pPr>
              <w:jc w:val="center"/>
            </w:pPr>
            <w:r w:rsidRPr="000319F3">
              <w:t xml:space="preserve">Nazwa (firma) </w:t>
            </w:r>
          </w:p>
          <w:p w:rsidR="000319F3" w:rsidRPr="000319F3" w:rsidRDefault="000319F3" w:rsidP="00075CD0">
            <w:pPr>
              <w:jc w:val="center"/>
            </w:pPr>
            <w:r w:rsidRPr="000319F3">
              <w:t>i adres wykonawcy</w:t>
            </w:r>
          </w:p>
        </w:tc>
        <w:tc>
          <w:tcPr>
            <w:tcW w:w="1609" w:type="dxa"/>
            <w:shd w:val="clear" w:color="auto" w:fill="D9D9D9" w:themeFill="background1" w:themeFillShade="D9"/>
            <w:vAlign w:val="center"/>
          </w:tcPr>
          <w:p w:rsidR="000319F3" w:rsidRPr="000319F3" w:rsidRDefault="000319F3" w:rsidP="00075CD0">
            <w:pPr>
              <w:jc w:val="center"/>
            </w:pPr>
            <w:r w:rsidRPr="000319F3">
              <w:t>Cena oferty brutto</w:t>
            </w:r>
          </w:p>
        </w:tc>
        <w:tc>
          <w:tcPr>
            <w:tcW w:w="1609" w:type="dxa"/>
            <w:shd w:val="clear" w:color="auto" w:fill="D9D9D9" w:themeFill="background1" w:themeFillShade="D9"/>
            <w:vAlign w:val="center"/>
          </w:tcPr>
          <w:p w:rsidR="000319F3" w:rsidRPr="000319F3" w:rsidRDefault="000319F3" w:rsidP="00075CD0">
            <w:pPr>
              <w:jc w:val="center"/>
            </w:pPr>
            <w:r w:rsidRPr="000319F3">
              <w:t>Termin wykonania</w:t>
            </w:r>
          </w:p>
        </w:tc>
        <w:tc>
          <w:tcPr>
            <w:tcW w:w="1430" w:type="dxa"/>
            <w:shd w:val="clear" w:color="auto" w:fill="D9D9D9" w:themeFill="background1" w:themeFillShade="D9"/>
            <w:vAlign w:val="center"/>
          </w:tcPr>
          <w:p w:rsidR="000319F3" w:rsidRPr="000319F3" w:rsidRDefault="000319F3" w:rsidP="00075CD0">
            <w:pPr>
              <w:jc w:val="center"/>
            </w:pPr>
            <w:r w:rsidRPr="000319F3">
              <w:t>Okres gwarancji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4 477.20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3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10 086.00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4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153.75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5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6 027.00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6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6 027.00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13 038.00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8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13 517.70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9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4 981.50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10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3 936.00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11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30 565.50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36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12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4 428.00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13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3 407.10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36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14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4 391.10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15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4 760.10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16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5 793.00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17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4 797.00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18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lastRenderedPageBreak/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lastRenderedPageBreak/>
              <w:t>3 616.20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36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lastRenderedPageBreak/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19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14 514.00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20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3 407.10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36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21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6 900.30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22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5 325.90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23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6 888.00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4 538.70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25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r w:rsidRPr="00FA0DD9">
              <w:t>Centrum Quatro Iwona Zachara</w:t>
            </w:r>
          </w:p>
          <w:p w:rsidR="000319F3" w:rsidRPr="00CB5EDB" w:rsidRDefault="000319F3" w:rsidP="00076EF2">
            <w:r w:rsidRPr="00FA0DD9">
              <w:t>Matejki</w:t>
            </w:r>
            <w:r w:rsidRPr="00CB5EDB">
              <w:t xml:space="preserve"> </w:t>
            </w:r>
            <w:r w:rsidRPr="00FA0DD9">
              <w:t>2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35-064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5 104.50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0319F3" w:rsidRPr="00CB5EDB" w:rsidRDefault="000319F3" w:rsidP="00076EF2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9 963.00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898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4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0319F3" w:rsidRPr="00CB5EDB" w:rsidRDefault="000319F3" w:rsidP="00076EF2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147.60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36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5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0319F3" w:rsidRPr="00CB5EDB" w:rsidRDefault="000319F3" w:rsidP="00076EF2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5 842.50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6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0319F3" w:rsidRPr="00CB5EDB" w:rsidRDefault="000319F3" w:rsidP="00076EF2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5 842.50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0319F3" w:rsidRPr="00CB5EDB" w:rsidRDefault="000319F3" w:rsidP="00076EF2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12 915.00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36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11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0319F3" w:rsidRPr="00CB5EDB" w:rsidRDefault="000319F3" w:rsidP="00076EF2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28 843.50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16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0319F3" w:rsidRPr="00CB5EDB" w:rsidRDefault="000319F3" w:rsidP="00076EF2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5 719.50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19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0319F3" w:rsidRPr="00CB5EDB" w:rsidRDefault="000319F3" w:rsidP="00076EF2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14 391.00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881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21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0319F3" w:rsidRPr="00CB5EDB" w:rsidRDefault="000319F3" w:rsidP="00076EF2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6 789.60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898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22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0319F3" w:rsidRPr="00CB5EDB" w:rsidRDefault="000319F3" w:rsidP="00076EF2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5 264.40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898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lastRenderedPageBreak/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23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0319F3" w:rsidRPr="00CB5EDB" w:rsidRDefault="000319F3" w:rsidP="00076EF2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7 072.50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  <w:tr w:rsidR="000319F3" w:rsidRPr="00075CD0" w:rsidTr="000319F3">
        <w:trPr>
          <w:trHeight w:val="898"/>
        </w:trPr>
        <w:tc>
          <w:tcPr>
            <w:tcW w:w="103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</w:t>
            </w:r>
          </w:p>
        </w:tc>
        <w:tc>
          <w:tcPr>
            <w:tcW w:w="2895" w:type="dxa"/>
            <w:shd w:val="clear" w:color="auto" w:fill="auto"/>
          </w:tcPr>
          <w:p w:rsidR="000319F3" w:rsidRPr="00CB5EDB" w:rsidRDefault="000319F3" w:rsidP="00076EF2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0319F3" w:rsidRPr="00CB5EDB" w:rsidRDefault="000319F3" w:rsidP="00076EF2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0319F3" w:rsidRPr="00CB5EDB" w:rsidRDefault="000319F3" w:rsidP="00076EF2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0319F3" w:rsidRDefault="000319F3" w:rsidP="00076EF2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4 551.00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0319F3" w:rsidRPr="00CB5EDB" w:rsidRDefault="000319F3" w:rsidP="00076EF2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B5B71" w:rsidRDefault="00AB5B71" w:rsidP="00A80738">
      <w:pPr>
        <w:pStyle w:val="Tekstpodstawowy"/>
        <w:ind w:left="3117" w:firstLine="423"/>
        <w:jc w:val="right"/>
        <w:rPr>
          <w:i/>
        </w:rPr>
      </w:pPr>
    </w:p>
    <w:p w:rsidR="00AB5B71" w:rsidRPr="00AB5B71" w:rsidRDefault="00AB5B71" w:rsidP="00AB5B71">
      <w:pPr>
        <w:pStyle w:val="Tekstpodstawowy"/>
        <w:rPr>
          <w:u w:val="single"/>
        </w:rPr>
      </w:pPr>
      <w:r w:rsidRPr="00AB5B71">
        <w:rPr>
          <w:u w:val="single"/>
        </w:rPr>
        <w:t>Zamawiający dokonuje sprostowania Informacji z otwarcia ofert z dnia 02.12.2019 r.</w:t>
      </w:r>
    </w:p>
    <w:p w:rsidR="00AB5B71" w:rsidRDefault="00AB5B71" w:rsidP="00AB5B71">
      <w:pPr>
        <w:pStyle w:val="Tekstpodstawowy"/>
      </w:pPr>
      <w:r>
        <w:t xml:space="preserve">Wykonawca </w:t>
      </w:r>
      <w:proofErr w:type="spellStart"/>
      <w:r>
        <w:t>InFast</w:t>
      </w:r>
      <w:proofErr w:type="spellEnd"/>
      <w:r>
        <w:t xml:space="preserve"> Sp. z o.o. z siedzibą w Rzeszowie złożył ofertę na zadanie częściowe nr 3, a nie zadanie częściowe nr 2.</w:t>
      </w:r>
    </w:p>
    <w:p w:rsidR="00AB5B71" w:rsidRDefault="00AB5B71" w:rsidP="00AB5B71">
      <w:pPr>
        <w:pStyle w:val="Tekstpodstawowy"/>
      </w:pPr>
      <w:r>
        <w:t>Było:</w:t>
      </w:r>
    </w:p>
    <w:tbl>
      <w:tblPr>
        <w:tblW w:w="96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9"/>
        <w:gridCol w:w="1072"/>
        <w:gridCol w:w="2895"/>
        <w:gridCol w:w="1609"/>
        <w:gridCol w:w="1609"/>
        <w:gridCol w:w="1430"/>
      </w:tblGrid>
      <w:tr w:rsidR="00AB5B71" w:rsidRPr="00075CD0" w:rsidTr="007B3799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AB5B71" w:rsidRPr="00CB5EDB" w:rsidRDefault="00AB5B71" w:rsidP="007B3799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B5B71" w:rsidRPr="00CB5EDB" w:rsidRDefault="00AB5B71" w:rsidP="007B3799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2895" w:type="dxa"/>
            <w:shd w:val="clear" w:color="auto" w:fill="auto"/>
          </w:tcPr>
          <w:p w:rsidR="00AB5B71" w:rsidRPr="00CB5EDB" w:rsidRDefault="00AB5B71" w:rsidP="007B3799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AB5B71" w:rsidRPr="00CB5EDB" w:rsidRDefault="00AB5B71" w:rsidP="007B3799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AB5B71" w:rsidRPr="00CB5EDB" w:rsidRDefault="00AB5B71" w:rsidP="007B3799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AB5B71" w:rsidRPr="000319F3" w:rsidRDefault="00AB5B71" w:rsidP="007B3799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9 963.00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AB5B71" w:rsidRPr="00CB5EDB" w:rsidRDefault="00AB5B71" w:rsidP="007B3799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AB5B71" w:rsidRPr="00CB5EDB" w:rsidRDefault="00AB5B71" w:rsidP="007B3799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</w:tbl>
    <w:p w:rsidR="00AB5B71" w:rsidRDefault="00AB5B71" w:rsidP="00AB5B71">
      <w:pPr>
        <w:pStyle w:val="Tekstpodstawowy"/>
      </w:pPr>
    </w:p>
    <w:p w:rsidR="00AB5B71" w:rsidRDefault="00AB5B71" w:rsidP="00AB5B71">
      <w:pPr>
        <w:pStyle w:val="Tekstpodstawowy"/>
      </w:pPr>
      <w:r>
        <w:t>Zamawiający zmienia na:</w:t>
      </w:r>
    </w:p>
    <w:tbl>
      <w:tblPr>
        <w:tblW w:w="96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9"/>
        <w:gridCol w:w="1072"/>
        <w:gridCol w:w="2895"/>
        <w:gridCol w:w="1609"/>
        <w:gridCol w:w="1609"/>
        <w:gridCol w:w="1430"/>
      </w:tblGrid>
      <w:tr w:rsidR="00AB5B71" w:rsidRPr="00075CD0" w:rsidTr="007B3799">
        <w:trPr>
          <w:trHeight w:val="160"/>
        </w:trPr>
        <w:tc>
          <w:tcPr>
            <w:tcW w:w="1039" w:type="dxa"/>
            <w:shd w:val="clear" w:color="auto" w:fill="auto"/>
            <w:vAlign w:val="center"/>
          </w:tcPr>
          <w:p w:rsidR="00AB5B71" w:rsidRPr="00CB5EDB" w:rsidRDefault="00AB5B71" w:rsidP="007B3799">
            <w:pPr>
              <w:spacing w:before="120" w:after="120"/>
              <w:jc w:val="center"/>
            </w:pPr>
            <w:r w:rsidRPr="00FA0DD9">
              <w:t>2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AB5B71" w:rsidRPr="00AB5B71" w:rsidRDefault="00AB5B71" w:rsidP="007B3799">
            <w:pPr>
              <w:spacing w:before="120" w:after="120"/>
              <w:jc w:val="center"/>
              <w:rPr>
                <w:b/>
              </w:rPr>
            </w:pPr>
            <w:r w:rsidRPr="00AB5B71">
              <w:rPr>
                <w:b/>
              </w:rPr>
              <w:t>3</w:t>
            </w:r>
          </w:p>
        </w:tc>
        <w:tc>
          <w:tcPr>
            <w:tcW w:w="2895" w:type="dxa"/>
            <w:shd w:val="clear" w:color="auto" w:fill="auto"/>
          </w:tcPr>
          <w:p w:rsidR="00AB5B71" w:rsidRPr="00CB5EDB" w:rsidRDefault="00AB5B71" w:rsidP="007B3799">
            <w:pPr>
              <w:spacing w:before="40"/>
            </w:pPr>
            <w:proofErr w:type="spellStart"/>
            <w:r w:rsidRPr="00FA0DD9">
              <w:t>InFast</w:t>
            </w:r>
            <w:proofErr w:type="spellEnd"/>
            <w:r w:rsidRPr="00FA0DD9">
              <w:t xml:space="preserve"> sp. z o.o.</w:t>
            </w:r>
          </w:p>
          <w:p w:rsidR="00AB5B71" w:rsidRPr="00CB5EDB" w:rsidRDefault="00AB5B71" w:rsidP="007B3799">
            <w:r w:rsidRPr="00FA0DD9">
              <w:t>Legionów</w:t>
            </w:r>
            <w:r w:rsidRPr="00CB5EDB">
              <w:t xml:space="preserve"> </w:t>
            </w:r>
            <w:r w:rsidRPr="00FA0DD9">
              <w:t>31</w:t>
            </w:r>
            <w:r w:rsidRPr="00CB5EDB">
              <w:t xml:space="preserve"> </w:t>
            </w:r>
          </w:p>
          <w:p w:rsidR="00AB5B71" w:rsidRPr="00CB5EDB" w:rsidRDefault="00AB5B71" w:rsidP="007B3799">
            <w:pPr>
              <w:spacing w:before="40" w:after="40"/>
              <w:jc w:val="both"/>
            </w:pPr>
            <w:r w:rsidRPr="00FA0DD9">
              <w:t>35-111</w:t>
            </w:r>
            <w:r w:rsidRPr="00CB5EDB">
              <w:t xml:space="preserve"> </w:t>
            </w:r>
            <w:r w:rsidRPr="00FA0DD9">
              <w:t>Rzeszów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AB5B71" w:rsidRPr="000319F3" w:rsidRDefault="00AB5B71" w:rsidP="007B3799">
            <w:pPr>
              <w:spacing w:before="120" w:after="120"/>
              <w:jc w:val="center"/>
              <w:rPr>
                <w:b/>
              </w:rPr>
            </w:pPr>
            <w:r w:rsidRPr="000319F3">
              <w:rPr>
                <w:b/>
              </w:rPr>
              <w:t>9 963.00 zł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AB5B71" w:rsidRPr="00CB5EDB" w:rsidRDefault="00AB5B71" w:rsidP="007B3799">
            <w:pPr>
              <w:spacing w:before="120" w:after="120"/>
              <w:jc w:val="center"/>
            </w:pPr>
            <w:r w:rsidRPr="00FA0DD9">
              <w:t>7 dni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AB5B71" w:rsidRPr="00CB5EDB" w:rsidRDefault="00AB5B71" w:rsidP="007B3799">
            <w:pPr>
              <w:spacing w:before="120" w:after="120"/>
              <w:jc w:val="center"/>
            </w:pPr>
            <w:r w:rsidRPr="00FA0DD9">
              <w:t>24 miesiące</w:t>
            </w:r>
          </w:p>
        </w:tc>
      </w:tr>
    </w:tbl>
    <w:p w:rsidR="00AB5B71" w:rsidRPr="00AB5B71" w:rsidRDefault="00AB5B71" w:rsidP="00AB5B71">
      <w:pPr>
        <w:pStyle w:val="Tekstpodstawowy"/>
      </w:pPr>
    </w:p>
    <w:p w:rsidR="00AB5B71" w:rsidRDefault="00AB5B71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BB3" w:rsidRDefault="002D0BB3">
      <w:r>
        <w:separator/>
      </w:r>
    </w:p>
  </w:endnote>
  <w:endnote w:type="continuationSeparator" w:id="0">
    <w:p w:rsidR="002D0BB3" w:rsidRDefault="002D0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443C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443C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43C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43C4C">
      <w:rPr>
        <w:rStyle w:val="Numerstrony"/>
        <w:rFonts w:ascii="Arial" w:hAnsi="Arial"/>
        <w:sz w:val="18"/>
        <w:szCs w:val="18"/>
      </w:rPr>
      <w:fldChar w:fldCharType="separate"/>
    </w:r>
    <w:r w:rsidR="00AB5B71">
      <w:rPr>
        <w:rStyle w:val="Numerstrony"/>
        <w:rFonts w:ascii="Arial" w:hAnsi="Arial"/>
        <w:noProof/>
        <w:sz w:val="18"/>
        <w:szCs w:val="18"/>
      </w:rPr>
      <w:t>4</w:t>
    </w:r>
    <w:r w:rsidR="00443C4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43C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43C4C">
      <w:rPr>
        <w:rStyle w:val="Numerstrony"/>
        <w:rFonts w:ascii="Arial" w:hAnsi="Arial"/>
        <w:sz w:val="18"/>
        <w:szCs w:val="18"/>
      </w:rPr>
      <w:fldChar w:fldCharType="separate"/>
    </w:r>
    <w:r w:rsidR="00AB5B71">
      <w:rPr>
        <w:rStyle w:val="Numerstrony"/>
        <w:rFonts w:ascii="Arial" w:hAnsi="Arial"/>
        <w:noProof/>
        <w:sz w:val="18"/>
        <w:szCs w:val="18"/>
      </w:rPr>
      <w:t>4</w:t>
    </w:r>
    <w:r w:rsidR="00443C4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43C4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43C4C">
      <w:rPr>
        <w:rStyle w:val="Numerstrony"/>
      </w:rPr>
      <w:fldChar w:fldCharType="separate"/>
    </w:r>
    <w:r>
      <w:rPr>
        <w:rStyle w:val="Numerstrony"/>
        <w:noProof/>
      </w:rPr>
      <w:t>1</w:t>
    </w:r>
    <w:r w:rsidR="00443C4C">
      <w:rPr>
        <w:rStyle w:val="Numerstrony"/>
      </w:rPr>
      <w:fldChar w:fldCharType="end"/>
    </w:r>
    <w:r>
      <w:rPr>
        <w:rStyle w:val="Numerstrony"/>
      </w:rPr>
      <w:t>/</w:t>
    </w:r>
    <w:r w:rsidR="00443C4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43C4C">
      <w:rPr>
        <w:rStyle w:val="Numerstrony"/>
      </w:rPr>
      <w:fldChar w:fldCharType="separate"/>
    </w:r>
    <w:r w:rsidR="00AB5B71">
      <w:rPr>
        <w:rStyle w:val="Numerstrony"/>
        <w:noProof/>
      </w:rPr>
      <w:t>4</w:t>
    </w:r>
    <w:r w:rsidR="00443C4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BB3" w:rsidRDefault="002D0BB3">
      <w:r>
        <w:separator/>
      </w:r>
    </w:p>
  </w:footnote>
  <w:footnote w:type="continuationSeparator" w:id="0">
    <w:p w:rsidR="002D0BB3" w:rsidRDefault="002D0B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DD9" w:rsidRDefault="00FA0D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DD9" w:rsidRDefault="00FA0D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0DD9" w:rsidRDefault="00FA0DD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0DD9"/>
    <w:rsid w:val="0001764B"/>
    <w:rsid w:val="000319F3"/>
    <w:rsid w:val="0003529D"/>
    <w:rsid w:val="00075CD0"/>
    <w:rsid w:val="00092C61"/>
    <w:rsid w:val="0014428B"/>
    <w:rsid w:val="0018613E"/>
    <w:rsid w:val="001A443E"/>
    <w:rsid w:val="002628C2"/>
    <w:rsid w:val="002D0BB3"/>
    <w:rsid w:val="00342653"/>
    <w:rsid w:val="0035216A"/>
    <w:rsid w:val="003B044E"/>
    <w:rsid w:val="00443C4C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A22B8"/>
    <w:rsid w:val="00AB5B71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A0DD9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1015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2019-12-03T08:07:00Z</cp:lastPrinted>
  <dcterms:created xsi:type="dcterms:W3CDTF">2019-12-03T08:11:00Z</dcterms:created>
  <dcterms:modified xsi:type="dcterms:W3CDTF">2019-12-03T08:11:00Z</dcterms:modified>
</cp:coreProperties>
</file>