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1C44" w:rsidRPr="002552A8" w:rsidRDefault="001F1C44" w:rsidP="001F1C44">
      <w:pPr>
        <w:spacing w:after="0"/>
        <w:mirrorIndents/>
        <w:jc w:val="right"/>
        <w:rPr>
          <w:rFonts w:ascii="Verdana" w:hAnsi="Verdana"/>
          <w:sz w:val="18"/>
          <w:szCs w:val="18"/>
        </w:rPr>
      </w:pPr>
      <w:r w:rsidRPr="002552A8">
        <w:rPr>
          <w:rFonts w:ascii="Verdana" w:hAnsi="Verdana"/>
          <w:sz w:val="18"/>
          <w:szCs w:val="18"/>
        </w:rPr>
        <w:t>Załącznik nr 4</w:t>
      </w:r>
    </w:p>
    <w:p w:rsidR="001F1C44" w:rsidRPr="002552A8" w:rsidRDefault="001F1C44" w:rsidP="001F1C44">
      <w:pPr>
        <w:spacing w:after="0"/>
        <w:mirrorIndents/>
        <w:jc w:val="right"/>
        <w:rPr>
          <w:rFonts w:ascii="Verdana" w:hAnsi="Verdana"/>
          <w:sz w:val="18"/>
          <w:szCs w:val="18"/>
        </w:rPr>
      </w:pPr>
    </w:p>
    <w:p w:rsidR="001F1C44" w:rsidRPr="002552A8" w:rsidRDefault="001F1C44" w:rsidP="001F1C44">
      <w:pPr>
        <w:spacing w:after="0"/>
        <w:mirrorIndents/>
        <w:jc w:val="center"/>
        <w:rPr>
          <w:rFonts w:ascii="Verdana" w:hAnsi="Verdana" w:cs="Verdana"/>
          <w:b/>
          <w:bCs/>
          <w:sz w:val="18"/>
          <w:szCs w:val="18"/>
        </w:rPr>
      </w:pPr>
      <w:r w:rsidRPr="002552A8">
        <w:rPr>
          <w:rFonts w:ascii="Verdana" w:hAnsi="Verdana"/>
          <w:b/>
          <w:sz w:val="18"/>
          <w:szCs w:val="18"/>
        </w:rPr>
        <w:t>WZÓR UMOWY</w:t>
      </w:r>
    </w:p>
    <w:p w:rsidR="001F1C44" w:rsidRPr="002552A8" w:rsidRDefault="001F1C44" w:rsidP="001F1C44">
      <w:pPr>
        <w:spacing w:after="0"/>
        <w:mirrorIndents/>
        <w:jc w:val="both"/>
        <w:rPr>
          <w:rFonts w:ascii="Verdana" w:hAnsi="Verdana"/>
          <w:b/>
          <w:sz w:val="18"/>
          <w:szCs w:val="18"/>
        </w:rPr>
      </w:pPr>
    </w:p>
    <w:p w:rsidR="001F1C44" w:rsidRPr="002552A8" w:rsidRDefault="001F1C44" w:rsidP="001F1C44">
      <w:pPr>
        <w:tabs>
          <w:tab w:val="left" w:pos="0"/>
        </w:tabs>
        <w:spacing w:after="0" w:line="240" w:lineRule="auto"/>
        <w:ind w:right="1"/>
        <w:mirrorIndents/>
        <w:jc w:val="center"/>
        <w:rPr>
          <w:rFonts w:ascii="Verdana" w:hAnsi="Verdana"/>
          <w:i/>
          <w:sz w:val="16"/>
          <w:szCs w:val="18"/>
        </w:rPr>
      </w:pPr>
      <w:r w:rsidRPr="002552A8">
        <w:rPr>
          <w:rFonts w:ascii="Verdana" w:hAnsi="Verdana"/>
          <w:i/>
          <w:sz w:val="16"/>
          <w:szCs w:val="18"/>
        </w:rPr>
        <w:t>Ostateczna treść umowy może ulec zmianie wyłącznie w zakresie niezmieniającym istotnych warunków</w:t>
      </w:r>
    </w:p>
    <w:p w:rsidR="001F1C44" w:rsidRPr="002552A8" w:rsidRDefault="001F1C44" w:rsidP="001F1C44">
      <w:pPr>
        <w:tabs>
          <w:tab w:val="left" w:pos="0"/>
        </w:tabs>
        <w:spacing w:after="0" w:line="240" w:lineRule="auto"/>
        <w:ind w:right="1"/>
        <w:mirrorIndents/>
        <w:jc w:val="center"/>
        <w:rPr>
          <w:rFonts w:ascii="Verdana" w:hAnsi="Verdana"/>
          <w:i/>
          <w:sz w:val="16"/>
          <w:szCs w:val="18"/>
        </w:rPr>
      </w:pPr>
      <w:r w:rsidRPr="002552A8">
        <w:rPr>
          <w:rFonts w:ascii="Verdana" w:hAnsi="Verdana"/>
          <w:i/>
          <w:sz w:val="16"/>
          <w:szCs w:val="18"/>
        </w:rPr>
        <w:t>złożonej oferty i SIWZ.</w:t>
      </w:r>
    </w:p>
    <w:p w:rsidR="001F1C44" w:rsidRPr="002552A8" w:rsidRDefault="001F1C44" w:rsidP="001F1C44">
      <w:pPr>
        <w:spacing w:after="0"/>
        <w:mirrorIndents/>
        <w:jc w:val="right"/>
        <w:rPr>
          <w:rFonts w:ascii="Verdana" w:hAnsi="Verdana"/>
          <w:sz w:val="18"/>
          <w:szCs w:val="18"/>
        </w:rPr>
      </w:pPr>
    </w:p>
    <w:p w:rsidR="001F1C44" w:rsidRPr="002552A8" w:rsidRDefault="001F1C44" w:rsidP="001F1C44">
      <w:pPr>
        <w:spacing w:after="0"/>
        <w:jc w:val="both"/>
        <w:rPr>
          <w:rFonts w:ascii="Verdana" w:hAnsi="Verdana" w:cs="Verdana"/>
          <w:sz w:val="18"/>
          <w:szCs w:val="18"/>
        </w:rPr>
      </w:pPr>
      <w:r w:rsidRPr="002552A8">
        <w:rPr>
          <w:rFonts w:ascii="Verdana" w:hAnsi="Verdana" w:cs="Verdana"/>
          <w:sz w:val="18"/>
          <w:szCs w:val="18"/>
        </w:rPr>
        <w:t>W dniu …………  roku pomiędzy:</w:t>
      </w:r>
    </w:p>
    <w:p w:rsidR="001F1C44" w:rsidRPr="00FC7CB0" w:rsidRDefault="001F1C44" w:rsidP="001F1C44">
      <w:pPr>
        <w:spacing w:after="0"/>
        <w:jc w:val="both"/>
        <w:rPr>
          <w:rFonts w:ascii="Verdana" w:hAnsi="Verdana" w:cs="Verdana"/>
          <w:sz w:val="18"/>
          <w:szCs w:val="18"/>
        </w:rPr>
      </w:pPr>
      <w:r w:rsidRPr="002552A8">
        <w:rPr>
          <w:rFonts w:ascii="Verdana" w:hAnsi="Verdana" w:cs="Verdana"/>
          <w:sz w:val="18"/>
          <w:szCs w:val="18"/>
        </w:rPr>
        <w:t>Akademią Górniczo-Hutniczą im. Stanisława Staszica w Krakowie, al. Mickiewicza 30, 30</w:t>
      </w:r>
      <w:r w:rsidRPr="002552A8">
        <w:rPr>
          <w:rFonts w:ascii="Verdana" w:hAnsi="Verdana" w:cs="Verdana"/>
          <w:sz w:val="18"/>
          <w:szCs w:val="18"/>
        </w:rPr>
        <w:noBreakHyphen/>
        <w:t>05</w:t>
      </w:r>
      <w:r>
        <w:rPr>
          <w:rFonts w:ascii="Verdana" w:hAnsi="Verdana" w:cs="Verdana"/>
          <w:sz w:val="18"/>
          <w:szCs w:val="18"/>
        </w:rPr>
        <w:t xml:space="preserve">9 Kraków, reprezentowaną przez </w:t>
      </w:r>
      <w:r w:rsidRPr="002552A8">
        <w:rPr>
          <w:rFonts w:ascii="Verdana" w:eastAsia="Calibri" w:hAnsi="Verdana" w:cs="Verdana"/>
          <w:sz w:val="18"/>
          <w:szCs w:val="18"/>
        </w:rPr>
        <w:t xml:space="preserve">………………………………… </w:t>
      </w:r>
      <w:r w:rsidRPr="002552A8">
        <w:rPr>
          <w:rFonts w:ascii="Verdana" w:eastAsia="Calibri" w:hAnsi="Verdana" w:cs="Verdana"/>
          <w:sz w:val="18"/>
          <w:szCs w:val="18"/>
        </w:rPr>
        <w:tab/>
        <w:t>– ……………………………………</w:t>
      </w:r>
    </w:p>
    <w:p w:rsidR="001F1C44" w:rsidRPr="002552A8" w:rsidRDefault="001F1C44" w:rsidP="001F1C44">
      <w:pPr>
        <w:spacing w:after="0"/>
        <w:jc w:val="both"/>
        <w:rPr>
          <w:rFonts w:ascii="Verdana" w:hAnsi="Verdana" w:cs="Verdana"/>
          <w:sz w:val="18"/>
          <w:szCs w:val="18"/>
        </w:rPr>
      </w:pPr>
      <w:r w:rsidRPr="002552A8">
        <w:rPr>
          <w:rFonts w:ascii="Verdana" w:hAnsi="Verdana" w:cs="Verdana"/>
          <w:sz w:val="18"/>
          <w:szCs w:val="18"/>
        </w:rPr>
        <w:t>zwaną dalej Zamawiającym, a</w:t>
      </w:r>
    </w:p>
    <w:p w:rsidR="001F1C44" w:rsidRPr="002552A8" w:rsidRDefault="001F1C44" w:rsidP="001F1C44">
      <w:pPr>
        <w:spacing w:after="0"/>
        <w:jc w:val="both"/>
        <w:rPr>
          <w:rFonts w:ascii="Verdana" w:hAnsi="Verdana"/>
          <w:sz w:val="18"/>
          <w:szCs w:val="18"/>
        </w:rPr>
      </w:pPr>
      <w:r w:rsidRPr="002552A8">
        <w:rPr>
          <w:rFonts w:ascii="Verdana" w:hAnsi="Verdana"/>
          <w:sz w:val="18"/>
          <w:szCs w:val="18"/>
        </w:rPr>
        <w:t xml:space="preserve">……………………………………………………………………, </w:t>
      </w:r>
    </w:p>
    <w:p w:rsidR="001F1C44" w:rsidRPr="002552A8" w:rsidRDefault="001F1C44" w:rsidP="001F1C44">
      <w:pPr>
        <w:spacing w:after="0"/>
        <w:jc w:val="both"/>
        <w:rPr>
          <w:rFonts w:ascii="Verdana" w:hAnsi="Verdana" w:cs="Verdana"/>
          <w:sz w:val="18"/>
          <w:szCs w:val="18"/>
        </w:rPr>
      </w:pPr>
      <w:r w:rsidRPr="002552A8">
        <w:rPr>
          <w:rFonts w:ascii="Verdana" w:hAnsi="Verdana" w:cs="Verdana"/>
          <w:sz w:val="18"/>
          <w:szCs w:val="18"/>
        </w:rPr>
        <w:t>reprezentowaną przez:</w:t>
      </w:r>
    </w:p>
    <w:p w:rsidR="001F1C44" w:rsidRPr="002552A8" w:rsidRDefault="001F1C44" w:rsidP="007A3B3B">
      <w:pPr>
        <w:numPr>
          <w:ilvl w:val="0"/>
          <w:numId w:val="2"/>
        </w:numPr>
        <w:tabs>
          <w:tab w:val="clear" w:pos="360"/>
        </w:tabs>
        <w:suppressAutoHyphens/>
        <w:spacing w:after="0"/>
        <w:jc w:val="both"/>
        <w:rPr>
          <w:rFonts w:ascii="Verdana" w:hAnsi="Verdana"/>
          <w:sz w:val="18"/>
          <w:szCs w:val="18"/>
        </w:rPr>
      </w:pPr>
      <w:r w:rsidRPr="002552A8">
        <w:rPr>
          <w:rFonts w:ascii="Verdana" w:hAnsi="Verdana"/>
          <w:sz w:val="18"/>
          <w:szCs w:val="18"/>
        </w:rPr>
        <w:t>…………………………………………………………….,</w:t>
      </w:r>
    </w:p>
    <w:p w:rsidR="001F1C44" w:rsidRPr="002552A8" w:rsidRDefault="001F1C44" w:rsidP="007A3B3B">
      <w:pPr>
        <w:numPr>
          <w:ilvl w:val="0"/>
          <w:numId w:val="2"/>
        </w:numPr>
        <w:tabs>
          <w:tab w:val="clear" w:pos="360"/>
        </w:tabs>
        <w:suppressAutoHyphens/>
        <w:spacing w:after="0"/>
        <w:jc w:val="both"/>
        <w:rPr>
          <w:rFonts w:ascii="Verdana" w:hAnsi="Verdana"/>
          <w:sz w:val="18"/>
          <w:szCs w:val="18"/>
        </w:rPr>
      </w:pPr>
      <w:r w:rsidRPr="002552A8">
        <w:rPr>
          <w:rFonts w:ascii="Verdana" w:hAnsi="Verdana"/>
          <w:sz w:val="18"/>
          <w:szCs w:val="18"/>
        </w:rPr>
        <w:t>…………………………………………………………….,</w:t>
      </w:r>
    </w:p>
    <w:p w:rsidR="001F1C44" w:rsidRPr="00001768" w:rsidRDefault="001F1C44" w:rsidP="001F1C44">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rsidR="001F1C44" w:rsidRDefault="001F1C44" w:rsidP="001F1C44">
      <w:pPr>
        <w:spacing w:after="0" w:line="240" w:lineRule="auto"/>
        <w:jc w:val="both"/>
        <w:rPr>
          <w:rFonts w:ascii="Verdana" w:hAnsi="Verdana" w:cs="Verdana"/>
          <w:sz w:val="18"/>
          <w:szCs w:val="18"/>
        </w:rPr>
      </w:pPr>
      <w:r w:rsidRPr="00001768">
        <w:rPr>
          <w:rFonts w:ascii="Verdana" w:hAnsi="Verdana" w:cs="Verdana"/>
          <w:sz w:val="18"/>
          <w:szCs w:val="18"/>
        </w:rPr>
        <w:t xml:space="preserve">na podstawie dokonanego przez Zamawiającego wyboru oferty Wykonawcy w drodze przetargu nieograniczonego nr </w:t>
      </w:r>
      <w:r>
        <w:rPr>
          <w:rFonts w:ascii="Verdana" w:hAnsi="Verdana" w:cs="Verdana"/>
          <w:sz w:val="18"/>
          <w:szCs w:val="18"/>
        </w:rPr>
        <w:t>KC-zp. …… /19</w:t>
      </w:r>
      <w:r w:rsidRPr="00001768">
        <w:rPr>
          <w:rFonts w:ascii="Verdana" w:hAnsi="Verdana" w:cs="Verdana"/>
          <w:sz w:val="18"/>
          <w:szCs w:val="18"/>
        </w:rPr>
        <w:t xml:space="preserve"> została zawarta umowa o następującej treści:</w:t>
      </w:r>
    </w:p>
    <w:p w:rsidR="001F1C44" w:rsidRPr="00001768" w:rsidRDefault="001F1C44" w:rsidP="001F1C44">
      <w:pPr>
        <w:spacing w:after="0" w:line="240" w:lineRule="auto"/>
        <w:mirrorIndents/>
        <w:jc w:val="both"/>
        <w:rPr>
          <w:rFonts w:ascii="Verdana" w:hAnsi="Verdana" w:cs="Verdana"/>
          <w:sz w:val="18"/>
          <w:szCs w:val="18"/>
        </w:rPr>
      </w:pPr>
    </w:p>
    <w:p w:rsidR="001F1C44" w:rsidRDefault="001F1C44" w:rsidP="001F1C44">
      <w:pPr>
        <w:spacing w:after="0" w:line="240" w:lineRule="auto"/>
        <w:mirrorIndents/>
        <w:jc w:val="center"/>
        <w:rPr>
          <w:rFonts w:ascii="Verdana" w:hAnsi="Verdana" w:cs="Verdana"/>
          <w:sz w:val="18"/>
          <w:szCs w:val="18"/>
        </w:rPr>
      </w:pPr>
      <w:r w:rsidRPr="00001768">
        <w:rPr>
          <w:rFonts w:ascii="Verdana" w:hAnsi="Verdana" w:cs="Verdana"/>
          <w:sz w:val="18"/>
          <w:szCs w:val="18"/>
        </w:rPr>
        <w:t>§1</w:t>
      </w:r>
    </w:p>
    <w:p w:rsidR="001F1C44" w:rsidRDefault="001F1C44" w:rsidP="001F1C44">
      <w:pPr>
        <w:spacing w:after="0" w:line="240" w:lineRule="auto"/>
        <w:mirrorIndents/>
        <w:jc w:val="both"/>
        <w:rPr>
          <w:rFonts w:ascii="Verdana" w:hAnsi="Verdana" w:cs="Verdana"/>
          <w:bCs/>
          <w:sz w:val="18"/>
          <w:szCs w:val="18"/>
        </w:rPr>
      </w:pPr>
      <w:r w:rsidRPr="00001768">
        <w:rPr>
          <w:rFonts w:ascii="Verdana" w:hAnsi="Verdana" w:cs="Verdana"/>
          <w:sz w:val="18"/>
          <w:szCs w:val="18"/>
        </w:rPr>
        <w:t xml:space="preserve">Przedmiotem umowy jest </w:t>
      </w:r>
      <w:r w:rsidR="003D748D" w:rsidRPr="003D748D">
        <w:rPr>
          <w:rFonts w:ascii="Verdana" w:hAnsi="Verdana"/>
          <w:b/>
          <w:bCs/>
          <w:iCs/>
          <w:color w:val="000000"/>
          <w:sz w:val="18"/>
          <w:szCs w:val="18"/>
        </w:rPr>
        <w:t>opracowanie dokumentacji projektowej i wykonanie robót budowlanych w formule "zaprojektuj i wybuduj" dla przedsięwzięcia pn.: Centrum Zrównoważonego Rozwoju i Poszanowania Energii "MIĘKINIA” Akademii Górniczo – Hutniczej im. St. Staszica w Krakowie  - KC-zp.272-</w:t>
      </w:r>
      <w:r w:rsidR="00DB5D68">
        <w:rPr>
          <w:rFonts w:ascii="Verdana" w:hAnsi="Verdana"/>
          <w:b/>
          <w:bCs/>
          <w:iCs/>
          <w:color w:val="000000"/>
          <w:sz w:val="18"/>
          <w:szCs w:val="18"/>
        </w:rPr>
        <w:t>1</w:t>
      </w:r>
      <w:r w:rsidR="003D748D" w:rsidRPr="003D748D">
        <w:rPr>
          <w:rFonts w:ascii="Verdana" w:hAnsi="Verdana"/>
          <w:b/>
          <w:bCs/>
          <w:iCs/>
          <w:color w:val="000000"/>
          <w:sz w:val="18"/>
          <w:szCs w:val="18"/>
        </w:rPr>
        <w:t>/</w:t>
      </w:r>
      <w:r w:rsidR="00DB5D68">
        <w:rPr>
          <w:rFonts w:ascii="Verdana" w:hAnsi="Verdana"/>
          <w:b/>
          <w:bCs/>
          <w:iCs/>
          <w:color w:val="000000"/>
          <w:sz w:val="18"/>
          <w:szCs w:val="18"/>
        </w:rPr>
        <w:t>20</w:t>
      </w:r>
      <w:r w:rsidRPr="00001768">
        <w:rPr>
          <w:rFonts w:ascii="Verdana" w:hAnsi="Verdana" w:cs="Verdana"/>
          <w:b/>
          <w:bCs/>
          <w:sz w:val="18"/>
          <w:szCs w:val="18"/>
        </w:rPr>
        <w:t xml:space="preserve"> </w:t>
      </w:r>
      <w:r>
        <w:rPr>
          <w:rFonts w:ascii="Verdana" w:hAnsi="Verdana" w:cs="Verdana"/>
          <w:bCs/>
          <w:sz w:val="18"/>
          <w:szCs w:val="18"/>
        </w:rPr>
        <w:t>z uwzględnieniem poniższego podziału:</w:t>
      </w:r>
    </w:p>
    <w:p w:rsidR="001F1C44" w:rsidRPr="00453433" w:rsidRDefault="001F1C44" w:rsidP="00D47B5A">
      <w:pPr>
        <w:widowControl w:val="0"/>
        <w:numPr>
          <w:ilvl w:val="0"/>
          <w:numId w:val="23"/>
        </w:numPr>
        <w:overflowPunct w:val="0"/>
        <w:adjustRightInd w:val="0"/>
        <w:spacing w:after="0" w:line="240" w:lineRule="auto"/>
        <w:ind w:left="426"/>
        <w:mirrorIndents/>
        <w:jc w:val="both"/>
        <w:rPr>
          <w:rFonts w:ascii="Verdana" w:hAnsi="Verdana" w:cs="Verdana"/>
          <w:sz w:val="18"/>
          <w:szCs w:val="18"/>
        </w:rPr>
      </w:pPr>
      <w:r w:rsidRPr="00453433">
        <w:rPr>
          <w:rFonts w:ascii="Verdana" w:hAnsi="Verdana" w:cs="Verdana"/>
          <w:sz w:val="18"/>
          <w:szCs w:val="18"/>
        </w:rPr>
        <w:t xml:space="preserve">Etap I realizacji zamówienia obejmuje: </w:t>
      </w:r>
    </w:p>
    <w:p w:rsidR="001F1C44" w:rsidRPr="00453433" w:rsidRDefault="001B5366" w:rsidP="00D47B5A">
      <w:pPr>
        <w:widowControl w:val="0"/>
        <w:numPr>
          <w:ilvl w:val="0"/>
          <w:numId w:val="24"/>
        </w:numPr>
        <w:overflowPunct w:val="0"/>
        <w:adjustRightInd w:val="0"/>
        <w:spacing w:after="0" w:line="240" w:lineRule="auto"/>
        <w:ind w:left="993"/>
        <w:mirrorIndents/>
        <w:jc w:val="both"/>
        <w:rPr>
          <w:rFonts w:ascii="Verdana" w:hAnsi="Verdana" w:cs="Verdana"/>
          <w:sz w:val="18"/>
          <w:szCs w:val="18"/>
        </w:rPr>
      </w:pPr>
      <w:r>
        <w:rPr>
          <w:rFonts w:ascii="Verdana" w:hAnsi="Verdana" w:cs="Verdana"/>
          <w:sz w:val="18"/>
          <w:szCs w:val="18"/>
        </w:rPr>
        <w:t>e</w:t>
      </w:r>
      <w:r w:rsidR="001F1C44" w:rsidRPr="00453433">
        <w:rPr>
          <w:rFonts w:ascii="Verdana" w:hAnsi="Verdana" w:cs="Verdana"/>
          <w:sz w:val="18"/>
          <w:szCs w:val="18"/>
        </w:rPr>
        <w:t>tap IA: opracowanie wielobranżowego projektu budowlanego i złożenie wniosku o wydanie decyzji pozwolenia na budowę oraz przedłożeniu Zamawiającemu kserokopii przyjętego przez Wydział Architektury, Budownictwa, Inwestycji i Remontów  Starostwa Powiatowego w Krakowie wniosku o wydanie decyzji pozwolenia na budowę.</w:t>
      </w:r>
    </w:p>
    <w:p w:rsidR="001F1C44" w:rsidRPr="00776BEE" w:rsidRDefault="001B5366" w:rsidP="00D47B5A">
      <w:pPr>
        <w:widowControl w:val="0"/>
        <w:numPr>
          <w:ilvl w:val="0"/>
          <w:numId w:val="24"/>
        </w:numPr>
        <w:overflowPunct w:val="0"/>
        <w:adjustRightInd w:val="0"/>
        <w:spacing w:after="0" w:line="240" w:lineRule="auto"/>
        <w:ind w:left="993"/>
        <w:mirrorIndents/>
        <w:jc w:val="both"/>
        <w:rPr>
          <w:rFonts w:ascii="Verdana" w:hAnsi="Verdana" w:cs="Verdana"/>
          <w:sz w:val="18"/>
          <w:szCs w:val="18"/>
        </w:rPr>
      </w:pPr>
      <w:r>
        <w:rPr>
          <w:rFonts w:ascii="Verdana" w:hAnsi="Verdana" w:cs="Verdana"/>
          <w:sz w:val="18"/>
          <w:szCs w:val="18"/>
        </w:rPr>
        <w:t>e</w:t>
      </w:r>
      <w:r w:rsidR="001F1C44" w:rsidRPr="00453433">
        <w:rPr>
          <w:rFonts w:ascii="Verdana" w:hAnsi="Verdana" w:cs="Verdana"/>
          <w:sz w:val="18"/>
          <w:szCs w:val="18"/>
        </w:rPr>
        <w:t>tap IB: opracowanie wielobranżowego projektu wykonawczego, sporządzenie  przedmiarów robót, kosztorysów, STWiORB oraz uzyskanie ostatecznej decyzji pozwolenia na budowę.</w:t>
      </w:r>
      <w:r w:rsidR="001F1C44" w:rsidRPr="00453433">
        <w:rPr>
          <w:rFonts w:ascii="Verdana" w:hAnsi="Verdana" w:cs="Verdana"/>
          <w:bCs/>
          <w:sz w:val="18"/>
          <w:szCs w:val="18"/>
        </w:rPr>
        <w:t xml:space="preserve">  </w:t>
      </w:r>
    </w:p>
    <w:p w:rsidR="001F1C44" w:rsidRPr="00453433" w:rsidRDefault="001F1C44" w:rsidP="00D47B5A">
      <w:pPr>
        <w:widowControl w:val="0"/>
        <w:numPr>
          <w:ilvl w:val="0"/>
          <w:numId w:val="23"/>
        </w:numPr>
        <w:overflowPunct w:val="0"/>
        <w:adjustRightInd w:val="0"/>
        <w:spacing w:after="0" w:line="240" w:lineRule="auto"/>
        <w:ind w:left="426"/>
        <w:mirrorIndents/>
        <w:jc w:val="both"/>
        <w:rPr>
          <w:rFonts w:ascii="Verdana" w:hAnsi="Verdana" w:cs="Verdana"/>
          <w:sz w:val="18"/>
          <w:szCs w:val="18"/>
        </w:rPr>
      </w:pPr>
      <w:r w:rsidRPr="00776BEE">
        <w:rPr>
          <w:rFonts w:ascii="Verdana" w:hAnsi="Verdana" w:cs="Verdana"/>
          <w:sz w:val="18"/>
          <w:szCs w:val="18"/>
        </w:rPr>
        <w:t xml:space="preserve">Etap II </w:t>
      </w:r>
      <w:r w:rsidRPr="00453433">
        <w:rPr>
          <w:rFonts w:ascii="Verdana" w:hAnsi="Verdana" w:cs="Verdana"/>
          <w:sz w:val="18"/>
          <w:szCs w:val="18"/>
        </w:rPr>
        <w:t>realizacji zamówienia obejmuje</w:t>
      </w:r>
      <w:r w:rsidRPr="00776BEE">
        <w:rPr>
          <w:rFonts w:ascii="Verdana" w:hAnsi="Verdana" w:cs="Verdana"/>
          <w:sz w:val="18"/>
          <w:szCs w:val="18"/>
        </w:rPr>
        <w:t>: Wykonanie robót budowlanych</w:t>
      </w:r>
      <w:r>
        <w:rPr>
          <w:rFonts w:ascii="Verdana" w:hAnsi="Verdana" w:cs="Verdana"/>
          <w:sz w:val="18"/>
          <w:szCs w:val="18"/>
        </w:rPr>
        <w:t>.</w:t>
      </w:r>
    </w:p>
    <w:p w:rsidR="001F1C44" w:rsidRDefault="001F1C44" w:rsidP="00D47B5A">
      <w:pPr>
        <w:widowControl w:val="0"/>
        <w:numPr>
          <w:ilvl w:val="0"/>
          <w:numId w:val="23"/>
        </w:numPr>
        <w:overflowPunct w:val="0"/>
        <w:adjustRightInd w:val="0"/>
        <w:spacing w:after="0" w:line="240" w:lineRule="auto"/>
        <w:ind w:left="426"/>
        <w:mirrorIndents/>
        <w:jc w:val="both"/>
        <w:rPr>
          <w:rFonts w:ascii="Verdana" w:hAnsi="Verdana" w:cs="Verdana"/>
          <w:sz w:val="18"/>
          <w:szCs w:val="18"/>
        </w:rPr>
      </w:pPr>
      <w:r w:rsidRPr="00453433">
        <w:rPr>
          <w:rFonts w:ascii="Verdana" w:hAnsi="Verdana" w:cs="Verdana"/>
          <w:sz w:val="18"/>
          <w:szCs w:val="18"/>
        </w:rPr>
        <w:t>Pod względem kosztowym prace projektowe etapu I oraz roboty budowlane etapu II  zostają podzielone na dwie części:</w:t>
      </w:r>
    </w:p>
    <w:p w:rsidR="001F1C44" w:rsidRDefault="001F1C44" w:rsidP="00D47B5A">
      <w:pPr>
        <w:widowControl w:val="0"/>
        <w:numPr>
          <w:ilvl w:val="0"/>
          <w:numId w:val="25"/>
        </w:numPr>
        <w:overflowPunct w:val="0"/>
        <w:adjustRightInd w:val="0"/>
        <w:spacing w:after="0" w:line="240" w:lineRule="auto"/>
        <w:ind w:left="993" w:hanging="273"/>
        <w:mirrorIndents/>
        <w:jc w:val="both"/>
        <w:rPr>
          <w:rFonts w:ascii="Verdana" w:hAnsi="Verdana" w:cs="Verdana"/>
          <w:sz w:val="18"/>
          <w:szCs w:val="18"/>
        </w:rPr>
      </w:pPr>
      <w:r w:rsidRPr="00453433">
        <w:rPr>
          <w:rFonts w:ascii="Verdana" w:hAnsi="Verdana" w:cs="Verdana"/>
          <w:sz w:val="18"/>
          <w:szCs w:val="18"/>
        </w:rPr>
        <w:t xml:space="preserve">Część 1: Budowa budynku wraz z infrastrukturą wewnętrzną oraz zewnętrznymi odcinkami </w:t>
      </w:r>
      <w:r>
        <w:rPr>
          <w:rFonts w:ascii="Verdana" w:hAnsi="Verdana" w:cs="Verdana"/>
          <w:sz w:val="18"/>
          <w:szCs w:val="18"/>
        </w:rPr>
        <w:br/>
      </w:r>
      <w:r w:rsidRPr="00453433">
        <w:rPr>
          <w:rFonts w:ascii="Verdana" w:hAnsi="Verdana" w:cs="Verdana"/>
          <w:sz w:val="18"/>
          <w:szCs w:val="18"/>
        </w:rPr>
        <w:t>instalacji wewnętrznych</w:t>
      </w:r>
    </w:p>
    <w:p w:rsidR="001F1C44" w:rsidRPr="00385708" w:rsidRDefault="001F1C44" w:rsidP="00D47B5A">
      <w:pPr>
        <w:widowControl w:val="0"/>
        <w:numPr>
          <w:ilvl w:val="0"/>
          <w:numId w:val="25"/>
        </w:numPr>
        <w:overflowPunct w:val="0"/>
        <w:adjustRightInd w:val="0"/>
        <w:spacing w:after="0" w:line="240" w:lineRule="auto"/>
        <w:ind w:left="993" w:hanging="273"/>
        <w:mirrorIndents/>
        <w:jc w:val="both"/>
        <w:rPr>
          <w:rFonts w:ascii="Verdana" w:hAnsi="Verdana" w:cs="Verdana"/>
          <w:sz w:val="18"/>
          <w:szCs w:val="18"/>
        </w:rPr>
      </w:pPr>
      <w:r w:rsidRPr="00385708">
        <w:rPr>
          <w:rFonts w:ascii="Verdana" w:hAnsi="Verdana" w:cs="Verdana"/>
          <w:sz w:val="18"/>
          <w:szCs w:val="18"/>
        </w:rPr>
        <w:t xml:space="preserve">Część 2: Zagospodarowanie terenu tj. dojścia, dojazdy, place, mała architektura, zieleń, instalacja oświetlenia terenu. </w:t>
      </w:r>
    </w:p>
    <w:p w:rsidR="00417D49" w:rsidRDefault="00417D49" w:rsidP="0004521A">
      <w:pPr>
        <w:spacing w:after="0" w:line="240" w:lineRule="auto"/>
        <w:ind w:left="426"/>
        <w:mirrorIndents/>
        <w:jc w:val="center"/>
        <w:rPr>
          <w:rFonts w:ascii="Verdana" w:hAnsi="Verdana" w:cs="Verdana"/>
          <w:sz w:val="18"/>
          <w:szCs w:val="18"/>
        </w:rPr>
      </w:pPr>
    </w:p>
    <w:p w:rsidR="001F1C44" w:rsidRDefault="001F1C44" w:rsidP="0004521A">
      <w:pPr>
        <w:spacing w:after="0" w:line="240" w:lineRule="auto"/>
        <w:ind w:left="426"/>
        <w:mirrorIndents/>
        <w:jc w:val="center"/>
        <w:rPr>
          <w:rFonts w:ascii="Verdana" w:hAnsi="Verdana" w:cs="Verdana"/>
          <w:sz w:val="18"/>
          <w:szCs w:val="18"/>
        </w:rPr>
      </w:pPr>
      <w:r w:rsidRPr="00001768">
        <w:rPr>
          <w:rFonts w:ascii="Verdana" w:hAnsi="Verdana" w:cs="Verdana"/>
          <w:sz w:val="18"/>
          <w:szCs w:val="18"/>
        </w:rPr>
        <w:t>§2</w:t>
      </w:r>
    </w:p>
    <w:p w:rsidR="001F1C44" w:rsidRPr="00350429" w:rsidRDefault="001F1C44" w:rsidP="007A3B3B">
      <w:pPr>
        <w:widowControl w:val="0"/>
        <w:numPr>
          <w:ilvl w:val="0"/>
          <w:numId w:val="4"/>
        </w:numPr>
        <w:suppressAutoHyphens/>
        <w:overflowPunct w:val="0"/>
        <w:adjustRightInd w:val="0"/>
        <w:spacing w:after="0" w:line="240" w:lineRule="auto"/>
        <w:mirrorIndents/>
        <w:jc w:val="both"/>
        <w:rPr>
          <w:rFonts w:ascii="Verdana" w:hAnsi="Verdana" w:cs="Verdana"/>
          <w:sz w:val="18"/>
          <w:szCs w:val="18"/>
        </w:rPr>
      </w:pPr>
      <w:r w:rsidRPr="00001768">
        <w:rPr>
          <w:rFonts w:ascii="Verdana" w:hAnsi="Verdana" w:cs="Verdana"/>
          <w:sz w:val="18"/>
          <w:szCs w:val="18"/>
        </w:rPr>
        <w:t xml:space="preserve">Zakres rzeczowy przedmiotu Umowy określają: </w:t>
      </w:r>
      <w:r>
        <w:rPr>
          <w:rFonts w:ascii="Verdana" w:hAnsi="Verdana" w:cs="Verdana"/>
          <w:sz w:val="18"/>
          <w:szCs w:val="18"/>
        </w:rPr>
        <w:t>program funkcjonalno-użytkowy</w:t>
      </w:r>
      <w:r w:rsidRPr="00001768">
        <w:rPr>
          <w:rFonts w:ascii="Verdana" w:hAnsi="Verdana" w:cs="Verdana"/>
          <w:sz w:val="18"/>
          <w:szCs w:val="18"/>
        </w:rPr>
        <w:t>,</w:t>
      </w:r>
      <w:r>
        <w:rPr>
          <w:rFonts w:ascii="Verdana" w:hAnsi="Verdana" w:cs="Verdana"/>
          <w:sz w:val="18"/>
          <w:szCs w:val="18"/>
        </w:rPr>
        <w:t xml:space="preserve"> </w:t>
      </w:r>
      <w:r w:rsidRPr="00001768">
        <w:rPr>
          <w:rFonts w:ascii="Verdana" w:hAnsi="Verdana" w:cs="Verdana"/>
          <w:sz w:val="18"/>
          <w:szCs w:val="18"/>
        </w:rPr>
        <w:t xml:space="preserve">specyfikacja istotnych warunków zamówienia, oferta przetargowa Wykonawcy, stanowiące integralną część </w:t>
      </w:r>
      <w:r w:rsidRPr="00350429">
        <w:rPr>
          <w:rFonts w:ascii="Verdana" w:hAnsi="Verdana" w:cs="Verdana"/>
          <w:sz w:val="18"/>
          <w:szCs w:val="18"/>
        </w:rPr>
        <w:t>Umowy.</w:t>
      </w:r>
      <w:r w:rsidRPr="00350429">
        <w:rPr>
          <w:rFonts w:ascii="Verdana" w:hAnsi="Verdana"/>
          <w:sz w:val="18"/>
          <w:szCs w:val="18"/>
        </w:rPr>
        <w:t xml:space="preserve"> </w:t>
      </w:r>
    </w:p>
    <w:p w:rsidR="001F1C44" w:rsidRPr="002130CF" w:rsidRDefault="001F1C44" w:rsidP="007A3B3B">
      <w:pPr>
        <w:widowControl w:val="0"/>
        <w:numPr>
          <w:ilvl w:val="0"/>
          <w:numId w:val="4"/>
        </w:numPr>
        <w:suppressAutoHyphens/>
        <w:overflowPunct w:val="0"/>
        <w:adjustRightInd w:val="0"/>
        <w:spacing w:after="0" w:line="240" w:lineRule="auto"/>
        <w:mirrorIndents/>
        <w:jc w:val="both"/>
        <w:rPr>
          <w:rFonts w:ascii="Verdana" w:hAnsi="Verdana" w:cs="Verdana"/>
          <w:sz w:val="18"/>
          <w:szCs w:val="18"/>
        </w:rPr>
      </w:pPr>
      <w:r w:rsidRPr="00350429">
        <w:rPr>
          <w:rFonts w:ascii="Verdana" w:hAnsi="Verdana" w:cs="Verdana"/>
          <w:sz w:val="18"/>
          <w:szCs w:val="18"/>
        </w:rPr>
        <w:t>Wykonawca oświadcza, że zapoznał się z programem funkcjonalno-użytkowym, specyfikacją istotnych warunków zamówienia, terenem budowy oraz terenem otaczającym teren budowy</w:t>
      </w:r>
      <w:r w:rsidRPr="00350429">
        <w:rPr>
          <w:rFonts w:ascii="Verdana" w:hAnsi="Verdana"/>
          <w:sz w:val="18"/>
          <w:szCs w:val="18"/>
        </w:rPr>
        <w:t xml:space="preserve"> i </w:t>
      </w:r>
      <w:r w:rsidRPr="00350429">
        <w:rPr>
          <w:rFonts w:ascii="Verdana" w:hAnsi="Verdana" w:cs="Verdana"/>
          <w:sz w:val="18"/>
          <w:szCs w:val="18"/>
        </w:rPr>
        <w:t>otrzymał od Zamawiającego wszelkie niezbędne dane, mogące mieć wpływ na ryzyko i okoliczności realizacji przedmiotu Umowy oraz procedurami budowlano-jakościowymi przekazanymi przez Zamawiającego i nie wnosi żadnych zastrzeżeń i uznaje je za podstawę do realizacji przedmiotu</w:t>
      </w:r>
      <w:r w:rsidRPr="00493946">
        <w:rPr>
          <w:rFonts w:ascii="Verdana" w:hAnsi="Verdana" w:cs="Verdana"/>
          <w:sz w:val="18"/>
          <w:szCs w:val="18"/>
        </w:rPr>
        <w:t xml:space="preserve"> </w:t>
      </w:r>
      <w:r w:rsidRPr="00350429">
        <w:rPr>
          <w:rFonts w:ascii="Verdana" w:hAnsi="Verdana" w:cs="Verdana"/>
          <w:sz w:val="18"/>
          <w:szCs w:val="18"/>
        </w:rPr>
        <w:t>niniejszej Umowy. Wszelkie zastrzeżenia Wykonawcy dotyczące terenu budowy zgłoszone po</w:t>
      </w:r>
      <w:r w:rsidRPr="00493946">
        <w:rPr>
          <w:rFonts w:ascii="Verdana" w:hAnsi="Verdana" w:cs="Verdana"/>
          <w:sz w:val="18"/>
          <w:szCs w:val="18"/>
        </w:rPr>
        <w:t xml:space="preserve"> </w:t>
      </w:r>
      <w:r w:rsidRPr="00350429">
        <w:rPr>
          <w:rFonts w:ascii="Verdana" w:hAnsi="Verdana" w:cs="Verdana"/>
          <w:sz w:val="18"/>
          <w:szCs w:val="18"/>
        </w:rPr>
        <w:t>terminie zawarcia Umowy nie mogą stanowić podstawy do dochodzenia jakichkolwiek roszczeń od Zamawiającego oraz wnioskowania przez Wykonawcę o przesunięcie terminu realizacji Umowy, z zastrzeżeniem §17 ust. 3 pkt 2).</w:t>
      </w:r>
    </w:p>
    <w:p w:rsidR="001F1C44" w:rsidRDefault="001F1C44" w:rsidP="007A3B3B">
      <w:pPr>
        <w:widowControl w:val="0"/>
        <w:numPr>
          <w:ilvl w:val="0"/>
          <w:numId w:val="4"/>
        </w:numPr>
        <w:suppressAutoHyphens/>
        <w:overflowPunct w:val="0"/>
        <w:adjustRightInd w:val="0"/>
        <w:spacing w:after="0" w:line="240" w:lineRule="auto"/>
        <w:mirrorIndents/>
        <w:jc w:val="both"/>
        <w:rPr>
          <w:rFonts w:ascii="Verdana" w:hAnsi="Verdana" w:cs="Verdana"/>
          <w:sz w:val="18"/>
          <w:szCs w:val="18"/>
        </w:rPr>
      </w:pPr>
      <w:r w:rsidRPr="002130CF">
        <w:rPr>
          <w:rFonts w:ascii="Verdana" w:hAnsi="Verdana" w:cs="Verdana"/>
          <w:sz w:val="18"/>
          <w:szCs w:val="18"/>
        </w:rPr>
        <w:t xml:space="preserve">Uszczegółowienie zakresu robót budowlanych nastąpi z chwilą akceptacji przez Zamawiającego dokumentacji projektowej (o której mowa w §1 ust. 1 </w:t>
      </w:r>
      <w:r w:rsidR="002130CF" w:rsidRPr="002130CF">
        <w:rPr>
          <w:rFonts w:ascii="Verdana" w:hAnsi="Verdana" w:cs="Verdana"/>
          <w:sz w:val="18"/>
          <w:szCs w:val="18"/>
        </w:rPr>
        <w:t>pkt 1</w:t>
      </w:r>
      <w:r w:rsidRPr="002130CF">
        <w:rPr>
          <w:rFonts w:ascii="Verdana" w:hAnsi="Verdana" w:cs="Verdana"/>
          <w:sz w:val="18"/>
          <w:szCs w:val="18"/>
        </w:rPr>
        <w:t xml:space="preserve">) </w:t>
      </w:r>
      <w:r w:rsidR="002130CF" w:rsidRPr="002130CF">
        <w:rPr>
          <w:rFonts w:ascii="Verdana" w:hAnsi="Verdana" w:cs="Verdana"/>
          <w:sz w:val="18"/>
          <w:szCs w:val="18"/>
        </w:rPr>
        <w:t>i 2</w:t>
      </w:r>
      <w:r w:rsidRPr="002130CF">
        <w:rPr>
          <w:rFonts w:ascii="Verdana" w:hAnsi="Verdana" w:cs="Verdana"/>
          <w:sz w:val="18"/>
          <w:szCs w:val="18"/>
        </w:rPr>
        <w:t>) opracowanej</w:t>
      </w:r>
      <w:r w:rsidRPr="00751C83">
        <w:rPr>
          <w:rFonts w:ascii="Verdana" w:hAnsi="Verdana" w:cs="Verdana"/>
          <w:sz w:val="18"/>
          <w:szCs w:val="18"/>
        </w:rPr>
        <w:t xml:space="preserve"> przez Wykonawcę, która stanowić będzie załącznik nr </w:t>
      </w:r>
      <w:r>
        <w:rPr>
          <w:rFonts w:ascii="Verdana" w:hAnsi="Verdana" w:cs="Verdana"/>
          <w:sz w:val="18"/>
          <w:szCs w:val="18"/>
        </w:rPr>
        <w:t>…</w:t>
      </w:r>
      <w:r w:rsidRPr="00751C83">
        <w:rPr>
          <w:rFonts w:ascii="Verdana" w:hAnsi="Verdana" w:cs="Verdana"/>
          <w:sz w:val="18"/>
          <w:szCs w:val="18"/>
        </w:rPr>
        <w:t xml:space="preserve"> do umowy, </w:t>
      </w:r>
    </w:p>
    <w:p w:rsidR="001F1C44" w:rsidRDefault="001F1C44" w:rsidP="007A3B3B">
      <w:pPr>
        <w:widowControl w:val="0"/>
        <w:numPr>
          <w:ilvl w:val="0"/>
          <w:numId w:val="4"/>
        </w:numPr>
        <w:suppressAutoHyphens/>
        <w:overflowPunct w:val="0"/>
        <w:adjustRightInd w:val="0"/>
        <w:spacing w:after="0" w:line="240" w:lineRule="auto"/>
        <w:mirrorIndents/>
        <w:jc w:val="both"/>
        <w:rPr>
          <w:rFonts w:ascii="Verdana" w:hAnsi="Verdana" w:cs="Verdana"/>
          <w:sz w:val="18"/>
          <w:szCs w:val="18"/>
        </w:rPr>
      </w:pPr>
      <w:r>
        <w:rPr>
          <w:rFonts w:ascii="Verdana" w:hAnsi="Verdana" w:cs="Verdana"/>
          <w:sz w:val="18"/>
          <w:szCs w:val="18"/>
        </w:rPr>
        <w:t>Dokumentacja projektowa winna być opracowana zgodnie z:</w:t>
      </w:r>
    </w:p>
    <w:p w:rsidR="001F1C44" w:rsidRPr="00B906F3" w:rsidRDefault="001F1C44" w:rsidP="007A3B3B">
      <w:pPr>
        <w:pStyle w:val="Akapitzlist"/>
        <w:numPr>
          <w:ilvl w:val="1"/>
          <w:numId w:val="4"/>
        </w:numPr>
        <w:tabs>
          <w:tab w:val="clear" w:pos="737"/>
        </w:tabs>
        <w:spacing w:after="0"/>
        <w:ind w:left="426"/>
        <w:jc w:val="both"/>
        <w:rPr>
          <w:rFonts w:ascii="Verdana" w:hAnsi="Verdana" w:cs="MS Reference Sans Serif"/>
          <w:bCs/>
          <w:iCs/>
          <w:color w:val="000000"/>
          <w:sz w:val="18"/>
          <w:szCs w:val="18"/>
        </w:rPr>
      </w:pPr>
      <w:r w:rsidRPr="00B906F3">
        <w:rPr>
          <w:rFonts w:ascii="Verdana" w:hAnsi="Verdana"/>
          <w:sz w:val="18"/>
          <w:szCs w:val="18"/>
        </w:rPr>
        <w:t xml:space="preserve">Ustawą Prawo Budowlane wraz z rozporządzeniami wykonawczymi, w tym m.in.: </w:t>
      </w:r>
    </w:p>
    <w:p w:rsidR="001F1C44" w:rsidRPr="005933AF" w:rsidRDefault="001F1C44" w:rsidP="007A3B3B">
      <w:pPr>
        <w:pStyle w:val="Akapitzlist"/>
        <w:numPr>
          <w:ilvl w:val="2"/>
          <w:numId w:val="4"/>
        </w:numPr>
        <w:spacing w:after="0"/>
        <w:jc w:val="both"/>
        <w:rPr>
          <w:rFonts w:ascii="Verdana" w:hAnsi="Verdana" w:cs="MS Reference Sans Serif"/>
          <w:bCs/>
          <w:iCs/>
          <w:color w:val="000000"/>
          <w:sz w:val="18"/>
          <w:szCs w:val="18"/>
        </w:rPr>
      </w:pPr>
      <w:r w:rsidRPr="005933AF">
        <w:rPr>
          <w:rFonts w:ascii="Verdana" w:hAnsi="Verdana"/>
          <w:sz w:val="18"/>
          <w:szCs w:val="18"/>
        </w:rPr>
        <w:t>Rozporządzeniem Ministra Infrastruktury z dnia 12 kwietnia 2002 r. w sprawie warunków technicznych, jakim powinny odpowiadać budynki i ich usytuowanie</w:t>
      </w:r>
      <w:r w:rsidRPr="00C61EC1">
        <w:rPr>
          <w:rFonts w:ascii="Verdana" w:hAnsi="Verdana"/>
          <w:sz w:val="18"/>
          <w:szCs w:val="18"/>
        </w:rPr>
        <w:t>,</w:t>
      </w:r>
    </w:p>
    <w:p w:rsidR="001F1C44" w:rsidRPr="005933AF" w:rsidRDefault="001F1C44" w:rsidP="007A3B3B">
      <w:pPr>
        <w:pStyle w:val="Akapitzlist"/>
        <w:numPr>
          <w:ilvl w:val="2"/>
          <w:numId w:val="4"/>
        </w:numPr>
        <w:spacing w:after="0"/>
        <w:jc w:val="both"/>
        <w:rPr>
          <w:rFonts w:ascii="Verdana" w:hAnsi="Verdana" w:cs="MS Reference Sans Serif"/>
          <w:bCs/>
          <w:iCs/>
          <w:color w:val="000000"/>
          <w:sz w:val="18"/>
          <w:szCs w:val="18"/>
        </w:rPr>
      </w:pPr>
      <w:r w:rsidRPr="005933AF">
        <w:rPr>
          <w:rFonts w:ascii="Verdana" w:hAnsi="Verdana"/>
          <w:sz w:val="18"/>
          <w:szCs w:val="18"/>
        </w:rPr>
        <w:lastRenderedPageBreak/>
        <w:t xml:space="preserve">Rozporządzeniem </w:t>
      </w:r>
      <w:r w:rsidRPr="005933AF">
        <w:rPr>
          <w:rFonts w:ascii="Verdana" w:hAnsi="Verdana"/>
          <w:bCs/>
          <w:sz w:val="18"/>
          <w:szCs w:val="18"/>
        </w:rPr>
        <w:t>Ministra Transportu, Budownictwa i Gospoda</w:t>
      </w:r>
      <w:r w:rsidRPr="005933AF">
        <w:rPr>
          <w:rFonts w:ascii="Verdana" w:hAnsi="Verdana"/>
          <w:sz w:val="18"/>
          <w:szCs w:val="18"/>
        </w:rPr>
        <w:t>rki Morskiej z 25 kwietnia 2012 w sprawie szczegółowego zakresu i formy projektu budowlanego</w:t>
      </w:r>
      <w:r>
        <w:rPr>
          <w:rFonts w:ascii="Verdana" w:hAnsi="Verdana"/>
          <w:sz w:val="18"/>
          <w:szCs w:val="18"/>
        </w:rPr>
        <w:t>,</w:t>
      </w:r>
    </w:p>
    <w:p w:rsidR="001F1C44" w:rsidRPr="00B906F3" w:rsidRDefault="001F1C44" w:rsidP="007A3B3B">
      <w:pPr>
        <w:pStyle w:val="Akapitzlist"/>
        <w:numPr>
          <w:ilvl w:val="2"/>
          <w:numId w:val="4"/>
        </w:numPr>
        <w:spacing w:after="0"/>
        <w:jc w:val="both"/>
        <w:rPr>
          <w:rFonts w:ascii="Verdana" w:hAnsi="Verdana" w:cs="MS Reference Sans Serif"/>
          <w:bCs/>
          <w:iCs/>
          <w:color w:val="000000"/>
          <w:sz w:val="18"/>
          <w:szCs w:val="18"/>
        </w:rPr>
      </w:pPr>
      <w:r w:rsidRPr="00B906F3">
        <w:rPr>
          <w:rFonts w:ascii="Verdana" w:hAnsi="Verdana"/>
          <w:sz w:val="18"/>
          <w:szCs w:val="18"/>
        </w:rPr>
        <w:t>Rozporządzeniem Ministra Infrastruktury z dnia 2 września 2004 r. w sprawie szczegółowego zakresu i formy dokumentacji projektowych, specyfikacji technicznych wykonania i odbioru robót budowlanych oraz programu funkcjonalno-użytkowego,</w:t>
      </w:r>
    </w:p>
    <w:p w:rsidR="001F1C44" w:rsidRPr="009F1F2A" w:rsidRDefault="001F1C44" w:rsidP="007A3B3B">
      <w:pPr>
        <w:pStyle w:val="Akapitzlist"/>
        <w:numPr>
          <w:ilvl w:val="2"/>
          <w:numId w:val="4"/>
        </w:numPr>
        <w:spacing w:after="0"/>
        <w:jc w:val="both"/>
        <w:rPr>
          <w:rFonts w:ascii="Verdana" w:hAnsi="Verdana" w:cs="MS Reference Sans Serif"/>
          <w:bCs/>
          <w:iCs/>
          <w:color w:val="000000"/>
          <w:sz w:val="18"/>
          <w:szCs w:val="18"/>
        </w:rPr>
      </w:pPr>
      <w:r w:rsidRPr="009F1F2A">
        <w:rPr>
          <w:rFonts w:ascii="Verdana" w:hAnsi="Verdana"/>
          <w:sz w:val="18"/>
          <w:szCs w:val="18"/>
        </w:rPr>
        <w:t>Rozporządzeniem Ministra Infrastruktury z dnia 18 maja 2004 r. w sprawie określenia metod i podstaw sporządzania kosztorysu inwestorskiego, obliczania planowanych kosztów prac projektowych oraz planowanych kosztów robót budowlanych określonych w programie funkcjonalno-użytkowym,</w:t>
      </w:r>
    </w:p>
    <w:p w:rsidR="001F1C44" w:rsidRPr="00B906F3" w:rsidRDefault="001F1C44" w:rsidP="007A3B3B">
      <w:pPr>
        <w:pStyle w:val="Akapitzlist"/>
        <w:numPr>
          <w:ilvl w:val="2"/>
          <w:numId w:val="4"/>
        </w:numPr>
        <w:spacing w:after="0"/>
        <w:jc w:val="both"/>
        <w:rPr>
          <w:rFonts w:ascii="Verdana" w:hAnsi="Verdana" w:cs="MS Reference Sans Serif"/>
          <w:bCs/>
          <w:iCs/>
          <w:color w:val="000000"/>
          <w:sz w:val="18"/>
          <w:szCs w:val="18"/>
        </w:rPr>
      </w:pPr>
      <w:r w:rsidRPr="009F1F2A">
        <w:rPr>
          <w:rFonts w:ascii="Verdana" w:hAnsi="Verdana"/>
          <w:sz w:val="18"/>
          <w:szCs w:val="18"/>
        </w:rPr>
        <w:t>Rozporządzeniem Ministra Spraw Wewnętrznych i Administracji z dnia 7 czerwca 2010 r.</w:t>
      </w:r>
      <w:r w:rsidRPr="00B906F3">
        <w:rPr>
          <w:rFonts w:ascii="Verdana" w:hAnsi="Verdana"/>
          <w:sz w:val="18"/>
          <w:szCs w:val="18"/>
        </w:rPr>
        <w:t xml:space="preserve"> w sprawie ochrony przeciwpożarowej budynków, innych obiektów budowlanych i terenów</w:t>
      </w:r>
      <w:r>
        <w:rPr>
          <w:rFonts w:ascii="Verdana" w:hAnsi="Verdana"/>
          <w:sz w:val="18"/>
          <w:szCs w:val="18"/>
        </w:rPr>
        <w:t>,</w:t>
      </w:r>
    </w:p>
    <w:p w:rsidR="001F1C44" w:rsidRPr="00B906F3" w:rsidRDefault="001F1C44" w:rsidP="007A3B3B">
      <w:pPr>
        <w:pStyle w:val="Akapitzlist"/>
        <w:numPr>
          <w:ilvl w:val="2"/>
          <w:numId w:val="4"/>
        </w:numPr>
        <w:spacing w:after="0"/>
        <w:jc w:val="both"/>
        <w:rPr>
          <w:rFonts w:ascii="Verdana" w:hAnsi="Verdana" w:cs="MS Reference Sans Serif"/>
          <w:bCs/>
          <w:iCs/>
          <w:color w:val="000000"/>
          <w:sz w:val="18"/>
          <w:szCs w:val="18"/>
        </w:rPr>
      </w:pPr>
      <w:r w:rsidRPr="00B906F3">
        <w:rPr>
          <w:rFonts w:ascii="Verdana" w:hAnsi="Verdana"/>
          <w:sz w:val="18"/>
          <w:szCs w:val="18"/>
        </w:rPr>
        <w:t>Rozporządzeniem Ministra Spraw Wewnętrznych i Administracji z dnia 2 grudnia 2015 r. w sprawie uzgadniania projektu budowlanego pod względem ochrony przeciwpożarowej</w:t>
      </w:r>
      <w:r>
        <w:rPr>
          <w:rFonts w:ascii="Verdana" w:hAnsi="Verdana"/>
          <w:sz w:val="18"/>
          <w:szCs w:val="18"/>
        </w:rPr>
        <w:t>,</w:t>
      </w:r>
    </w:p>
    <w:p w:rsidR="001F1C44" w:rsidRPr="00B906F3" w:rsidRDefault="001F1C44" w:rsidP="007A3B3B">
      <w:pPr>
        <w:pStyle w:val="Akapitzlist"/>
        <w:numPr>
          <w:ilvl w:val="2"/>
          <w:numId w:val="4"/>
        </w:numPr>
        <w:spacing w:after="0"/>
        <w:jc w:val="both"/>
        <w:rPr>
          <w:rFonts w:ascii="Verdana" w:hAnsi="Verdana" w:cs="MS Reference Sans Serif"/>
          <w:bCs/>
          <w:iCs/>
          <w:color w:val="000000"/>
          <w:sz w:val="18"/>
          <w:szCs w:val="18"/>
        </w:rPr>
      </w:pPr>
      <w:r w:rsidRPr="00B906F3">
        <w:rPr>
          <w:rFonts w:ascii="Verdana" w:hAnsi="Verdana"/>
          <w:sz w:val="18"/>
          <w:szCs w:val="18"/>
        </w:rPr>
        <w:t>Rozporządzeniem Ministra Spraw Wewnętrznych i Administracji z dnia 24 lipca 2009 r. w sprawie przeciwpożarowego zaopatrzenia w wodę oraz dróg pożarowych</w:t>
      </w:r>
      <w:r>
        <w:rPr>
          <w:rFonts w:ascii="Verdana" w:hAnsi="Verdana"/>
          <w:sz w:val="18"/>
          <w:szCs w:val="18"/>
        </w:rPr>
        <w:t>,</w:t>
      </w:r>
    </w:p>
    <w:p w:rsidR="001F1C44" w:rsidRPr="00B906F3" w:rsidRDefault="001F1C44" w:rsidP="007A3B3B">
      <w:pPr>
        <w:pStyle w:val="Akapitzlist"/>
        <w:numPr>
          <w:ilvl w:val="1"/>
          <w:numId w:val="4"/>
        </w:numPr>
        <w:tabs>
          <w:tab w:val="clear" w:pos="737"/>
        </w:tabs>
        <w:spacing w:after="0"/>
        <w:jc w:val="both"/>
        <w:rPr>
          <w:rFonts w:ascii="Verdana" w:hAnsi="Verdana" w:cs="MS Reference Sans Serif"/>
          <w:bCs/>
          <w:iCs/>
          <w:color w:val="000000"/>
          <w:sz w:val="18"/>
          <w:szCs w:val="18"/>
        </w:rPr>
      </w:pPr>
      <w:r w:rsidRPr="00B906F3">
        <w:rPr>
          <w:rFonts w:ascii="Verdana" w:hAnsi="Verdana"/>
          <w:sz w:val="18"/>
          <w:szCs w:val="18"/>
        </w:rPr>
        <w:t>Ustawą z dnia 3 października 2008 o udostępnianiu informacji o środowisku i jego ochronie, udziale społeczeństwa w ochronie środowiska oraz o ocenach oddziaływania na środowisko,</w:t>
      </w:r>
    </w:p>
    <w:p w:rsidR="001F1C44" w:rsidRPr="009F1F2A" w:rsidRDefault="001F1C44" w:rsidP="007A3B3B">
      <w:pPr>
        <w:pStyle w:val="Akapitzlist"/>
        <w:numPr>
          <w:ilvl w:val="1"/>
          <w:numId w:val="4"/>
        </w:numPr>
        <w:tabs>
          <w:tab w:val="clear" w:pos="737"/>
        </w:tabs>
        <w:spacing w:after="0"/>
        <w:jc w:val="both"/>
        <w:rPr>
          <w:rFonts w:ascii="Verdana" w:hAnsi="Verdana" w:cs="MS Reference Sans Serif"/>
          <w:bCs/>
          <w:iCs/>
          <w:color w:val="000000"/>
          <w:sz w:val="18"/>
          <w:szCs w:val="18"/>
        </w:rPr>
      </w:pPr>
      <w:r w:rsidRPr="00B906F3">
        <w:rPr>
          <w:rFonts w:ascii="Verdana" w:hAnsi="Verdana"/>
          <w:sz w:val="18"/>
          <w:szCs w:val="18"/>
        </w:rPr>
        <w:t>Rozporządzeniem Rady Ministrów z dnia 2 grudnia 2010 r. w sprawie szczegółowych zasad finansowania inwestycji z budżetu państwa,</w:t>
      </w:r>
    </w:p>
    <w:p w:rsidR="001F1C44" w:rsidRPr="009F1F2A" w:rsidRDefault="001F1C44" w:rsidP="007A3B3B">
      <w:pPr>
        <w:pStyle w:val="Akapitzlist"/>
        <w:numPr>
          <w:ilvl w:val="1"/>
          <w:numId w:val="4"/>
        </w:numPr>
        <w:tabs>
          <w:tab w:val="clear" w:pos="737"/>
        </w:tabs>
        <w:spacing w:after="0"/>
        <w:jc w:val="both"/>
        <w:rPr>
          <w:rFonts w:ascii="Verdana" w:hAnsi="Verdana" w:cs="MS Reference Sans Serif"/>
          <w:bCs/>
          <w:iCs/>
          <w:color w:val="000000"/>
          <w:sz w:val="18"/>
          <w:szCs w:val="18"/>
        </w:rPr>
      </w:pPr>
      <w:r w:rsidRPr="009F1F2A">
        <w:rPr>
          <w:rFonts w:ascii="Verdana" w:hAnsi="Verdana"/>
          <w:sz w:val="18"/>
          <w:szCs w:val="18"/>
        </w:rPr>
        <w:t xml:space="preserve">Ustawą z dnia 29 stycznia 2004 roku Prawo zamówień publicznych, </w:t>
      </w:r>
      <w:r w:rsidRPr="009F1F2A">
        <w:rPr>
          <w:rFonts w:ascii="Verdana" w:hAnsi="Verdana" w:cs="Verdana"/>
          <w:sz w:val="18"/>
          <w:szCs w:val="18"/>
        </w:rPr>
        <w:t>zgodnie z którym:</w:t>
      </w:r>
    </w:p>
    <w:p w:rsidR="001F1C44" w:rsidRPr="00FF3232" w:rsidRDefault="001F1C44" w:rsidP="00D47B5A">
      <w:pPr>
        <w:widowControl w:val="0"/>
        <w:numPr>
          <w:ilvl w:val="1"/>
          <w:numId w:val="21"/>
        </w:numPr>
        <w:suppressAutoHyphens/>
        <w:overflowPunct w:val="0"/>
        <w:adjustRightInd w:val="0"/>
        <w:spacing w:after="0" w:line="240" w:lineRule="auto"/>
        <w:ind w:left="1134"/>
        <w:mirrorIndents/>
        <w:jc w:val="both"/>
        <w:rPr>
          <w:rFonts w:ascii="Verdana" w:hAnsi="Verdana" w:cs="Verdana"/>
          <w:sz w:val="18"/>
          <w:szCs w:val="18"/>
        </w:rPr>
      </w:pPr>
      <w:r w:rsidRPr="00FF3232">
        <w:rPr>
          <w:rFonts w:ascii="Verdana" w:hAnsi="Verdana" w:cs="Verdana"/>
          <w:sz w:val="18"/>
          <w:szCs w:val="18"/>
        </w:rPr>
        <w:t>przedmiot zamówienia opisuje się w sposób jednoznaczny i wyczerpujący, za pomocą dostatecznie dokładnych i zrozumiałych określeń, uwzględniając wszystkie wymagania i okoliczności mogące mieć wpływ na sporządzenie oferty;</w:t>
      </w:r>
    </w:p>
    <w:p w:rsidR="001F1C44" w:rsidRPr="00FF3232" w:rsidRDefault="001F1C44" w:rsidP="00D47B5A">
      <w:pPr>
        <w:widowControl w:val="0"/>
        <w:numPr>
          <w:ilvl w:val="1"/>
          <w:numId w:val="21"/>
        </w:numPr>
        <w:suppressAutoHyphens/>
        <w:overflowPunct w:val="0"/>
        <w:adjustRightInd w:val="0"/>
        <w:spacing w:after="0" w:line="240" w:lineRule="auto"/>
        <w:ind w:left="1134"/>
        <w:mirrorIndents/>
        <w:jc w:val="both"/>
        <w:rPr>
          <w:rFonts w:ascii="Verdana" w:hAnsi="Verdana" w:cs="Verdana"/>
          <w:sz w:val="18"/>
          <w:szCs w:val="18"/>
        </w:rPr>
      </w:pPr>
      <w:r w:rsidRPr="00FF3232">
        <w:rPr>
          <w:rFonts w:ascii="Verdana" w:hAnsi="Verdana" w:cs="Verdana"/>
          <w:sz w:val="18"/>
          <w:szCs w:val="18"/>
        </w:rPr>
        <w:t>przedmiotu zamówienia nie można opisywać w sposób, który mógłby utrudniać uczciwą konkurencje;</w:t>
      </w:r>
    </w:p>
    <w:p w:rsidR="001F1C44" w:rsidRPr="00FF3232" w:rsidRDefault="001F1C44" w:rsidP="00D47B5A">
      <w:pPr>
        <w:widowControl w:val="0"/>
        <w:numPr>
          <w:ilvl w:val="1"/>
          <w:numId w:val="21"/>
        </w:numPr>
        <w:suppressAutoHyphens/>
        <w:overflowPunct w:val="0"/>
        <w:adjustRightInd w:val="0"/>
        <w:spacing w:after="0" w:line="240" w:lineRule="auto"/>
        <w:ind w:left="1134"/>
        <w:mirrorIndents/>
        <w:jc w:val="both"/>
        <w:rPr>
          <w:rFonts w:ascii="Verdana" w:hAnsi="Verdana" w:cs="Verdana"/>
          <w:sz w:val="18"/>
          <w:szCs w:val="18"/>
        </w:rPr>
      </w:pPr>
      <w:r w:rsidRPr="00FF3232">
        <w:rPr>
          <w:rFonts w:ascii="Verdana" w:hAnsi="Verdana" w:cs="Verdana"/>
          <w:sz w:val="18"/>
          <w:szCs w:val="18"/>
        </w:rPr>
        <w:t>przedmiotu zamówienia nie można opisywać przez wskazanie znaków towarowych, patentów lub pochodzenia, źródła lub szczególnego procesu, który charakteryzuje produkty lub usługi dostarczane przez konkretnego wykonawcę, jeżeli mogłoby to doprowadzić do uprzywilejowania lub wyeliminowania niektórych wykonawców lub produktów, chyba że jest to uzasadnione specyfiką przedmiotu zamówienia i zamawiający nie może opisać przedmiotu zamówienia za pomocą dostatecznie dokładnych określeń, a wskazaniu takiemu towarzyszą wyrazy „lub równoważny”, oraz zgodnie z art. 30 i art. 31 przywołanej ustawy Prawo zamówień publicznych.</w:t>
      </w:r>
    </w:p>
    <w:p w:rsidR="001F1C44" w:rsidRPr="00B906F3" w:rsidRDefault="001F1C44" w:rsidP="007A3B3B">
      <w:pPr>
        <w:pStyle w:val="Akapitzlist"/>
        <w:numPr>
          <w:ilvl w:val="1"/>
          <w:numId w:val="4"/>
        </w:numPr>
        <w:tabs>
          <w:tab w:val="clear" w:pos="737"/>
        </w:tabs>
        <w:spacing w:after="0"/>
        <w:jc w:val="both"/>
        <w:rPr>
          <w:rFonts w:ascii="Verdana" w:hAnsi="Verdana"/>
          <w:sz w:val="18"/>
          <w:szCs w:val="18"/>
        </w:rPr>
      </w:pPr>
      <w:r w:rsidRPr="008264E9">
        <w:rPr>
          <w:rFonts w:ascii="Verdana" w:hAnsi="Verdana"/>
          <w:sz w:val="18"/>
          <w:szCs w:val="18"/>
        </w:rPr>
        <w:t>Ustawą z dnia 24 sierpnia 1991 r. o ochronie przeciwpożarowej</w:t>
      </w:r>
      <w:r>
        <w:rPr>
          <w:rFonts w:ascii="Verdana" w:hAnsi="Verdana"/>
          <w:sz w:val="18"/>
          <w:szCs w:val="18"/>
        </w:rPr>
        <w:t>.</w:t>
      </w:r>
    </w:p>
    <w:p w:rsidR="001F1C44" w:rsidRPr="00001768" w:rsidRDefault="001F1C44" w:rsidP="001F1C44">
      <w:pPr>
        <w:spacing w:after="0" w:line="240" w:lineRule="auto"/>
        <w:mirrorIndents/>
        <w:jc w:val="both"/>
        <w:rPr>
          <w:rFonts w:ascii="Verdana" w:hAnsi="Verdana" w:cs="Verdana"/>
          <w:sz w:val="18"/>
          <w:szCs w:val="18"/>
        </w:rPr>
      </w:pPr>
      <w:r w:rsidRPr="00001768">
        <w:rPr>
          <w:rFonts w:ascii="Verdana" w:hAnsi="Verdana" w:cs="Verdana"/>
          <w:sz w:val="18"/>
          <w:szCs w:val="18"/>
        </w:rPr>
        <w:tab/>
      </w:r>
    </w:p>
    <w:p w:rsidR="001F1C44" w:rsidRDefault="001F1C44" w:rsidP="001F1C44">
      <w:pPr>
        <w:spacing w:after="0" w:line="240" w:lineRule="auto"/>
        <w:mirrorIndents/>
        <w:jc w:val="center"/>
        <w:rPr>
          <w:rFonts w:ascii="Verdana" w:hAnsi="Verdana" w:cs="Verdana"/>
          <w:sz w:val="18"/>
          <w:szCs w:val="18"/>
        </w:rPr>
      </w:pPr>
      <w:r w:rsidRPr="00001768">
        <w:rPr>
          <w:rFonts w:ascii="Verdana" w:hAnsi="Verdana" w:cs="Verdana"/>
          <w:sz w:val="18"/>
          <w:szCs w:val="18"/>
        </w:rPr>
        <w:t>§3</w:t>
      </w:r>
    </w:p>
    <w:p w:rsidR="001F1C44" w:rsidRPr="003200F2" w:rsidRDefault="001F1C44" w:rsidP="00D47B5A">
      <w:pPr>
        <w:numPr>
          <w:ilvl w:val="0"/>
          <w:numId w:val="40"/>
        </w:numPr>
        <w:suppressAutoHyphens/>
        <w:spacing w:after="0" w:line="240" w:lineRule="auto"/>
        <w:ind w:left="284"/>
        <w:mirrorIndents/>
        <w:jc w:val="both"/>
        <w:rPr>
          <w:rFonts w:ascii="Verdana" w:hAnsi="Verdana"/>
          <w:sz w:val="18"/>
          <w:szCs w:val="18"/>
        </w:rPr>
      </w:pPr>
      <w:r w:rsidRPr="002E2CF0">
        <w:rPr>
          <w:rFonts w:ascii="Verdana" w:hAnsi="Verdana" w:cs="Verdana"/>
          <w:sz w:val="18"/>
          <w:szCs w:val="18"/>
        </w:rPr>
        <w:t>Termin wykonania</w:t>
      </w:r>
      <w:r w:rsidRPr="002E2CF0">
        <w:rPr>
          <w:rFonts w:ascii="Verdana" w:hAnsi="Verdana"/>
          <w:sz w:val="18"/>
          <w:szCs w:val="18"/>
        </w:rPr>
        <w:t xml:space="preserve"> całości</w:t>
      </w:r>
      <w:r w:rsidRPr="002E2CF0">
        <w:rPr>
          <w:rFonts w:ascii="Verdana" w:hAnsi="Verdana" w:cs="Verdana"/>
          <w:sz w:val="18"/>
          <w:szCs w:val="18"/>
        </w:rPr>
        <w:t xml:space="preserve"> przedmiotu Umowy </w:t>
      </w:r>
      <w:r>
        <w:rPr>
          <w:rFonts w:ascii="Verdana" w:hAnsi="Verdana" w:cs="Verdana"/>
          <w:sz w:val="18"/>
          <w:szCs w:val="18"/>
        </w:rPr>
        <w:t xml:space="preserve">(dla obydwu części łącznie) </w:t>
      </w:r>
      <w:r w:rsidRPr="002E2CF0">
        <w:rPr>
          <w:rFonts w:ascii="Verdana" w:hAnsi="Verdana" w:cs="Verdana"/>
          <w:sz w:val="18"/>
          <w:szCs w:val="18"/>
        </w:rPr>
        <w:t xml:space="preserve">ustala się do dnia: </w:t>
      </w:r>
      <w:r>
        <w:rPr>
          <w:rFonts w:ascii="Verdana" w:hAnsi="Verdana" w:cs="Verdana"/>
          <w:sz w:val="18"/>
          <w:szCs w:val="18"/>
        </w:rPr>
        <w:t>……………………</w:t>
      </w:r>
      <w:r w:rsidRPr="003200F2">
        <w:rPr>
          <w:rFonts w:ascii="Verdana" w:hAnsi="Verdana" w:cs="Verdana"/>
          <w:sz w:val="18"/>
          <w:szCs w:val="18"/>
        </w:rPr>
        <w:t>r w tym:</w:t>
      </w:r>
    </w:p>
    <w:p w:rsidR="00243B10" w:rsidRDefault="00243B10" w:rsidP="00B11C5D">
      <w:pPr>
        <w:suppressAutoHyphens/>
        <w:spacing w:after="0" w:line="240" w:lineRule="auto"/>
        <w:ind w:left="2832" w:firstLine="708"/>
        <w:mirrorIndents/>
        <w:jc w:val="both"/>
        <w:rPr>
          <w:rFonts w:ascii="Verdana" w:hAnsi="Verdana"/>
          <w:sz w:val="18"/>
          <w:szCs w:val="18"/>
        </w:rPr>
      </w:pPr>
      <w:r>
        <w:rPr>
          <w:rFonts w:ascii="Verdana" w:hAnsi="Verdana"/>
          <w:sz w:val="18"/>
          <w:szCs w:val="18"/>
        </w:rPr>
        <w:t>a)</w:t>
      </w:r>
      <w:r w:rsidR="00432247">
        <w:rPr>
          <w:rFonts w:ascii="Verdana" w:hAnsi="Verdana"/>
          <w:sz w:val="18"/>
          <w:szCs w:val="18"/>
        </w:rPr>
        <w:t>Te</w:t>
      </w:r>
      <w:r w:rsidR="001F1C44">
        <w:rPr>
          <w:rFonts w:ascii="Verdana" w:hAnsi="Verdana"/>
          <w:sz w:val="18"/>
          <w:szCs w:val="18"/>
        </w:rPr>
        <w:t xml:space="preserve">min realizacji etapu IA </w:t>
      </w:r>
      <w:r w:rsidR="001F1C44" w:rsidRPr="003200F2">
        <w:rPr>
          <w:rFonts w:ascii="Verdana" w:hAnsi="Verdana"/>
          <w:sz w:val="18"/>
          <w:szCs w:val="18"/>
        </w:rPr>
        <w:t xml:space="preserve"> –</w:t>
      </w:r>
      <w:r w:rsidR="001F1C44">
        <w:rPr>
          <w:rFonts w:ascii="Verdana" w:hAnsi="Verdana"/>
          <w:sz w:val="18"/>
          <w:szCs w:val="18"/>
        </w:rPr>
        <w:t xml:space="preserve"> …………………………</w:t>
      </w:r>
      <w:r w:rsidR="001F1C44" w:rsidRPr="003200F2">
        <w:rPr>
          <w:rFonts w:ascii="Verdana" w:hAnsi="Verdana"/>
          <w:sz w:val="18"/>
          <w:szCs w:val="18"/>
        </w:rPr>
        <w:t>r</w:t>
      </w:r>
    </w:p>
    <w:p w:rsidR="001F1C44" w:rsidRPr="00776BEE" w:rsidRDefault="00243B10" w:rsidP="00B11C5D">
      <w:pPr>
        <w:suppressAutoHyphens/>
        <w:spacing w:after="0" w:line="240" w:lineRule="auto"/>
        <w:ind w:left="2832" w:firstLine="708"/>
        <w:mirrorIndents/>
        <w:jc w:val="both"/>
        <w:rPr>
          <w:rFonts w:ascii="Verdana" w:hAnsi="Verdana"/>
          <w:sz w:val="18"/>
          <w:szCs w:val="18"/>
        </w:rPr>
      </w:pPr>
      <w:r>
        <w:rPr>
          <w:rFonts w:ascii="Verdana" w:hAnsi="Verdana"/>
          <w:sz w:val="18"/>
          <w:szCs w:val="18"/>
        </w:rPr>
        <w:t>b)</w:t>
      </w:r>
      <w:r w:rsidR="001F1C44" w:rsidRPr="00BD41B7">
        <w:rPr>
          <w:rFonts w:ascii="Verdana" w:hAnsi="Verdana"/>
          <w:sz w:val="18"/>
          <w:szCs w:val="18"/>
        </w:rPr>
        <w:t xml:space="preserve">Termin realizacji </w:t>
      </w:r>
      <w:r w:rsidR="001F1C44">
        <w:rPr>
          <w:rFonts w:ascii="Verdana" w:hAnsi="Verdana"/>
          <w:sz w:val="18"/>
          <w:szCs w:val="18"/>
        </w:rPr>
        <w:t>e</w:t>
      </w:r>
      <w:r w:rsidR="001F1C44" w:rsidRPr="00776BEE">
        <w:rPr>
          <w:rFonts w:ascii="Verdana" w:hAnsi="Verdana"/>
          <w:sz w:val="18"/>
          <w:szCs w:val="18"/>
        </w:rPr>
        <w:t xml:space="preserve">tapu IB  </w:t>
      </w:r>
      <w:r w:rsidR="001F1C44" w:rsidRPr="00EB421D">
        <w:rPr>
          <w:rFonts w:ascii="Verdana" w:hAnsi="Verdana"/>
          <w:sz w:val="18"/>
          <w:szCs w:val="18"/>
        </w:rPr>
        <w:t>– ……………………</w:t>
      </w:r>
      <w:r w:rsidR="00B11C5D">
        <w:rPr>
          <w:rFonts w:ascii="Verdana" w:hAnsi="Verdana"/>
          <w:sz w:val="18"/>
          <w:szCs w:val="18"/>
        </w:rPr>
        <w:t>.</w:t>
      </w:r>
      <w:r w:rsidR="001F1C44" w:rsidRPr="00EB421D">
        <w:rPr>
          <w:rFonts w:ascii="Verdana" w:hAnsi="Verdana"/>
          <w:sz w:val="18"/>
          <w:szCs w:val="18"/>
        </w:rPr>
        <w:t>…r</w:t>
      </w:r>
    </w:p>
    <w:p w:rsidR="001F1C44" w:rsidRDefault="00243B10" w:rsidP="00B11C5D">
      <w:pPr>
        <w:suppressAutoHyphens/>
        <w:spacing w:after="0" w:line="240" w:lineRule="auto"/>
        <w:ind w:firstLine="708"/>
        <w:mirrorIndents/>
        <w:jc w:val="both"/>
        <w:rPr>
          <w:rFonts w:ascii="Verdana" w:hAnsi="Verdana"/>
          <w:sz w:val="18"/>
          <w:szCs w:val="18"/>
        </w:rPr>
      </w:pPr>
      <w:r>
        <w:rPr>
          <w:rFonts w:ascii="Verdana" w:hAnsi="Verdana"/>
          <w:sz w:val="18"/>
          <w:szCs w:val="18"/>
        </w:rPr>
        <w:t>c)</w:t>
      </w:r>
      <w:r w:rsidR="001F1C44">
        <w:rPr>
          <w:rFonts w:ascii="Verdana" w:hAnsi="Verdana"/>
          <w:sz w:val="18"/>
          <w:szCs w:val="18"/>
        </w:rPr>
        <w:t xml:space="preserve">Termin realizacji </w:t>
      </w:r>
      <w:r w:rsidR="001F1C44" w:rsidRPr="003200F2">
        <w:rPr>
          <w:rFonts w:ascii="Verdana" w:hAnsi="Verdana"/>
          <w:sz w:val="18"/>
          <w:szCs w:val="18"/>
        </w:rPr>
        <w:t xml:space="preserve"> </w:t>
      </w:r>
      <w:r w:rsidR="001F1C44">
        <w:rPr>
          <w:rFonts w:ascii="Verdana" w:hAnsi="Verdana"/>
          <w:sz w:val="18"/>
          <w:szCs w:val="18"/>
        </w:rPr>
        <w:t xml:space="preserve">etapu </w:t>
      </w:r>
      <w:r w:rsidR="001F1C44" w:rsidRPr="003200F2">
        <w:rPr>
          <w:rFonts w:ascii="Verdana" w:hAnsi="Verdana"/>
          <w:sz w:val="18"/>
          <w:szCs w:val="18"/>
        </w:rPr>
        <w:t xml:space="preserve">II  </w:t>
      </w:r>
      <w:r w:rsidR="001F1C44" w:rsidRPr="00EB421D">
        <w:rPr>
          <w:rFonts w:ascii="Verdana" w:hAnsi="Verdana"/>
          <w:sz w:val="18"/>
          <w:szCs w:val="18"/>
        </w:rPr>
        <w:t>– ………………………</w:t>
      </w:r>
      <w:r w:rsidR="00B11C5D">
        <w:rPr>
          <w:rFonts w:ascii="Verdana" w:hAnsi="Verdana"/>
          <w:sz w:val="18"/>
          <w:szCs w:val="18"/>
        </w:rPr>
        <w:t>.</w:t>
      </w:r>
      <w:r w:rsidR="001F1C44" w:rsidRPr="00EB421D">
        <w:rPr>
          <w:rFonts w:ascii="Verdana" w:hAnsi="Verdana"/>
          <w:sz w:val="18"/>
          <w:szCs w:val="18"/>
        </w:rPr>
        <w:t>r</w:t>
      </w:r>
    </w:p>
    <w:p w:rsidR="001F1C44" w:rsidRDefault="001F1C44" w:rsidP="00D47B5A">
      <w:pPr>
        <w:numPr>
          <w:ilvl w:val="0"/>
          <w:numId w:val="40"/>
        </w:numPr>
        <w:suppressAutoHyphens/>
        <w:spacing w:after="0" w:line="240" w:lineRule="auto"/>
        <w:ind w:left="284"/>
        <w:mirrorIndents/>
        <w:jc w:val="both"/>
        <w:rPr>
          <w:rFonts w:ascii="Verdana" w:hAnsi="Verdana"/>
          <w:sz w:val="18"/>
          <w:szCs w:val="18"/>
        </w:rPr>
      </w:pPr>
      <w:r w:rsidRPr="00075F20">
        <w:rPr>
          <w:rFonts w:ascii="Verdana" w:hAnsi="Verdana"/>
          <w:sz w:val="18"/>
          <w:szCs w:val="18"/>
        </w:rPr>
        <w:t xml:space="preserve">Za termin </w:t>
      </w:r>
      <w:r w:rsidRPr="00432247">
        <w:rPr>
          <w:rFonts w:ascii="Verdana" w:hAnsi="Verdana"/>
          <w:sz w:val="18"/>
          <w:szCs w:val="18"/>
          <w:shd w:val="clear" w:color="auto" w:fill="FFFFFF"/>
        </w:rPr>
        <w:t>wykonania przedmiotu Umowy uważa się dzień zakończenia prac przez Komisję Odbioru w trybie określonym w §12 niniejszej</w:t>
      </w:r>
      <w:r w:rsidRPr="00075F20">
        <w:rPr>
          <w:rFonts w:ascii="Verdana" w:hAnsi="Verdana"/>
          <w:sz w:val="18"/>
          <w:szCs w:val="18"/>
        </w:rPr>
        <w:t xml:space="preserve"> Umowy.</w:t>
      </w:r>
      <w:r>
        <w:rPr>
          <w:rFonts w:ascii="Verdana" w:hAnsi="Verdana"/>
          <w:sz w:val="18"/>
          <w:szCs w:val="18"/>
        </w:rPr>
        <w:t xml:space="preserve"> </w:t>
      </w:r>
    </w:p>
    <w:p w:rsidR="00C22840" w:rsidRPr="00075F20" w:rsidRDefault="00C22840" w:rsidP="00C22840">
      <w:pPr>
        <w:suppressAutoHyphens/>
        <w:spacing w:after="0" w:line="240" w:lineRule="auto"/>
        <w:ind w:left="284"/>
        <w:mirrorIndents/>
        <w:jc w:val="both"/>
        <w:rPr>
          <w:rFonts w:ascii="Verdana" w:hAnsi="Verdana"/>
          <w:sz w:val="18"/>
          <w:szCs w:val="18"/>
        </w:rPr>
      </w:pPr>
    </w:p>
    <w:p w:rsidR="001F1C44" w:rsidRDefault="001F1C44" w:rsidP="001F1C44">
      <w:pPr>
        <w:suppressAutoHyphens/>
        <w:spacing w:after="0" w:line="240" w:lineRule="auto"/>
        <w:mirrorIndents/>
        <w:jc w:val="both"/>
        <w:rPr>
          <w:rFonts w:ascii="Verdana" w:hAnsi="Verdana"/>
          <w:sz w:val="18"/>
          <w:szCs w:val="18"/>
        </w:rPr>
      </w:pPr>
    </w:p>
    <w:p w:rsidR="001F1C44" w:rsidRDefault="001F1C44" w:rsidP="001F1C44">
      <w:pPr>
        <w:spacing w:after="0" w:line="240" w:lineRule="auto"/>
        <w:mirrorIndents/>
        <w:jc w:val="center"/>
        <w:rPr>
          <w:rFonts w:ascii="Verdana" w:hAnsi="Verdana" w:cs="Verdana"/>
          <w:sz w:val="18"/>
          <w:szCs w:val="18"/>
        </w:rPr>
      </w:pPr>
      <w:r w:rsidRPr="00001768">
        <w:rPr>
          <w:rFonts w:ascii="Verdana" w:hAnsi="Verdana" w:cs="Verdana"/>
          <w:sz w:val="18"/>
          <w:szCs w:val="18"/>
        </w:rPr>
        <w:t>§4</w:t>
      </w:r>
    </w:p>
    <w:p w:rsidR="001F1C44" w:rsidRDefault="00067A36" w:rsidP="001F1C44">
      <w:pPr>
        <w:spacing w:after="0" w:line="240" w:lineRule="auto"/>
        <w:mirrorIndents/>
        <w:jc w:val="both"/>
        <w:rPr>
          <w:rFonts w:ascii="Verdana" w:hAnsi="Verdana" w:cs="Verdana"/>
          <w:sz w:val="18"/>
          <w:szCs w:val="18"/>
        </w:rPr>
      </w:pPr>
      <w:r>
        <w:rPr>
          <w:rFonts w:ascii="Verdana" w:hAnsi="Verdana" w:cs="Verdana"/>
          <w:sz w:val="18"/>
          <w:szCs w:val="18"/>
        </w:rPr>
        <w:t xml:space="preserve">  </w:t>
      </w:r>
      <w:r w:rsidR="001F1C44" w:rsidRPr="00001768">
        <w:rPr>
          <w:rFonts w:ascii="Verdana" w:hAnsi="Verdana" w:cs="Verdana"/>
          <w:sz w:val="18"/>
          <w:szCs w:val="18"/>
        </w:rPr>
        <w:t>Do obowiązków Zamawiającego należy:</w:t>
      </w:r>
    </w:p>
    <w:p w:rsidR="001F1C44" w:rsidRDefault="001F1C44" w:rsidP="00D47B5A">
      <w:pPr>
        <w:numPr>
          <w:ilvl w:val="0"/>
          <w:numId w:val="34"/>
        </w:numPr>
        <w:suppressAutoHyphens/>
        <w:spacing w:after="0" w:line="240" w:lineRule="auto"/>
        <w:ind w:left="426" w:hanging="312"/>
        <w:mirrorIndents/>
        <w:jc w:val="both"/>
        <w:rPr>
          <w:rFonts w:ascii="Verdana" w:hAnsi="Verdana" w:cs="Verdana"/>
          <w:sz w:val="18"/>
          <w:szCs w:val="18"/>
        </w:rPr>
      </w:pPr>
      <w:r w:rsidRPr="00B14736">
        <w:rPr>
          <w:rFonts w:ascii="Verdana" w:hAnsi="Verdana" w:cs="Verdana"/>
          <w:sz w:val="18"/>
          <w:szCs w:val="18"/>
        </w:rPr>
        <w:t>Przekazanie Wykonawcy posiadan</w:t>
      </w:r>
      <w:r>
        <w:rPr>
          <w:rFonts w:ascii="Verdana" w:hAnsi="Verdana" w:cs="Verdana"/>
          <w:sz w:val="18"/>
          <w:szCs w:val="18"/>
        </w:rPr>
        <w:t>ych</w:t>
      </w:r>
      <w:r w:rsidRPr="00B14736">
        <w:rPr>
          <w:rFonts w:ascii="Verdana" w:hAnsi="Verdana" w:cs="Verdana"/>
          <w:sz w:val="18"/>
          <w:szCs w:val="18"/>
        </w:rPr>
        <w:t xml:space="preserve"> przez niego dokument</w:t>
      </w:r>
      <w:r>
        <w:rPr>
          <w:rFonts w:ascii="Verdana" w:hAnsi="Verdana" w:cs="Verdana"/>
          <w:sz w:val="18"/>
          <w:szCs w:val="18"/>
        </w:rPr>
        <w:t>ów</w:t>
      </w:r>
      <w:r w:rsidRPr="00B14736">
        <w:rPr>
          <w:rFonts w:ascii="Verdana" w:hAnsi="Verdana" w:cs="Verdana"/>
          <w:sz w:val="18"/>
          <w:szCs w:val="18"/>
        </w:rPr>
        <w:t xml:space="preserve"> niezbędn</w:t>
      </w:r>
      <w:r>
        <w:rPr>
          <w:rFonts w:ascii="Verdana" w:hAnsi="Verdana" w:cs="Verdana"/>
          <w:sz w:val="18"/>
          <w:szCs w:val="18"/>
        </w:rPr>
        <w:t>ych</w:t>
      </w:r>
      <w:r w:rsidRPr="00B14736">
        <w:rPr>
          <w:rFonts w:ascii="Verdana" w:hAnsi="Verdana" w:cs="Verdana"/>
          <w:sz w:val="18"/>
          <w:szCs w:val="18"/>
        </w:rPr>
        <w:t xml:space="preserve"> do realizacji zamówienia.</w:t>
      </w:r>
    </w:p>
    <w:p w:rsidR="001F1C44" w:rsidRDefault="001F1C44" w:rsidP="00D47B5A">
      <w:pPr>
        <w:numPr>
          <w:ilvl w:val="0"/>
          <w:numId w:val="34"/>
        </w:numPr>
        <w:suppressAutoHyphens/>
        <w:spacing w:after="0" w:line="240" w:lineRule="auto"/>
        <w:ind w:left="426" w:hanging="312"/>
        <w:mirrorIndents/>
        <w:jc w:val="both"/>
        <w:rPr>
          <w:rFonts w:ascii="Verdana" w:hAnsi="Verdana" w:cs="Verdana"/>
          <w:sz w:val="18"/>
          <w:szCs w:val="18"/>
        </w:rPr>
      </w:pPr>
      <w:r w:rsidRPr="00C079B8">
        <w:rPr>
          <w:rFonts w:ascii="Verdana" w:hAnsi="Verdana" w:cs="Verdana"/>
          <w:sz w:val="18"/>
          <w:szCs w:val="18"/>
        </w:rPr>
        <w:t>Ocena opracowanych przez Wykonawcę projektów w terminie do 14 dni</w:t>
      </w:r>
      <w:r w:rsidR="00A74B75">
        <w:rPr>
          <w:rFonts w:ascii="Verdana" w:hAnsi="Verdana" w:cs="Verdana"/>
          <w:sz w:val="18"/>
          <w:szCs w:val="18"/>
        </w:rPr>
        <w:t xml:space="preserve"> roboczych</w:t>
      </w:r>
      <w:r w:rsidRPr="00C079B8">
        <w:rPr>
          <w:rFonts w:ascii="Verdana" w:hAnsi="Verdana" w:cs="Verdana"/>
          <w:sz w:val="18"/>
          <w:szCs w:val="18"/>
        </w:rPr>
        <w:t xml:space="preserve"> od protokolarnego przekazania do oceny.</w:t>
      </w:r>
      <w:r>
        <w:rPr>
          <w:rFonts w:ascii="Verdana" w:hAnsi="Verdana" w:cs="Verdana"/>
          <w:sz w:val="18"/>
          <w:szCs w:val="18"/>
        </w:rPr>
        <w:t xml:space="preserve"> </w:t>
      </w:r>
    </w:p>
    <w:p w:rsidR="001F1C44" w:rsidRPr="007D54D8" w:rsidRDefault="001F1C44" w:rsidP="00D47B5A">
      <w:pPr>
        <w:numPr>
          <w:ilvl w:val="0"/>
          <w:numId w:val="34"/>
        </w:numPr>
        <w:suppressAutoHyphens/>
        <w:spacing w:after="0" w:line="240" w:lineRule="auto"/>
        <w:ind w:left="426" w:hanging="312"/>
        <w:mirrorIndents/>
        <w:jc w:val="both"/>
        <w:rPr>
          <w:rFonts w:ascii="Verdana" w:hAnsi="Verdana" w:cs="Verdana"/>
          <w:sz w:val="18"/>
          <w:szCs w:val="18"/>
        </w:rPr>
      </w:pPr>
      <w:r w:rsidRPr="00C079B8">
        <w:rPr>
          <w:rFonts w:ascii="Verdana" w:hAnsi="Verdana" w:cs="Verdana"/>
          <w:sz w:val="18"/>
          <w:szCs w:val="18"/>
        </w:rPr>
        <w:t>Przekazanie Wykonawcy zaakceptowanej</w:t>
      </w:r>
      <w:r w:rsidRPr="007D54D8">
        <w:rPr>
          <w:rFonts w:ascii="Verdana" w:hAnsi="Verdana" w:cs="Verdana"/>
          <w:sz w:val="18"/>
          <w:szCs w:val="18"/>
        </w:rPr>
        <w:t>, pod względem zgodności z Programem Funkcjonalno-Użytkowym i</w:t>
      </w:r>
      <w:r w:rsidR="007D54D8" w:rsidRPr="007D54D8">
        <w:rPr>
          <w:rFonts w:ascii="Verdana" w:hAnsi="Verdana" w:cs="Verdana"/>
          <w:sz w:val="18"/>
          <w:szCs w:val="18"/>
        </w:rPr>
        <w:t xml:space="preserve"> wytycznymi Zamawiającego</w:t>
      </w:r>
      <w:r w:rsidRPr="007D54D8">
        <w:rPr>
          <w:rFonts w:ascii="Verdana" w:hAnsi="Verdana" w:cs="Verdana"/>
          <w:sz w:val="18"/>
          <w:szCs w:val="18"/>
        </w:rPr>
        <w:t xml:space="preserve"> dokumentacji projektowej.</w:t>
      </w:r>
    </w:p>
    <w:p w:rsidR="001F1C44" w:rsidRPr="007D54D8" w:rsidRDefault="001F1C44" w:rsidP="00D47B5A">
      <w:pPr>
        <w:numPr>
          <w:ilvl w:val="0"/>
          <w:numId w:val="34"/>
        </w:numPr>
        <w:suppressAutoHyphens/>
        <w:spacing w:after="0" w:line="240" w:lineRule="auto"/>
        <w:ind w:left="426" w:hanging="312"/>
        <w:mirrorIndents/>
        <w:jc w:val="both"/>
        <w:rPr>
          <w:rFonts w:ascii="Verdana" w:hAnsi="Verdana" w:cs="Verdana"/>
          <w:sz w:val="18"/>
          <w:szCs w:val="18"/>
        </w:rPr>
      </w:pPr>
      <w:r w:rsidRPr="007D54D8">
        <w:rPr>
          <w:rFonts w:ascii="Verdana" w:hAnsi="Verdana" w:cs="Verdana"/>
          <w:sz w:val="18"/>
          <w:szCs w:val="18"/>
        </w:rPr>
        <w:t xml:space="preserve">Protokolarne przekazanie placu budowy (terenu robót). </w:t>
      </w:r>
    </w:p>
    <w:p w:rsidR="001F1C44" w:rsidRPr="003200F2" w:rsidRDefault="001F1C44" w:rsidP="00D47B5A">
      <w:pPr>
        <w:numPr>
          <w:ilvl w:val="0"/>
          <w:numId w:val="34"/>
        </w:numPr>
        <w:suppressAutoHyphens/>
        <w:spacing w:after="0" w:line="240" w:lineRule="auto"/>
        <w:ind w:left="426" w:hanging="312"/>
        <w:mirrorIndents/>
        <w:jc w:val="both"/>
        <w:rPr>
          <w:rFonts w:ascii="Verdana" w:hAnsi="Verdana" w:cs="Verdana"/>
          <w:sz w:val="18"/>
          <w:szCs w:val="18"/>
        </w:rPr>
      </w:pPr>
      <w:r w:rsidRPr="007D54D8">
        <w:rPr>
          <w:rFonts w:ascii="Verdana" w:hAnsi="Verdana" w:cs="Verdana"/>
          <w:sz w:val="18"/>
          <w:szCs w:val="18"/>
        </w:rPr>
        <w:t>Organizowanie spotkań dotyczących opracowywanej</w:t>
      </w:r>
      <w:r w:rsidRPr="003200F2">
        <w:rPr>
          <w:rFonts w:ascii="Verdana" w:hAnsi="Verdana" w:cs="Verdana"/>
          <w:sz w:val="18"/>
          <w:szCs w:val="18"/>
        </w:rPr>
        <w:t xml:space="preserve"> dokumentacji projektowej i realizacji robót pod przewodnictwem upoważnionego przedstawiciela Zamawiającego.</w:t>
      </w:r>
    </w:p>
    <w:p w:rsidR="001F1C44" w:rsidRDefault="001F1C44" w:rsidP="00D47B5A">
      <w:pPr>
        <w:numPr>
          <w:ilvl w:val="0"/>
          <w:numId w:val="34"/>
        </w:numPr>
        <w:suppressAutoHyphens/>
        <w:spacing w:after="0" w:line="240" w:lineRule="auto"/>
        <w:ind w:left="426" w:hanging="312"/>
        <w:mirrorIndents/>
        <w:jc w:val="both"/>
        <w:rPr>
          <w:rFonts w:ascii="Verdana" w:hAnsi="Verdana" w:cs="Verdana"/>
          <w:sz w:val="18"/>
          <w:szCs w:val="18"/>
        </w:rPr>
      </w:pPr>
      <w:r w:rsidRPr="000A3637">
        <w:rPr>
          <w:rFonts w:ascii="Verdana" w:hAnsi="Verdana" w:cs="Verdana"/>
          <w:sz w:val="18"/>
          <w:szCs w:val="18"/>
        </w:rPr>
        <w:t>Udzielenie Wykonawcy pełnomocnictw niezbędnych dla uzyskania wymaganych Umową decyzji, uzgodnień, pozwoleń, zaświadczeń oraz dokonania pozostałych czynności i uzyskania dokumentów niezbędnych do prawidłowej realizacji przedmiotu Umowy.</w:t>
      </w:r>
      <w:r w:rsidRPr="00F24398">
        <w:rPr>
          <w:rFonts w:ascii="Verdana" w:hAnsi="Verdana" w:cs="Verdana"/>
          <w:sz w:val="18"/>
          <w:szCs w:val="18"/>
        </w:rPr>
        <w:t xml:space="preserve"> </w:t>
      </w:r>
    </w:p>
    <w:p w:rsidR="001F1C44" w:rsidRDefault="001F1C44" w:rsidP="00D47B5A">
      <w:pPr>
        <w:numPr>
          <w:ilvl w:val="0"/>
          <w:numId w:val="34"/>
        </w:numPr>
        <w:suppressAutoHyphens/>
        <w:spacing w:after="0" w:line="240" w:lineRule="auto"/>
        <w:ind w:left="426" w:hanging="312"/>
        <w:mirrorIndents/>
        <w:jc w:val="both"/>
        <w:rPr>
          <w:rFonts w:ascii="Verdana" w:hAnsi="Verdana" w:cs="Verdana"/>
          <w:sz w:val="18"/>
          <w:szCs w:val="18"/>
        </w:rPr>
      </w:pPr>
      <w:r w:rsidRPr="00001768">
        <w:rPr>
          <w:rFonts w:ascii="Verdana" w:hAnsi="Verdana" w:cs="Verdana"/>
          <w:sz w:val="18"/>
          <w:szCs w:val="18"/>
        </w:rPr>
        <w:t xml:space="preserve">Zapewnienie nadzoru inwestorskiego. </w:t>
      </w:r>
    </w:p>
    <w:p w:rsidR="001F1C44" w:rsidRDefault="001F1C44" w:rsidP="001F1C44">
      <w:pPr>
        <w:spacing w:after="0" w:line="240" w:lineRule="auto"/>
        <w:mirrorIndents/>
        <w:jc w:val="center"/>
        <w:rPr>
          <w:rFonts w:ascii="Verdana" w:hAnsi="Verdana" w:cs="Verdana"/>
          <w:sz w:val="18"/>
          <w:szCs w:val="18"/>
        </w:rPr>
      </w:pPr>
      <w:r w:rsidRPr="00001768">
        <w:rPr>
          <w:rFonts w:ascii="Verdana" w:hAnsi="Verdana" w:cs="Verdana"/>
          <w:sz w:val="18"/>
          <w:szCs w:val="18"/>
        </w:rPr>
        <w:t>§5</w:t>
      </w:r>
    </w:p>
    <w:p w:rsidR="00940EED" w:rsidRDefault="00940EED" w:rsidP="001F1C44">
      <w:pPr>
        <w:spacing w:after="0" w:line="240" w:lineRule="auto"/>
        <w:mirrorIndents/>
        <w:jc w:val="center"/>
        <w:rPr>
          <w:rFonts w:ascii="Verdana" w:hAnsi="Verdana" w:cs="Verdana"/>
          <w:sz w:val="18"/>
          <w:szCs w:val="18"/>
        </w:rPr>
      </w:pPr>
    </w:p>
    <w:p w:rsidR="001F1C44" w:rsidRDefault="001F1C44" w:rsidP="001F1C44">
      <w:pPr>
        <w:spacing w:after="0" w:line="240" w:lineRule="auto"/>
        <w:mirrorIndents/>
        <w:jc w:val="both"/>
        <w:rPr>
          <w:rFonts w:ascii="Verdana" w:hAnsi="Verdana" w:cs="Verdana"/>
          <w:sz w:val="18"/>
          <w:szCs w:val="18"/>
        </w:rPr>
      </w:pPr>
      <w:r w:rsidRPr="00001768">
        <w:rPr>
          <w:rFonts w:ascii="Verdana" w:hAnsi="Verdana" w:cs="Verdana"/>
          <w:sz w:val="18"/>
          <w:szCs w:val="18"/>
        </w:rPr>
        <w:lastRenderedPageBreak/>
        <w:t xml:space="preserve">Do obowiązków Wykonawcy </w:t>
      </w:r>
      <w:r w:rsidRPr="002E2CF0">
        <w:rPr>
          <w:rFonts w:ascii="Verdana" w:hAnsi="Verdana" w:cs="Verdana"/>
          <w:sz w:val="18"/>
          <w:szCs w:val="18"/>
        </w:rPr>
        <w:t>należy:</w:t>
      </w:r>
    </w:p>
    <w:p w:rsidR="001F1C44" w:rsidRPr="00BC2ABD" w:rsidRDefault="001F1C44" w:rsidP="00D47B5A">
      <w:pPr>
        <w:widowControl w:val="0"/>
        <w:numPr>
          <w:ilvl w:val="0"/>
          <w:numId w:val="20"/>
        </w:numPr>
        <w:overflowPunct w:val="0"/>
        <w:adjustRightInd w:val="0"/>
        <w:spacing w:after="0" w:line="240" w:lineRule="auto"/>
        <w:ind w:left="426" w:hanging="426"/>
        <w:mirrorIndents/>
        <w:jc w:val="both"/>
        <w:rPr>
          <w:rFonts w:ascii="Verdana" w:hAnsi="Verdana" w:cs="Verdana"/>
          <w:b/>
          <w:sz w:val="18"/>
          <w:szCs w:val="18"/>
          <w:u w:val="single"/>
        </w:rPr>
      </w:pPr>
      <w:r w:rsidRPr="00BC2ABD">
        <w:rPr>
          <w:rFonts w:ascii="Verdana" w:hAnsi="Verdana" w:cs="Verdana"/>
          <w:b/>
          <w:sz w:val="18"/>
          <w:szCs w:val="18"/>
          <w:u w:val="single"/>
        </w:rPr>
        <w:t>W zakresie dokumentacji projektowej:</w:t>
      </w:r>
    </w:p>
    <w:p w:rsidR="001F1C44" w:rsidRPr="00983296" w:rsidRDefault="001F1C44" w:rsidP="007A3B3B">
      <w:pPr>
        <w:widowControl w:val="0"/>
        <w:numPr>
          <w:ilvl w:val="0"/>
          <w:numId w:val="18"/>
        </w:numPr>
        <w:tabs>
          <w:tab w:val="clear" w:pos="360"/>
        </w:tabs>
        <w:overflowPunct w:val="0"/>
        <w:adjustRightInd w:val="0"/>
        <w:spacing w:after="0" w:line="240" w:lineRule="auto"/>
        <w:ind w:leftChars="60" w:left="424" w:hangingChars="162" w:hanging="292"/>
        <w:mirrorIndents/>
        <w:jc w:val="both"/>
        <w:rPr>
          <w:rFonts w:ascii="Verdana" w:hAnsi="Verdana" w:cs="Verdana"/>
          <w:sz w:val="18"/>
          <w:szCs w:val="18"/>
        </w:rPr>
      </w:pPr>
      <w:r>
        <w:rPr>
          <w:rFonts w:ascii="Verdana" w:hAnsi="Verdana" w:cs="Verdana"/>
          <w:sz w:val="18"/>
          <w:szCs w:val="18"/>
        </w:rPr>
        <w:t>W</w:t>
      </w:r>
      <w:r w:rsidRPr="00983296">
        <w:rPr>
          <w:rFonts w:ascii="Verdana" w:hAnsi="Verdana" w:cs="Verdana"/>
          <w:sz w:val="18"/>
          <w:szCs w:val="18"/>
        </w:rPr>
        <w:t xml:space="preserve">szelkie informacje uzyskane przez </w:t>
      </w:r>
      <w:r>
        <w:rPr>
          <w:rFonts w:ascii="Verdana" w:hAnsi="Verdana" w:cs="Verdana"/>
          <w:sz w:val="18"/>
          <w:szCs w:val="18"/>
        </w:rPr>
        <w:t>Wykonawcę</w:t>
      </w:r>
      <w:r w:rsidRPr="00983296">
        <w:rPr>
          <w:rFonts w:ascii="Verdana" w:hAnsi="Verdana" w:cs="Verdana"/>
          <w:sz w:val="18"/>
          <w:szCs w:val="18"/>
        </w:rPr>
        <w:t xml:space="preserve"> w czasie realizacji przedmiotu umowy, traktow</w:t>
      </w:r>
      <w:r w:rsidR="00973B2F">
        <w:rPr>
          <w:rFonts w:ascii="Verdana" w:hAnsi="Verdana" w:cs="Verdana"/>
          <w:sz w:val="18"/>
          <w:szCs w:val="18"/>
        </w:rPr>
        <w:t xml:space="preserve">ać </w:t>
      </w:r>
      <w:r w:rsidRPr="00983296">
        <w:rPr>
          <w:rFonts w:ascii="Verdana" w:hAnsi="Verdana" w:cs="Verdana"/>
          <w:sz w:val="18"/>
          <w:szCs w:val="18"/>
        </w:rPr>
        <w:t>jako poufne i nie wykorzystywa</w:t>
      </w:r>
      <w:r w:rsidR="00973B2F">
        <w:rPr>
          <w:rFonts w:ascii="Verdana" w:hAnsi="Verdana" w:cs="Verdana"/>
          <w:sz w:val="18"/>
          <w:szCs w:val="18"/>
        </w:rPr>
        <w:t>ć do innych celów ani publikować</w:t>
      </w:r>
      <w:r w:rsidRPr="00983296">
        <w:rPr>
          <w:rFonts w:ascii="Verdana" w:hAnsi="Verdana" w:cs="Verdana"/>
          <w:sz w:val="18"/>
          <w:szCs w:val="18"/>
        </w:rPr>
        <w:t>, bez pisemnej zgody Zamawiającego.</w:t>
      </w:r>
    </w:p>
    <w:p w:rsidR="001F1C44" w:rsidRPr="00983296" w:rsidRDefault="001F1C44" w:rsidP="00973B2F">
      <w:pPr>
        <w:widowControl w:val="0"/>
        <w:numPr>
          <w:ilvl w:val="0"/>
          <w:numId w:val="18"/>
        </w:numPr>
        <w:tabs>
          <w:tab w:val="clear" w:pos="360"/>
        </w:tabs>
        <w:overflowPunct w:val="0"/>
        <w:adjustRightInd w:val="0"/>
        <w:spacing w:after="0" w:line="240" w:lineRule="auto"/>
        <w:ind w:leftChars="60" w:left="424" w:hangingChars="162" w:hanging="292"/>
        <w:mirrorIndents/>
        <w:jc w:val="both"/>
        <w:rPr>
          <w:rFonts w:ascii="Verdana" w:hAnsi="Verdana" w:cs="Verdana"/>
          <w:sz w:val="18"/>
          <w:szCs w:val="18"/>
        </w:rPr>
      </w:pPr>
      <w:r>
        <w:rPr>
          <w:rFonts w:ascii="Verdana" w:hAnsi="Verdana" w:cs="Verdana"/>
          <w:sz w:val="18"/>
          <w:szCs w:val="18"/>
        </w:rPr>
        <w:t>Wykonawca</w:t>
      </w:r>
      <w:r w:rsidRPr="00983296">
        <w:rPr>
          <w:rFonts w:ascii="Verdana" w:hAnsi="Verdana" w:cs="Verdana"/>
          <w:sz w:val="18"/>
          <w:szCs w:val="18"/>
        </w:rPr>
        <w:t xml:space="preserve"> oświadcza, że przy realizacji przedmiotu umowy nie naruszy cudzych praw wyłącznych oraz, że w ramach stwierdzenia ich naruszenia poniesie wszelkie konsekwencje prawne i finansowe z tytułu roszczeń z tym związanych.</w:t>
      </w:r>
    </w:p>
    <w:p w:rsidR="001F1C44" w:rsidRPr="00983296" w:rsidRDefault="001F1C44" w:rsidP="00973B2F">
      <w:pPr>
        <w:widowControl w:val="0"/>
        <w:numPr>
          <w:ilvl w:val="0"/>
          <w:numId w:val="18"/>
        </w:numPr>
        <w:tabs>
          <w:tab w:val="clear" w:pos="360"/>
        </w:tabs>
        <w:overflowPunct w:val="0"/>
        <w:adjustRightInd w:val="0"/>
        <w:spacing w:after="0" w:line="240" w:lineRule="auto"/>
        <w:ind w:leftChars="60" w:left="424" w:hangingChars="162" w:hanging="292"/>
        <w:mirrorIndents/>
        <w:jc w:val="both"/>
        <w:rPr>
          <w:rFonts w:ascii="Verdana" w:hAnsi="Verdana" w:cs="Verdana"/>
          <w:sz w:val="18"/>
          <w:szCs w:val="18"/>
        </w:rPr>
      </w:pPr>
      <w:r w:rsidRPr="00983296">
        <w:rPr>
          <w:rFonts w:ascii="Verdana" w:hAnsi="Verdana" w:cs="Verdana"/>
          <w:sz w:val="18"/>
          <w:szCs w:val="18"/>
        </w:rPr>
        <w:t xml:space="preserve">W ramach wynagrodzenia określonego w </w:t>
      </w:r>
      <w:r w:rsidRPr="00CA04A1">
        <w:rPr>
          <w:rFonts w:ascii="Verdana" w:hAnsi="Verdana" w:cs="Verdana"/>
          <w:sz w:val="18"/>
          <w:szCs w:val="18"/>
        </w:rPr>
        <w:t>§ 7 ust. 1</w:t>
      </w:r>
      <w:r w:rsidR="002659A7">
        <w:rPr>
          <w:rFonts w:ascii="Verdana" w:hAnsi="Verdana" w:cs="Verdana"/>
          <w:sz w:val="18"/>
          <w:szCs w:val="18"/>
        </w:rPr>
        <w:t xml:space="preserve"> pkt 1</w:t>
      </w:r>
      <w:r w:rsidRPr="00CA04A1">
        <w:rPr>
          <w:rFonts w:ascii="Verdana" w:hAnsi="Verdana" w:cs="Verdana"/>
          <w:sz w:val="18"/>
          <w:szCs w:val="18"/>
        </w:rPr>
        <w:t xml:space="preserve"> </w:t>
      </w:r>
      <w:r w:rsidR="00CA04A1" w:rsidRPr="00CA04A1">
        <w:rPr>
          <w:rFonts w:ascii="Verdana" w:hAnsi="Verdana" w:cs="Verdana"/>
          <w:sz w:val="18"/>
          <w:szCs w:val="18"/>
        </w:rPr>
        <w:t>lit</w:t>
      </w:r>
      <w:r w:rsidRPr="00CA04A1">
        <w:rPr>
          <w:rFonts w:ascii="Verdana" w:hAnsi="Verdana" w:cs="Verdana"/>
          <w:sz w:val="18"/>
          <w:szCs w:val="18"/>
        </w:rPr>
        <w:t xml:space="preserve"> a)</w:t>
      </w:r>
      <w:r w:rsidR="00CA04A1" w:rsidRPr="00CA04A1">
        <w:rPr>
          <w:rFonts w:ascii="Verdana" w:hAnsi="Verdana" w:cs="Verdana"/>
          <w:sz w:val="18"/>
          <w:szCs w:val="18"/>
        </w:rPr>
        <w:t xml:space="preserve"> </w:t>
      </w:r>
      <w:r w:rsidR="00973B2F">
        <w:rPr>
          <w:rFonts w:ascii="Verdana" w:hAnsi="Verdana" w:cs="Verdana"/>
          <w:sz w:val="18"/>
          <w:szCs w:val="18"/>
        </w:rPr>
        <w:t>i</w:t>
      </w:r>
      <w:r w:rsidR="00CA04A1" w:rsidRPr="00CA04A1">
        <w:rPr>
          <w:rFonts w:ascii="Verdana" w:hAnsi="Verdana" w:cs="Verdana"/>
          <w:sz w:val="18"/>
          <w:szCs w:val="18"/>
        </w:rPr>
        <w:t xml:space="preserve"> b) oraz ust.</w:t>
      </w:r>
      <w:r w:rsidR="00390FB0">
        <w:rPr>
          <w:rFonts w:ascii="Verdana" w:hAnsi="Verdana" w:cs="Verdana"/>
          <w:sz w:val="18"/>
          <w:szCs w:val="18"/>
        </w:rPr>
        <w:t xml:space="preserve"> 1 pkt </w:t>
      </w:r>
      <w:r w:rsidR="00CA04A1" w:rsidRPr="00CA04A1">
        <w:rPr>
          <w:rFonts w:ascii="Verdana" w:hAnsi="Verdana" w:cs="Verdana"/>
          <w:sz w:val="18"/>
          <w:szCs w:val="18"/>
        </w:rPr>
        <w:t xml:space="preserve">2 lit a) </w:t>
      </w:r>
      <w:r w:rsidR="00CA04A1">
        <w:rPr>
          <w:rFonts w:ascii="Verdana" w:hAnsi="Verdana" w:cs="Verdana"/>
          <w:sz w:val="18"/>
          <w:szCs w:val="18"/>
        </w:rPr>
        <w:t>i</w:t>
      </w:r>
      <w:r w:rsidR="00CA04A1" w:rsidRPr="00CA04A1">
        <w:rPr>
          <w:rFonts w:ascii="Verdana" w:hAnsi="Verdana" w:cs="Verdana"/>
          <w:sz w:val="18"/>
          <w:szCs w:val="18"/>
        </w:rPr>
        <w:t xml:space="preserve"> b)</w:t>
      </w:r>
      <w:r w:rsidRPr="00983296">
        <w:rPr>
          <w:rFonts w:ascii="Verdana" w:hAnsi="Verdana" w:cs="Verdana"/>
          <w:sz w:val="18"/>
          <w:szCs w:val="18"/>
        </w:rPr>
        <w:t xml:space="preserve"> przen</w:t>
      </w:r>
      <w:r>
        <w:rPr>
          <w:rFonts w:ascii="Verdana" w:hAnsi="Verdana" w:cs="Verdana"/>
          <w:sz w:val="18"/>
          <w:szCs w:val="18"/>
        </w:rPr>
        <w:t>iesienie</w:t>
      </w:r>
      <w:r w:rsidRPr="00983296">
        <w:rPr>
          <w:rFonts w:ascii="Verdana" w:hAnsi="Verdana" w:cs="Verdana"/>
          <w:sz w:val="18"/>
          <w:szCs w:val="18"/>
        </w:rPr>
        <w:t xml:space="preserve"> na Zamawiającego całość autorskich praw majątkowych i praw pokrewnych do dokumentacji stanowiącej przedmiot niniejszej umowy z dniem jej odbioru przez Zamawiającego w szczególności na polach eksploatacji określonych w ust. 5 i 6. </w:t>
      </w:r>
    </w:p>
    <w:p w:rsidR="001F1C44" w:rsidRPr="00983296" w:rsidRDefault="001F1C44" w:rsidP="00973B2F">
      <w:pPr>
        <w:widowControl w:val="0"/>
        <w:numPr>
          <w:ilvl w:val="0"/>
          <w:numId w:val="18"/>
        </w:numPr>
        <w:tabs>
          <w:tab w:val="clear" w:pos="360"/>
        </w:tabs>
        <w:overflowPunct w:val="0"/>
        <w:adjustRightInd w:val="0"/>
        <w:spacing w:after="0" w:line="240" w:lineRule="auto"/>
        <w:ind w:leftChars="60" w:left="424" w:hangingChars="162" w:hanging="292"/>
        <w:mirrorIndents/>
        <w:jc w:val="both"/>
        <w:rPr>
          <w:rFonts w:ascii="Verdana" w:hAnsi="Verdana" w:cs="Verdana"/>
          <w:sz w:val="18"/>
          <w:szCs w:val="18"/>
        </w:rPr>
      </w:pPr>
      <w:r w:rsidRPr="00983296">
        <w:rPr>
          <w:rFonts w:ascii="Verdana" w:hAnsi="Verdana" w:cs="Verdana"/>
          <w:sz w:val="18"/>
          <w:szCs w:val="18"/>
        </w:rPr>
        <w:t xml:space="preserve">Wraz z przeniesieniem autorskich praw majątkowych do dokumentacji stanowiącej przedmiot niniejszej umowy </w:t>
      </w:r>
      <w:r>
        <w:rPr>
          <w:rFonts w:ascii="Verdana" w:hAnsi="Verdana" w:cs="Verdana"/>
          <w:sz w:val="18"/>
          <w:szCs w:val="18"/>
        </w:rPr>
        <w:t>Wykonawca</w:t>
      </w:r>
      <w:r w:rsidRPr="00983296">
        <w:rPr>
          <w:rFonts w:ascii="Verdana" w:hAnsi="Verdana" w:cs="Verdana"/>
          <w:sz w:val="18"/>
          <w:szCs w:val="18"/>
        </w:rPr>
        <w:t xml:space="preserve"> zgadza się na wyłączne wykonywanie przez Zamawiającego w odniesieniu do dokumentacji autorskich praw zależnych i zezwalania na wykonywanie autorskich praw zależnych.</w:t>
      </w:r>
    </w:p>
    <w:p w:rsidR="001F1C44" w:rsidRPr="00983296" w:rsidRDefault="001F1C44" w:rsidP="00973B2F">
      <w:pPr>
        <w:widowControl w:val="0"/>
        <w:numPr>
          <w:ilvl w:val="0"/>
          <w:numId w:val="18"/>
        </w:numPr>
        <w:tabs>
          <w:tab w:val="clear" w:pos="360"/>
        </w:tabs>
        <w:overflowPunct w:val="0"/>
        <w:adjustRightInd w:val="0"/>
        <w:spacing w:after="0" w:line="240" w:lineRule="auto"/>
        <w:ind w:leftChars="60" w:left="424" w:hangingChars="162" w:hanging="292"/>
        <w:mirrorIndents/>
        <w:jc w:val="both"/>
        <w:rPr>
          <w:rFonts w:ascii="Verdana" w:hAnsi="Verdana" w:cs="Verdana"/>
          <w:sz w:val="18"/>
          <w:szCs w:val="18"/>
        </w:rPr>
      </w:pPr>
      <w:r>
        <w:rPr>
          <w:rFonts w:ascii="Verdana" w:hAnsi="Verdana" w:cs="Verdana"/>
          <w:sz w:val="18"/>
          <w:szCs w:val="18"/>
        </w:rPr>
        <w:t>Wykonawca</w:t>
      </w:r>
      <w:r w:rsidRPr="00983296">
        <w:rPr>
          <w:rFonts w:ascii="Verdana" w:hAnsi="Verdana" w:cs="Verdana"/>
          <w:sz w:val="18"/>
          <w:szCs w:val="18"/>
        </w:rPr>
        <w:t xml:space="preserve"> oświadcza, że z chwilą przeniesienia autorskich praw majątkowych i praw pokrewnych Zamawiającemu przysługuje wyłącznie prawo do dysponowania przedmiotem niniejszej umowy w całości, jak również w dających się wyodrębnić częściach na wszystkich polach eksploatacji a w szczególności:  </w:t>
      </w:r>
    </w:p>
    <w:p w:rsidR="009410F1" w:rsidRDefault="001F1C44" w:rsidP="00D47B5A">
      <w:pPr>
        <w:widowControl w:val="0"/>
        <w:numPr>
          <w:ilvl w:val="0"/>
          <w:numId w:val="41"/>
        </w:numPr>
        <w:overflowPunct w:val="0"/>
        <w:adjustRightInd w:val="0"/>
        <w:spacing w:after="0" w:line="240" w:lineRule="auto"/>
        <w:mirrorIndents/>
        <w:rPr>
          <w:rFonts w:ascii="Verdana" w:hAnsi="Verdana" w:cs="Verdana"/>
          <w:sz w:val="18"/>
          <w:szCs w:val="18"/>
          <w:lang w:val="x-none"/>
        </w:rPr>
      </w:pPr>
      <w:r w:rsidRPr="00983296">
        <w:rPr>
          <w:rFonts w:ascii="Verdana" w:hAnsi="Verdana" w:cs="Verdana"/>
          <w:sz w:val="18"/>
          <w:szCs w:val="18"/>
          <w:lang w:val="x-none"/>
        </w:rPr>
        <w:t>utrwalenie i zwielokrotnianie dokumentacji lub jej części dowolną techniką</w:t>
      </w:r>
      <w:r w:rsidRPr="00983296">
        <w:rPr>
          <w:rFonts w:ascii="Verdana" w:hAnsi="Verdana" w:cs="Verdana"/>
          <w:sz w:val="18"/>
          <w:szCs w:val="18"/>
        </w:rPr>
        <w:t>;</w:t>
      </w:r>
      <w:r w:rsidRPr="00983296">
        <w:rPr>
          <w:rFonts w:ascii="Verdana" w:hAnsi="Verdana" w:cs="Verdana"/>
          <w:sz w:val="18"/>
          <w:szCs w:val="18"/>
          <w:lang w:val="x-none"/>
        </w:rPr>
        <w:t xml:space="preserve"> </w:t>
      </w:r>
    </w:p>
    <w:p w:rsidR="001F1C44" w:rsidRPr="009410F1" w:rsidRDefault="001F1C44" w:rsidP="00D47B5A">
      <w:pPr>
        <w:widowControl w:val="0"/>
        <w:numPr>
          <w:ilvl w:val="0"/>
          <w:numId w:val="41"/>
        </w:numPr>
        <w:overflowPunct w:val="0"/>
        <w:adjustRightInd w:val="0"/>
        <w:spacing w:after="0" w:line="240" w:lineRule="auto"/>
        <w:mirrorIndents/>
        <w:rPr>
          <w:rFonts w:ascii="Verdana" w:hAnsi="Verdana" w:cs="Verdana"/>
          <w:sz w:val="18"/>
          <w:szCs w:val="18"/>
          <w:lang w:val="x-none"/>
        </w:rPr>
      </w:pPr>
      <w:r w:rsidRPr="009410F1">
        <w:rPr>
          <w:rFonts w:ascii="Verdana" w:hAnsi="Verdana" w:cs="Verdana"/>
          <w:sz w:val="18"/>
          <w:szCs w:val="18"/>
          <w:lang w:val="x-none"/>
        </w:rPr>
        <w:t>rozpowszechniani</w:t>
      </w:r>
      <w:r w:rsidRPr="009410F1">
        <w:rPr>
          <w:rFonts w:ascii="Verdana" w:hAnsi="Verdana" w:cs="Verdana"/>
          <w:sz w:val="18"/>
          <w:szCs w:val="18"/>
        </w:rPr>
        <w:t>e</w:t>
      </w:r>
      <w:r w:rsidRPr="009410F1">
        <w:rPr>
          <w:rFonts w:ascii="Verdana" w:hAnsi="Verdana" w:cs="Verdana"/>
          <w:sz w:val="18"/>
          <w:szCs w:val="18"/>
          <w:lang w:val="x-none"/>
        </w:rPr>
        <w:t xml:space="preserve"> i wprowadzeni</w:t>
      </w:r>
      <w:r w:rsidRPr="009410F1">
        <w:rPr>
          <w:rFonts w:ascii="Verdana" w:hAnsi="Verdana" w:cs="Verdana"/>
          <w:sz w:val="18"/>
          <w:szCs w:val="18"/>
        </w:rPr>
        <w:t>e</w:t>
      </w:r>
      <w:r w:rsidRPr="009410F1">
        <w:rPr>
          <w:rFonts w:ascii="Verdana" w:hAnsi="Verdana" w:cs="Verdana"/>
          <w:sz w:val="18"/>
          <w:szCs w:val="18"/>
          <w:lang w:val="x-none"/>
        </w:rPr>
        <w:t xml:space="preserve"> do obrotu </w:t>
      </w:r>
      <w:r w:rsidRPr="009410F1">
        <w:rPr>
          <w:rFonts w:ascii="Verdana" w:hAnsi="Verdana" w:cs="Verdana"/>
          <w:sz w:val="18"/>
          <w:szCs w:val="18"/>
        </w:rPr>
        <w:t>oryginału dokumentacji albo egzemplarzy na których  dokumentację utrwalono, wprowadzenie dokumentacji do pamięci komputera na dowolnej liczbie stanowisk, nadawanie za pośrednictwem sieci przewodowej i bezprzewodowej, w tym sieci Internet (Intranet) lub podobnej i na nośniki pamięci;</w:t>
      </w:r>
    </w:p>
    <w:p w:rsidR="001F1C44" w:rsidRPr="00983296" w:rsidRDefault="001F1C44" w:rsidP="00D47B5A">
      <w:pPr>
        <w:widowControl w:val="0"/>
        <w:numPr>
          <w:ilvl w:val="0"/>
          <w:numId w:val="41"/>
        </w:numPr>
        <w:overflowPunct w:val="0"/>
        <w:adjustRightInd w:val="0"/>
        <w:spacing w:after="0" w:line="240" w:lineRule="auto"/>
        <w:mirrorIndents/>
        <w:rPr>
          <w:rFonts w:ascii="Verdana" w:hAnsi="Verdana" w:cs="Verdana"/>
          <w:bCs/>
          <w:sz w:val="18"/>
          <w:szCs w:val="18"/>
          <w:lang w:val="x-none"/>
        </w:rPr>
      </w:pPr>
      <w:r w:rsidRPr="00983296">
        <w:rPr>
          <w:rFonts w:ascii="Verdana" w:hAnsi="Verdana" w:cs="Verdana"/>
          <w:sz w:val="18"/>
          <w:szCs w:val="18"/>
        </w:rPr>
        <w:t>rozporządzanie i korzystanie z dokumentacji.</w:t>
      </w:r>
    </w:p>
    <w:p w:rsidR="001F1C44" w:rsidRPr="00983296" w:rsidRDefault="001F1C44" w:rsidP="007A3B3B">
      <w:pPr>
        <w:widowControl w:val="0"/>
        <w:numPr>
          <w:ilvl w:val="0"/>
          <w:numId w:val="18"/>
        </w:numPr>
        <w:tabs>
          <w:tab w:val="clear" w:pos="360"/>
          <w:tab w:val="num" w:pos="142"/>
        </w:tabs>
        <w:overflowPunct w:val="0"/>
        <w:adjustRightInd w:val="0"/>
        <w:spacing w:after="0" w:line="240" w:lineRule="auto"/>
        <w:ind w:leftChars="60" w:left="424" w:hangingChars="162" w:hanging="292"/>
        <w:mirrorIndents/>
        <w:jc w:val="both"/>
        <w:rPr>
          <w:rFonts w:ascii="Verdana" w:hAnsi="Verdana" w:cs="Verdana"/>
          <w:sz w:val="18"/>
          <w:szCs w:val="18"/>
          <w:lang w:val="x-none"/>
        </w:rPr>
      </w:pPr>
      <w:r w:rsidRPr="00983296">
        <w:rPr>
          <w:rFonts w:ascii="Verdana" w:hAnsi="Verdana" w:cs="Verdana"/>
          <w:sz w:val="18"/>
          <w:szCs w:val="18"/>
          <w:lang w:val="x-none"/>
        </w:rPr>
        <w:t>Zamawiający będzie miał w szczególności prawo do:</w:t>
      </w:r>
    </w:p>
    <w:p w:rsidR="001F1C44" w:rsidRPr="00983296" w:rsidRDefault="001F1C44" w:rsidP="00D47B5A">
      <w:pPr>
        <w:widowControl w:val="0"/>
        <w:numPr>
          <w:ilvl w:val="0"/>
          <w:numId w:val="19"/>
        </w:numPr>
        <w:overflowPunct w:val="0"/>
        <w:adjustRightInd w:val="0"/>
        <w:spacing w:after="0" w:line="240" w:lineRule="auto"/>
        <w:ind w:left="851"/>
        <w:mirrorIndents/>
        <w:jc w:val="both"/>
        <w:rPr>
          <w:rFonts w:ascii="Verdana" w:hAnsi="Verdana" w:cs="Verdana"/>
          <w:sz w:val="18"/>
          <w:szCs w:val="18"/>
          <w:lang w:val="x-none"/>
        </w:rPr>
      </w:pPr>
      <w:r w:rsidRPr="00983296">
        <w:rPr>
          <w:rFonts w:ascii="Verdana" w:hAnsi="Verdana" w:cs="Verdana"/>
          <w:sz w:val="18"/>
          <w:szCs w:val="18"/>
          <w:lang w:val="x-none"/>
        </w:rPr>
        <w:t>wielokrotnego wykorzystania dokumentacji w postępowaniu o udzielenie zamówienia publicznego, w szczególności do włączenia jej do specyfikacji istotnych warunków zamówienia</w:t>
      </w:r>
      <w:r w:rsidRPr="00983296">
        <w:rPr>
          <w:rFonts w:ascii="Verdana" w:hAnsi="Verdana" w:cs="Verdana"/>
          <w:sz w:val="18"/>
          <w:szCs w:val="18"/>
        </w:rPr>
        <w:t>, publikacji dokumentacji na stronie internetowej Zamawiającego</w:t>
      </w:r>
      <w:r w:rsidRPr="00983296">
        <w:rPr>
          <w:rFonts w:ascii="Verdana" w:hAnsi="Verdana" w:cs="Verdana"/>
          <w:sz w:val="18"/>
          <w:szCs w:val="18"/>
          <w:lang w:val="x-none"/>
        </w:rPr>
        <w:t xml:space="preserve"> oraz udostępnienia dokumentacji lub jej części wszystkim zainteresowanym ubiegającym się o uzyskanie zamówienia publicznego w zakresie </w:t>
      </w:r>
      <w:r w:rsidRPr="00983296">
        <w:rPr>
          <w:rFonts w:ascii="Verdana" w:hAnsi="Verdana" w:cs="Verdana"/>
          <w:sz w:val="18"/>
          <w:szCs w:val="18"/>
        </w:rPr>
        <w:t xml:space="preserve">robót budowlanych i innych objętych dokumentacją </w:t>
      </w:r>
      <w:r w:rsidRPr="00983296">
        <w:rPr>
          <w:rFonts w:ascii="Verdana" w:hAnsi="Verdana" w:cs="Verdana"/>
          <w:sz w:val="18"/>
          <w:szCs w:val="18"/>
          <w:lang w:val="x-none"/>
        </w:rPr>
        <w:t>w</w:t>
      </w:r>
      <w:r w:rsidRPr="00983296">
        <w:rPr>
          <w:rFonts w:ascii="Verdana" w:hAnsi="Verdana" w:cs="Verdana"/>
          <w:sz w:val="18"/>
          <w:szCs w:val="18"/>
        </w:rPr>
        <w:t xml:space="preserve"> tym w </w:t>
      </w:r>
      <w:r w:rsidRPr="00983296">
        <w:rPr>
          <w:rFonts w:ascii="Verdana" w:hAnsi="Verdana" w:cs="Verdana"/>
          <w:sz w:val="18"/>
          <w:szCs w:val="18"/>
          <w:lang w:val="x-none"/>
        </w:rPr>
        <w:t xml:space="preserve"> formie elektronicznej na stronie internetowej Zamawiającego, zgodnie z wymogami ustawy – Prawo zamówień publicznych;</w:t>
      </w:r>
    </w:p>
    <w:p w:rsidR="001F1C44" w:rsidRPr="00983296" w:rsidRDefault="001F1C44" w:rsidP="00D47B5A">
      <w:pPr>
        <w:widowControl w:val="0"/>
        <w:numPr>
          <w:ilvl w:val="0"/>
          <w:numId w:val="19"/>
        </w:numPr>
        <w:overflowPunct w:val="0"/>
        <w:adjustRightInd w:val="0"/>
        <w:spacing w:after="0" w:line="240" w:lineRule="auto"/>
        <w:ind w:left="851"/>
        <w:mirrorIndents/>
        <w:jc w:val="both"/>
        <w:rPr>
          <w:rFonts w:ascii="Verdana" w:hAnsi="Verdana" w:cs="Verdana"/>
          <w:sz w:val="18"/>
          <w:szCs w:val="18"/>
          <w:lang w:val="x-none"/>
        </w:rPr>
      </w:pPr>
      <w:r w:rsidRPr="00983296">
        <w:rPr>
          <w:rFonts w:ascii="Verdana" w:hAnsi="Verdana" w:cs="Verdana"/>
          <w:sz w:val="18"/>
          <w:szCs w:val="18"/>
        </w:rPr>
        <w:t>realizacji na podstawie dokumentacji prac budowlanych;</w:t>
      </w:r>
    </w:p>
    <w:p w:rsidR="001F1C44" w:rsidRPr="00983296" w:rsidRDefault="001F1C44" w:rsidP="00D47B5A">
      <w:pPr>
        <w:widowControl w:val="0"/>
        <w:numPr>
          <w:ilvl w:val="0"/>
          <w:numId w:val="19"/>
        </w:numPr>
        <w:overflowPunct w:val="0"/>
        <w:adjustRightInd w:val="0"/>
        <w:spacing w:after="0" w:line="240" w:lineRule="auto"/>
        <w:ind w:left="851"/>
        <w:mirrorIndents/>
        <w:jc w:val="both"/>
        <w:rPr>
          <w:rFonts w:ascii="Verdana" w:hAnsi="Verdana" w:cs="Verdana"/>
          <w:sz w:val="18"/>
          <w:szCs w:val="18"/>
          <w:lang w:val="x-none"/>
        </w:rPr>
      </w:pPr>
      <w:r w:rsidRPr="00983296">
        <w:rPr>
          <w:rFonts w:ascii="Verdana" w:hAnsi="Verdana" w:cs="Verdana"/>
          <w:sz w:val="18"/>
          <w:szCs w:val="18"/>
        </w:rPr>
        <w:t xml:space="preserve">wykorzystywania dokumentacji, wszelkich zawartych w przekazanej dokumentacji wizualizacji, ilustracji, rysunków, a także zawartych w dokumentacji opisów </w:t>
      </w:r>
      <w:r w:rsidRPr="00983296">
        <w:rPr>
          <w:rFonts w:ascii="Verdana" w:hAnsi="Verdana" w:cs="Verdana"/>
          <w:sz w:val="18"/>
          <w:szCs w:val="18"/>
        </w:rPr>
        <w:br/>
        <w:t>w materiałach promocyjnych dotyczących Zamawiającego, a także do publicznego  prezentowania dokumentacji w dowolnej formie zarówno w siedzibie Zamawiającego, jak i w innych miejscach w celu promocji działalności Zamawiającego, a także w celach informacyjnych.</w:t>
      </w:r>
    </w:p>
    <w:p w:rsidR="001F1C44" w:rsidRPr="00983296" w:rsidRDefault="001F1C44" w:rsidP="007A3B3B">
      <w:pPr>
        <w:widowControl w:val="0"/>
        <w:numPr>
          <w:ilvl w:val="0"/>
          <w:numId w:val="18"/>
        </w:numPr>
        <w:overflowPunct w:val="0"/>
        <w:adjustRightInd w:val="0"/>
        <w:spacing w:after="0" w:line="240" w:lineRule="auto"/>
        <w:ind w:left="292" w:hangingChars="162" w:hanging="292"/>
        <w:mirrorIndents/>
        <w:jc w:val="both"/>
        <w:rPr>
          <w:rFonts w:ascii="Verdana" w:hAnsi="Verdana" w:cs="Verdana"/>
          <w:sz w:val="18"/>
          <w:szCs w:val="18"/>
          <w:lang w:val="x-none"/>
        </w:rPr>
      </w:pPr>
      <w:r>
        <w:rPr>
          <w:rFonts w:ascii="Verdana" w:hAnsi="Verdana" w:cs="Verdana"/>
          <w:sz w:val="18"/>
          <w:szCs w:val="18"/>
        </w:rPr>
        <w:t>Wykonawca</w:t>
      </w:r>
      <w:r w:rsidRPr="00983296">
        <w:rPr>
          <w:rFonts w:ascii="Verdana" w:hAnsi="Verdana" w:cs="Verdana"/>
          <w:sz w:val="18"/>
          <w:szCs w:val="18"/>
        </w:rPr>
        <w:t xml:space="preserve"> udziela </w:t>
      </w:r>
      <w:r>
        <w:rPr>
          <w:rFonts w:ascii="Verdana" w:hAnsi="Verdana" w:cs="Verdana"/>
          <w:sz w:val="18"/>
          <w:szCs w:val="18"/>
        </w:rPr>
        <w:t>Zamawiającemu</w:t>
      </w:r>
      <w:r w:rsidRPr="00983296">
        <w:rPr>
          <w:rFonts w:ascii="Verdana" w:hAnsi="Verdana" w:cs="Verdana"/>
          <w:sz w:val="18"/>
          <w:szCs w:val="18"/>
        </w:rPr>
        <w:t xml:space="preserve"> zezwolenia na:</w:t>
      </w:r>
    </w:p>
    <w:p w:rsidR="001F1C44" w:rsidRPr="00983296" w:rsidRDefault="001F1C44" w:rsidP="00D47B5A">
      <w:pPr>
        <w:widowControl w:val="0"/>
        <w:numPr>
          <w:ilvl w:val="0"/>
          <w:numId w:val="28"/>
        </w:numPr>
        <w:overflowPunct w:val="0"/>
        <w:adjustRightInd w:val="0"/>
        <w:spacing w:after="0" w:line="240" w:lineRule="auto"/>
        <w:mirrorIndents/>
        <w:jc w:val="both"/>
        <w:rPr>
          <w:rFonts w:ascii="Verdana" w:hAnsi="Verdana" w:cs="Verdana"/>
          <w:sz w:val="18"/>
          <w:szCs w:val="18"/>
          <w:lang w:val="x-none"/>
        </w:rPr>
      </w:pPr>
      <w:r w:rsidRPr="00983296">
        <w:rPr>
          <w:rFonts w:ascii="Verdana" w:hAnsi="Verdana" w:cs="Verdana"/>
          <w:sz w:val="18"/>
          <w:szCs w:val="18"/>
        </w:rPr>
        <w:t xml:space="preserve">wprowadzenie przez </w:t>
      </w:r>
      <w:r>
        <w:rPr>
          <w:rFonts w:ascii="Verdana" w:hAnsi="Verdana" w:cs="Verdana"/>
          <w:sz w:val="18"/>
          <w:szCs w:val="18"/>
        </w:rPr>
        <w:t>Zamawiającego</w:t>
      </w:r>
      <w:r w:rsidRPr="00983296">
        <w:rPr>
          <w:rFonts w:ascii="Verdana" w:hAnsi="Verdana" w:cs="Verdana"/>
          <w:sz w:val="18"/>
          <w:szCs w:val="18"/>
        </w:rPr>
        <w:t xml:space="preserve"> lub na je</w:t>
      </w:r>
      <w:r>
        <w:rPr>
          <w:rFonts w:ascii="Verdana" w:hAnsi="Verdana" w:cs="Verdana"/>
          <w:sz w:val="18"/>
          <w:szCs w:val="18"/>
        </w:rPr>
        <w:t>go</w:t>
      </w:r>
      <w:r w:rsidRPr="00983296">
        <w:rPr>
          <w:rFonts w:ascii="Verdana" w:hAnsi="Verdana" w:cs="Verdana"/>
          <w:sz w:val="18"/>
          <w:szCs w:val="18"/>
        </w:rPr>
        <w:t xml:space="preserve"> zlecenie wszelkich zmian do dokumentacji oraz przenosi na </w:t>
      </w:r>
      <w:r>
        <w:rPr>
          <w:rFonts w:ascii="Verdana" w:hAnsi="Verdana" w:cs="Verdana"/>
          <w:sz w:val="18"/>
          <w:szCs w:val="18"/>
        </w:rPr>
        <w:t>Zamawiającego</w:t>
      </w:r>
      <w:r w:rsidRPr="00983296">
        <w:rPr>
          <w:rFonts w:ascii="Verdana" w:hAnsi="Verdana" w:cs="Verdana"/>
          <w:sz w:val="18"/>
          <w:szCs w:val="18"/>
        </w:rPr>
        <w:t xml:space="preserve"> prawo do wykonywania praw zależnych do zamiennej, zmienionej  dokumentacji</w:t>
      </w:r>
      <w:r w:rsidR="0004521A">
        <w:rPr>
          <w:rFonts w:ascii="Verdana" w:hAnsi="Verdana" w:cs="Verdana"/>
          <w:sz w:val="18"/>
          <w:szCs w:val="18"/>
        </w:rPr>
        <w:t>;</w:t>
      </w:r>
    </w:p>
    <w:p w:rsidR="001F1C44" w:rsidRPr="00983296" w:rsidRDefault="001F1C44" w:rsidP="00D47B5A">
      <w:pPr>
        <w:widowControl w:val="0"/>
        <w:numPr>
          <w:ilvl w:val="0"/>
          <w:numId w:val="28"/>
        </w:numPr>
        <w:overflowPunct w:val="0"/>
        <w:adjustRightInd w:val="0"/>
        <w:spacing w:after="0" w:line="240" w:lineRule="auto"/>
        <w:mirrorIndents/>
        <w:jc w:val="both"/>
        <w:rPr>
          <w:rFonts w:ascii="Verdana" w:hAnsi="Verdana" w:cs="Verdana"/>
          <w:sz w:val="18"/>
          <w:szCs w:val="18"/>
          <w:lang w:val="x-none"/>
        </w:rPr>
      </w:pPr>
      <w:r w:rsidRPr="00983296">
        <w:rPr>
          <w:rFonts w:ascii="Verdana" w:hAnsi="Verdana" w:cs="Verdana"/>
          <w:sz w:val="18"/>
          <w:szCs w:val="18"/>
        </w:rPr>
        <w:t>rozporządzanie i korzystanie z wszelkich utworów zależnych w stosunku do dokumentacji w tym w szczególności adaptacji, zmian, aktualizacji, przeróbek dokumentacj</w:t>
      </w:r>
      <w:r w:rsidR="0004521A">
        <w:rPr>
          <w:rFonts w:ascii="Verdana" w:hAnsi="Verdana" w:cs="Verdana"/>
          <w:sz w:val="18"/>
          <w:szCs w:val="18"/>
        </w:rPr>
        <w:t>i;</w:t>
      </w:r>
    </w:p>
    <w:p w:rsidR="001F1C44" w:rsidRPr="00983296" w:rsidRDefault="001F1C44" w:rsidP="00D47B5A">
      <w:pPr>
        <w:numPr>
          <w:ilvl w:val="0"/>
          <w:numId w:val="28"/>
        </w:numPr>
        <w:spacing w:after="0" w:line="240" w:lineRule="auto"/>
        <w:mirrorIndents/>
        <w:jc w:val="both"/>
        <w:rPr>
          <w:rFonts w:ascii="Verdana" w:hAnsi="Verdana" w:cs="Verdana"/>
          <w:sz w:val="18"/>
          <w:szCs w:val="18"/>
          <w:lang w:val="x-none"/>
        </w:rPr>
      </w:pPr>
      <w:r w:rsidRPr="00983296">
        <w:rPr>
          <w:rFonts w:ascii="Verdana" w:hAnsi="Verdana" w:cs="Verdana"/>
          <w:sz w:val="18"/>
          <w:szCs w:val="18"/>
        </w:rPr>
        <w:t xml:space="preserve">Ponadto </w:t>
      </w:r>
      <w:r>
        <w:rPr>
          <w:rFonts w:ascii="Verdana" w:hAnsi="Verdana" w:cs="Verdana"/>
          <w:sz w:val="18"/>
          <w:szCs w:val="18"/>
        </w:rPr>
        <w:t>Wykonawca</w:t>
      </w:r>
      <w:r w:rsidRPr="00983296">
        <w:rPr>
          <w:rFonts w:ascii="Verdana" w:hAnsi="Verdana" w:cs="Verdana"/>
          <w:sz w:val="18"/>
          <w:szCs w:val="18"/>
        </w:rPr>
        <w:t xml:space="preserve"> przenosi na </w:t>
      </w:r>
      <w:r>
        <w:rPr>
          <w:rFonts w:ascii="Verdana" w:hAnsi="Verdana" w:cs="Verdana"/>
          <w:sz w:val="18"/>
          <w:szCs w:val="18"/>
        </w:rPr>
        <w:t>Zamawiającego</w:t>
      </w:r>
      <w:r w:rsidRPr="00983296">
        <w:rPr>
          <w:rFonts w:ascii="Verdana" w:hAnsi="Verdana" w:cs="Verdana"/>
          <w:sz w:val="18"/>
          <w:szCs w:val="18"/>
        </w:rPr>
        <w:t xml:space="preserve"> prawo do udzielania przez </w:t>
      </w:r>
      <w:r>
        <w:rPr>
          <w:rFonts w:ascii="Verdana" w:hAnsi="Verdana" w:cs="Verdana"/>
          <w:sz w:val="18"/>
          <w:szCs w:val="18"/>
        </w:rPr>
        <w:t>Zamawiającego</w:t>
      </w:r>
      <w:r w:rsidRPr="00983296">
        <w:rPr>
          <w:rFonts w:ascii="Verdana" w:hAnsi="Verdana" w:cs="Verdana"/>
          <w:sz w:val="18"/>
          <w:szCs w:val="18"/>
        </w:rPr>
        <w:t xml:space="preserve"> osobom trzecim zgód na dokonywanie opracowań dokumentacji oraz na wykonywanie praw zależnych przez nie, tj. na rozporządzanie i korzystanie z utworów zależnych, o których mowa powyżej, przez osoby trzecie bez konieczności uzyskiwania zgody </w:t>
      </w:r>
      <w:r>
        <w:rPr>
          <w:rFonts w:ascii="Verdana" w:hAnsi="Verdana" w:cs="Verdana"/>
          <w:sz w:val="18"/>
          <w:szCs w:val="18"/>
        </w:rPr>
        <w:t>Wykonawcy</w:t>
      </w:r>
      <w:r w:rsidR="0004521A">
        <w:rPr>
          <w:rFonts w:ascii="Verdana" w:hAnsi="Verdana" w:cs="Verdana"/>
          <w:sz w:val="18"/>
          <w:szCs w:val="18"/>
        </w:rPr>
        <w:t>;</w:t>
      </w:r>
    </w:p>
    <w:p w:rsidR="001F1C44" w:rsidRPr="00983296" w:rsidRDefault="001F1C44" w:rsidP="00D47B5A">
      <w:pPr>
        <w:widowControl w:val="0"/>
        <w:numPr>
          <w:ilvl w:val="0"/>
          <w:numId w:val="28"/>
        </w:numPr>
        <w:overflowPunct w:val="0"/>
        <w:adjustRightInd w:val="0"/>
        <w:spacing w:after="0" w:line="240" w:lineRule="auto"/>
        <w:mirrorIndents/>
        <w:jc w:val="both"/>
        <w:rPr>
          <w:rFonts w:ascii="Verdana" w:hAnsi="Verdana" w:cs="Verdana"/>
          <w:sz w:val="18"/>
          <w:szCs w:val="18"/>
          <w:lang w:val="x-none"/>
        </w:rPr>
      </w:pPr>
      <w:r w:rsidRPr="00983296">
        <w:rPr>
          <w:rFonts w:ascii="Verdana" w:hAnsi="Verdana" w:cs="Verdana"/>
          <w:sz w:val="18"/>
          <w:szCs w:val="18"/>
        </w:rPr>
        <w:t>Przeniesienie praw autorskich nie jest ograniczone czasowo, ilościowo ani terytorialnie – zamawiającemu przysługuje prawo rozporządzenia i korzystania z dokumentacji na terytorium Rzeczpospolitej Polskiej oraz poza jej granicami, a prawa te mogą być przenoszone przez zamawiającego na inne podmioty bez żadnych ograniczeń</w:t>
      </w:r>
      <w:r w:rsidR="0004521A">
        <w:rPr>
          <w:rFonts w:ascii="Verdana" w:hAnsi="Verdana" w:cs="Verdana"/>
          <w:sz w:val="18"/>
          <w:szCs w:val="18"/>
        </w:rPr>
        <w:t>;</w:t>
      </w:r>
      <w:r w:rsidRPr="00983296">
        <w:rPr>
          <w:rFonts w:ascii="Verdana" w:hAnsi="Verdana" w:cs="Verdana"/>
          <w:sz w:val="18"/>
          <w:szCs w:val="18"/>
        </w:rPr>
        <w:t xml:space="preserve"> </w:t>
      </w:r>
    </w:p>
    <w:p w:rsidR="001F1C44" w:rsidRPr="00F90CA0" w:rsidRDefault="001F1C44" w:rsidP="00D47B5A">
      <w:pPr>
        <w:widowControl w:val="0"/>
        <w:numPr>
          <w:ilvl w:val="0"/>
          <w:numId w:val="28"/>
        </w:numPr>
        <w:overflowPunct w:val="0"/>
        <w:adjustRightInd w:val="0"/>
        <w:spacing w:after="0" w:line="240" w:lineRule="auto"/>
        <w:mirrorIndents/>
        <w:jc w:val="both"/>
        <w:rPr>
          <w:rFonts w:ascii="Verdana" w:hAnsi="Verdana" w:cs="Verdana"/>
          <w:sz w:val="18"/>
          <w:szCs w:val="18"/>
          <w:lang w:val="x-none"/>
        </w:rPr>
      </w:pPr>
      <w:r w:rsidRPr="00983296">
        <w:rPr>
          <w:rFonts w:ascii="Verdana" w:hAnsi="Verdana" w:cs="Verdana"/>
          <w:sz w:val="18"/>
          <w:szCs w:val="18"/>
        </w:rPr>
        <w:t xml:space="preserve">W ramach wynagrodzenia o którym mowa </w:t>
      </w:r>
      <w:r w:rsidRPr="003200F2">
        <w:rPr>
          <w:rFonts w:ascii="Verdana" w:hAnsi="Verdana" w:cs="Verdana"/>
          <w:sz w:val="18"/>
          <w:szCs w:val="18"/>
        </w:rPr>
        <w:t xml:space="preserve">w </w:t>
      </w:r>
      <w:r w:rsidR="00390FB0" w:rsidRPr="00CA04A1">
        <w:rPr>
          <w:rFonts w:ascii="Verdana" w:hAnsi="Verdana" w:cs="Verdana"/>
          <w:sz w:val="18"/>
          <w:szCs w:val="18"/>
        </w:rPr>
        <w:t>§ 7 ust. 1</w:t>
      </w:r>
      <w:r w:rsidR="00390FB0">
        <w:rPr>
          <w:rFonts w:ascii="Verdana" w:hAnsi="Verdana" w:cs="Verdana"/>
          <w:sz w:val="18"/>
          <w:szCs w:val="18"/>
        </w:rPr>
        <w:t xml:space="preserve"> pkt 1</w:t>
      </w:r>
      <w:r w:rsidR="00390FB0" w:rsidRPr="00CA04A1">
        <w:rPr>
          <w:rFonts w:ascii="Verdana" w:hAnsi="Verdana" w:cs="Verdana"/>
          <w:sz w:val="18"/>
          <w:szCs w:val="18"/>
        </w:rPr>
        <w:t xml:space="preserve"> lit a) </w:t>
      </w:r>
      <w:r w:rsidR="00390FB0">
        <w:rPr>
          <w:rFonts w:ascii="Verdana" w:hAnsi="Verdana" w:cs="Verdana"/>
          <w:sz w:val="18"/>
          <w:szCs w:val="18"/>
        </w:rPr>
        <w:t>i</w:t>
      </w:r>
      <w:r w:rsidR="00390FB0" w:rsidRPr="00CA04A1">
        <w:rPr>
          <w:rFonts w:ascii="Verdana" w:hAnsi="Verdana" w:cs="Verdana"/>
          <w:sz w:val="18"/>
          <w:szCs w:val="18"/>
        </w:rPr>
        <w:t xml:space="preserve"> b) oraz ust.</w:t>
      </w:r>
      <w:r w:rsidR="00390FB0">
        <w:rPr>
          <w:rFonts w:ascii="Verdana" w:hAnsi="Verdana" w:cs="Verdana"/>
          <w:sz w:val="18"/>
          <w:szCs w:val="18"/>
        </w:rPr>
        <w:t xml:space="preserve"> 1 pkt </w:t>
      </w:r>
      <w:r w:rsidR="00390FB0" w:rsidRPr="00CA04A1">
        <w:rPr>
          <w:rFonts w:ascii="Verdana" w:hAnsi="Verdana" w:cs="Verdana"/>
          <w:sz w:val="18"/>
          <w:szCs w:val="18"/>
        </w:rPr>
        <w:t xml:space="preserve">2 lit a) </w:t>
      </w:r>
      <w:r w:rsidR="00390FB0">
        <w:rPr>
          <w:rFonts w:ascii="Verdana" w:hAnsi="Verdana" w:cs="Verdana"/>
          <w:sz w:val="18"/>
          <w:szCs w:val="18"/>
        </w:rPr>
        <w:t>i</w:t>
      </w:r>
      <w:r w:rsidR="00390FB0" w:rsidRPr="00CA04A1">
        <w:rPr>
          <w:rFonts w:ascii="Verdana" w:hAnsi="Verdana" w:cs="Verdana"/>
          <w:sz w:val="18"/>
          <w:szCs w:val="18"/>
        </w:rPr>
        <w:t xml:space="preserve"> b)</w:t>
      </w:r>
      <w:r w:rsidR="00390FB0" w:rsidRPr="00983296">
        <w:rPr>
          <w:rFonts w:ascii="Verdana" w:hAnsi="Verdana" w:cs="Verdana"/>
          <w:sz w:val="18"/>
          <w:szCs w:val="18"/>
        </w:rPr>
        <w:t xml:space="preserve"> </w:t>
      </w:r>
      <w:r>
        <w:rPr>
          <w:rFonts w:ascii="Verdana" w:hAnsi="Verdana" w:cs="Verdana"/>
          <w:bCs/>
          <w:sz w:val="18"/>
          <w:szCs w:val="18"/>
        </w:rPr>
        <w:t xml:space="preserve">Wykonawca </w:t>
      </w:r>
      <w:r w:rsidRPr="00983296">
        <w:rPr>
          <w:rFonts w:ascii="Verdana" w:hAnsi="Verdana" w:cs="Verdana"/>
          <w:bCs/>
          <w:sz w:val="18"/>
          <w:szCs w:val="18"/>
        </w:rPr>
        <w:t>przenosi na Zamawiającego własność wszystkich egzemplarzy nośników, na których została utrwalona dokumentacja będąca przedmiotem umowy. Przeniesienie własności nośników następuje z chwilą odbioru dokumentacji przez Zamawiającego</w:t>
      </w:r>
      <w:r w:rsidR="0004521A">
        <w:rPr>
          <w:rFonts w:ascii="Verdana" w:hAnsi="Verdana" w:cs="Verdana"/>
          <w:bCs/>
          <w:sz w:val="18"/>
          <w:szCs w:val="18"/>
        </w:rPr>
        <w:t>;</w:t>
      </w:r>
    </w:p>
    <w:p w:rsidR="001F1C44" w:rsidRPr="00F90CA0" w:rsidRDefault="001F1C44" w:rsidP="00D47B5A">
      <w:pPr>
        <w:widowControl w:val="0"/>
        <w:numPr>
          <w:ilvl w:val="0"/>
          <w:numId w:val="28"/>
        </w:numPr>
        <w:overflowPunct w:val="0"/>
        <w:adjustRightInd w:val="0"/>
        <w:spacing w:after="0" w:line="240" w:lineRule="auto"/>
        <w:mirrorIndents/>
        <w:jc w:val="both"/>
        <w:rPr>
          <w:rFonts w:ascii="Verdana" w:hAnsi="Verdana" w:cs="Verdana"/>
          <w:sz w:val="18"/>
          <w:szCs w:val="18"/>
          <w:lang w:val="x-none"/>
        </w:rPr>
      </w:pPr>
      <w:r w:rsidRPr="00F90CA0">
        <w:rPr>
          <w:rFonts w:ascii="Verdana" w:hAnsi="Verdana" w:cs="Verdana"/>
          <w:sz w:val="18"/>
          <w:szCs w:val="18"/>
          <w:lang w:val="x-none"/>
        </w:rPr>
        <w:t xml:space="preserve">Wykonawca zobowiązuje się, że na dzień przekazania </w:t>
      </w:r>
      <w:r w:rsidR="005D51BA">
        <w:rPr>
          <w:rFonts w:ascii="Verdana" w:hAnsi="Verdana" w:cs="Verdana"/>
          <w:sz w:val="18"/>
          <w:szCs w:val="18"/>
          <w:lang w:val="pl-PL"/>
        </w:rPr>
        <w:t>dok.</w:t>
      </w:r>
      <w:r w:rsidRPr="00F90CA0">
        <w:rPr>
          <w:rFonts w:ascii="Verdana" w:hAnsi="Verdana" w:cs="Verdana"/>
          <w:sz w:val="18"/>
          <w:szCs w:val="18"/>
          <w:lang w:val="x-none"/>
        </w:rPr>
        <w:t>projekt</w:t>
      </w:r>
      <w:r w:rsidR="005D51BA">
        <w:rPr>
          <w:rFonts w:ascii="Verdana" w:hAnsi="Verdana" w:cs="Verdana"/>
          <w:sz w:val="18"/>
          <w:szCs w:val="18"/>
          <w:lang w:val="pl-PL"/>
        </w:rPr>
        <w:t>.</w:t>
      </w:r>
      <w:r w:rsidRPr="00F90CA0">
        <w:rPr>
          <w:rFonts w:ascii="Verdana" w:hAnsi="Verdana" w:cs="Verdana"/>
          <w:sz w:val="18"/>
          <w:szCs w:val="18"/>
          <w:lang w:val="x-none"/>
        </w:rPr>
        <w:t>, o której mowa, uzyska zapewnienie twórców projektu, że twórcy ci nie będą wykonywali w stosunku do Zamawiającego ani jego następców prawnych swoich autorskich praw osobistych przysługujących im wobec tego projektu</w:t>
      </w:r>
      <w:r w:rsidR="0004521A">
        <w:rPr>
          <w:rFonts w:ascii="Verdana" w:hAnsi="Verdana" w:cs="Verdana"/>
          <w:sz w:val="18"/>
          <w:szCs w:val="18"/>
          <w:lang w:val="pl-PL"/>
        </w:rPr>
        <w:t>;</w:t>
      </w:r>
    </w:p>
    <w:p w:rsidR="001F1C44" w:rsidRPr="00F90CA0" w:rsidRDefault="001F1C44" w:rsidP="00D47B5A">
      <w:pPr>
        <w:widowControl w:val="0"/>
        <w:numPr>
          <w:ilvl w:val="0"/>
          <w:numId w:val="28"/>
        </w:numPr>
        <w:overflowPunct w:val="0"/>
        <w:adjustRightInd w:val="0"/>
        <w:spacing w:after="0" w:line="240" w:lineRule="auto"/>
        <w:mirrorIndents/>
        <w:jc w:val="both"/>
        <w:rPr>
          <w:rFonts w:ascii="Verdana" w:hAnsi="Verdana" w:cs="Verdana"/>
          <w:sz w:val="18"/>
          <w:szCs w:val="18"/>
          <w:lang w:val="x-none"/>
        </w:rPr>
      </w:pPr>
      <w:r w:rsidRPr="003200F2">
        <w:rPr>
          <w:rFonts w:ascii="Verdana" w:hAnsi="Verdana" w:cs="Verdana"/>
          <w:sz w:val="18"/>
          <w:szCs w:val="18"/>
        </w:rPr>
        <w:t xml:space="preserve">Załatwiania w imieniu Zamawiającego wszelkich opinii, uzgodnień </w:t>
      </w:r>
      <w:r>
        <w:rPr>
          <w:rFonts w:ascii="Verdana" w:hAnsi="Verdana" w:cs="Verdana"/>
          <w:sz w:val="18"/>
          <w:szCs w:val="18"/>
        </w:rPr>
        <w:t>i</w:t>
      </w:r>
      <w:r w:rsidRPr="003200F2">
        <w:rPr>
          <w:rFonts w:ascii="Verdana" w:hAnsi="Verdana" w:cs="Verdana"/>
          <w:sz w:val="18"/>
          <w:szCs w:val="18"/>
        </w:rPr>
        <w:t xml:space="preserve"> spraw proceduralnych </w:t>
      </w:r>
      <w:r>
        <w:rPr>
          <w:rFonts w:ascii="Verdana" w:hAnsi="Verdana" w:cs="Verdana"/>
          <w:sz w:val="18"/>
          <w:szCs w:val="18"/>
        </w:rPr>
        <w:t>na mocy udzielonego</w:t>
      </w:r>
      <w:r w:rsidRPr="003200F2">
        <w:rPr>
          <w:rFonts w:ascii="Verdana" w:hAnsi="Verdana" w:cs="Verdana"/>
          <w:sz w:val="18"/>
          <w:szCs w:val="18"/>
        </w:rPr>
        <w:t xml:space="preserve"> </w:t>
      </w:r>
      <w:r>
        <w:rPr>
          <w:rFonts w:ascii="Verdana" w:hAnsi="Verdana" w:cs="Verdana"/>
          <w:sz w:val="18"/>
          <w:szCs w:val="18"/>
        </w:rPr>
        <w:t xml:space="preserve">przez </w:t>
      </w:r>
      <w:r w:rsidRPr="003200F2">
        <w:rPr>
          <w:rFonts w:ascii="Verdana" w:hAnsi="Verdana" w:cs="Verdana"/>
          <w:sz w:val="18"/>
          <w:szCs w:val="18"/>
        </w:rPr>
        <w:t>Zamawiającego pełnomocnictwa w tym zakresie.</w:t>
      </w:r>
    </w:p>
    <w:p w:rsidR="001F1C44" w:rsidRPr="003200F2" w:rsidRDefault="001F1C44" w:rsidP="001F1C44">
      <w:pPr>
        <w:spacing w:after="0" w:line="240" w:lineRule="auto"/>
        <w:ind w:left="292"/>
        <w:mirrorIndents/>
        <w:jc w:val="both"/>
        <w:rPr>
          <w:rFonts w:ascii="Verdana" w:hAnsi="Verdana" w:cs="Verdana"/>
          <w:sz w:val="18"/>
          <w:szCs w:val="18"/>
          <w:lang w:val="x-none"/>
        </w:rPr>
      </w:pPr>
    </w:p>
    <w:p w:rsidR="001F1C44" w:rsidRPr="00BC2ABD" w:rsidRDefault="0025084E" w:rsidP="00D47B5A">
      <w:pPr>
        <w:widowControl w:val="0"/>
        <w:numPr>
          <w:ilvl w:val="0"/>
          <w:numId w:val="20"/>
        </w:numPr>
        <w:overflowPunct w:val="0"/>
        <w:adjustRightInd w:val="0"/>
        <w:spacing w:after="0" w:line="240" w:lineRule="auto"/>
        <w:ind w:left="0" w:hanging="284"/>
        <w:mirrorIndents/>
        <w:jc w:val="both"/>
        <w:rPr>
          <w:rFonts w:ascii="Verdana" w:hAnsi="Verdana" w:cs="Verdana"/>
          <w:b/>
          <w:sz w:val="18"/>
          <w:szCs w:val="18"/>
          <w:u w:val="single"/>
        </w:rPr>
      </w:pPr>
      <w:r>
        <w:rPr>
          <w:rFonts w:ascii="Verdana" w:hAnsi="Verdana" w:cs="Verdana"/>
          <w:b/>
          <w:sz w:val="18"/>
          <w:szCs w:val="18"/>
          <w:u w:val="single"/>
        </w:rPr>
        <w:lastRenderedPageBreak/>
        <w:t xml:space="preserve">  </w:t>
      </w:r>
      <w:r w:rsidR="001F1C44" w:rsidRPr="00BC2ABD">
        <w:rPr>
          <w:rFonts w:ascii="Verdana" w:hAnsi="Verdana" w:cs="Verdana"/>
          <w:b/>
          <w:sz w:val="18"/>
          <w:szCs w:val="18"/>
          <w:u w:val="single"/>
        </w:rPr>
        <w:t>W zakresie robót budowlanych:</w:t>
      </w:r>
    </w:p>
    <w:p w:rsidR="001F1C44" w:rsidRPr="003A7198" w:rsidRDefault="001F1C44" w:rsidP="00973B2F">
      <w:pPr>
        <w:widowControl w:val="0"/>
        <w:numPr>
          <w:ilvl w:val="0"/>
          <w:numId w:val="6"/>
        </w:numPr>
        <w:suppressAutoHyphens/>
        <w:overflowPunct w:val="0"/>
        <w:adjustRightInd w:val="0"/>
        <w:spacing w:after="0" w:line="240" w:lineRule="auto"/>
        <w:mirrorIndents/>
        <w:jc w:val="both"/>
        <w:rPr>
          <w:rFonts w:ascii="Verdana" w:hAnsi="Verdana" w:cs="Verdana"/>
          <w:strike/>
          <w:sz w:val="18"/>
          <w:szCs w:val="18"/>
        </w:rPr>
      </w:pPr>
      <w:r w:rsidRPr="003A7198">
        <w:rPr>
          <w:rFonts w:ascii="Verdana" w:hAnsi="Verdana" w:cs="Verdana"/>
          <w:sz w:val="18"/>
          <w:szCs w:val="18"/>
        </w:rPr>
        <w:t xml:space="preserve">Przedłożenie Zamawiającemu, najpóźniej w dniu </w:t>
      </w:r>
      <w:r w:rsidR="009C0779" w:rsidRPr="003A7198">
        <w:rPr>
          <w:rFonts w:ascii="Verdana" w:hAnsi="Verdana" w:cs="Verdana"/>
          <w:sz w:val="18"/>
          <w:szCs w:val="18"/>
        </w:rPr>
        <w:t>odbioru etapu IB</w:t>
      </w:r>
      <w:r w:rsidRPr="003A7198">
        <w:rPr>
          <w:rFonts w:ascii="Verdana" w:hAnsi="Verdana" w:cs="Verdana"/>
          <w:sz w:val="18"/>
          <w:szCs w:val="18"/>
        </w:rPr>
        <w:t>:</w:t>
      </w:r>
    </w:p>
    <w:p w:rsidR="001F1C44" w:rsidRPr="003A7198" w:rsidRDefault="001F1C44" w:rsidP="009C0779">
      <w:pPr>
        <w:pStyle w:val="Akapitzlist"/>
        <w:numPr>
          <w:ilvl w:val="1"/>
          <w:numId w:val="6"/>
        </w:numPr>
        <w:tabs>
          <w:tab w:val="clear" w:pos="737"/>
        </w:tabs>
        <w:suppressAutoHyphens/>
        <w:spacing w:after="0" w:line="240" w:lineRule="auto"/>
        <w:jc w:val="both"/>
        <w:rPr>
          <w:rFonts w:ascii="Verdana" w:hAnsi="Verdana" w:cs="Verdana"/>
          <w:sz w:val="18"/>
          <w:szCs w:val="18"/>
        </w:rPr>
      </w:pPr>
      <w:r w:rsidRPr="003A7198">
        <w:rPr>
          <w:rFonts w:ascii="Verdana" w:hAnsi="Verdana" w:cs="Verdana"/>
          <w:sz w:val="18"/>
          <w:szCs w:val="18"/>
        </w:rPr>
        <w:t>oświadczenia kierownika budowy</w:t>
      </w:r>
      <w:r w:rsidR="00225331" w:rsidRPr="003A7198">
        <w:rPr>
          <w:rFonts w:ascii="Verdana" w:hAnsi="Verdana" w:cs="Verdana"/>
          <w:sz w:val="18"/>
          <w:szCs w:val="18"/>
        </w:rPr>
        <w:t xml:space="preserve"> </w:t>
      </w:r>
      <w:r w:rsidRPr="003A7198">
        <w:rPr>
          <w:rFonts w:ascii="Verdana" w:hAnsi="Verdana" w:cs="Verdana"/>
          <w:sz w:val="18"/>
          <w:szCs w:val="18"/>
        </w:rPr>
        <w:t>o podjęciu obowiązków,</w:t>
      </w:r>
      <w:r w:rsidRPr="003A7198">
        <w:rPr>
          <w:rFonts w:ascii="Verdana" w:hAnsi="Verdana" w:cs="Verdana"/>
          <w:kern w:val="1"/>
          <w:sz w:val="18"/>
          <w:szCs w:val="18"/>
          <w:lang w:eastAsia="zh-CN"/>
        </w:rPr>
        <w:t xml:space="preserve"> </w:t>
      </w:r>
      <w:r w:rsidRPr="003A7198">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r w:rsidR="009C0779" w:rsidRPr="003A7198">
        <w:rPr>
          <w:rFonts w:ascii="Verdana" w:hAnsi="Verdana" w:cs="Verdana"/>
          <w:sz w:val="18"/>
          <w:szCs w:val="18"/>
        </w:rPr>
        <w:t>;</w:t>
      </w:r>
      <w:r w:rsidRPr="003A7198">
        <w:rPr>
          <w:rFonts w:ascii="Verdana" w:hAnsi="Verdana" w:cs="Verdana"/>
          <w:sz w:val="18"/>
          <w:szCs w:val="18"/>
        </w:rPr>
        <w:t xml:space="preserve"> </w:t>
      </w:r>
    </w:p>
    <w:p w:rsidR="001F1C44" w:rsidRPr="003A7198" w:rsidRDefault="00680984" w:rsidP="009C0779">
      <w:pPr>
        <w:pStyle w:val="Akapitzlist"/>
        <w:numPr>
          <w:ilvl w:val="1"/>
          <w:numId w:val="6"/>
        </w:numPr>
        <w:tabs>
          <w:tab w:val="clear" w:pos="737"/>
        </w:tabs>
        <w:suppressAutoHyphens/>
        <w:spacing w:after="0" w:line="240" w:lineRule="auto"/>
        <w:jc w:val="both"/>
        <w:rPr>
          <w:rFonts w:ascii="Verdana" w:hAnsi="Verdana" w:cs="Verdana"/>
          <w:sz w:val="18"/>
          <w:szCs w:val="18"/>
        </w:rPr>
      </w:pPr>
      <w:r w:rsidRPr="003A7198">
        <w:rPr>
          <w:rFonts w:ascii="Verdana" w:hAnsi="Verdana" w:cs="Verdana"/>
          <w:sz w:val="18"/>
          <w:szCs w:val="18"/>
        </w:rPr>
        <w:t>p</w:t>
      </w:r>
      <w:r w:rsidR="001F1C44" w:rsidRPr="003A7198">
        <w:rPr>
          <w:rFonts w:ascii="Verdana" w:hAnsi="Verdana" w:cs="Verdana"/>
          <w:sz w:val="18"/>
          <w:szCs w:val="18"/>
        </w:rPr>
        <w:t xml:space="preserve">otwierdzonej za zgodność z oryginałem kopii uprawnień kierownika budowy/robót oraz  </w:t>
      </w:r>
      <w:r w:rsidR="001F1C44" w:rsidRPr="003A7198">
        <w:rPr>
          <w:rFonts w:ascii="Verdana" w:hAnsi="Verdana" w:cs="Verdana"/>
          <w:bCs/>
          <w:iCs/>
          <w:sz w:val="18"/>
          <w:szCs w:val="18"/>
        </w:rPr>
        <w:t>aktualny wpis na listę członków właś</w:t>
      </w:r>
      <w:r w:rsidR="009C0779" w:rsidRPr="003A7198">
        <w:rPr>
          <w:rFonts w:ascii="Verdana" w:hAnsi="Verdana" w:cs="Verdana"/>
          <w:bCs/>
          <w:iCs/>
          <w:sz w:val="18"/>
          <w:szCs w:val="18"/>
        </w:rPr>
        <w:t>ciwej izby samorządu zawodowego;</w:t>
      </w:r>
    </w:p>
    <w:p w:rsidR="001F1C44" w:rsidRPr="003A7198" w:rsidRDefault="001F1C44" w:rsidP="009C0779">
      <w:pPr>
        <w:pStyle w:val="Akapitzlist"/>
        <w:numPr>
          <w:ilvl w:val="1"/>
          <w:numId w:val="6"/>
        </w:numPr>
        <w:tabs>
          <w:tab w:val="clear" w:pos="737"/>
        </w:tabs>
        <w:suppressAutoHyphens/>
        <w:spacing w:after="0" w:line="240" w:lineRule="auto"/>
        <w:jc w:val="both"/>
        <w:rPr>
          <w:rFonts w:ascii="Verdana" w:hAnsi="Verdana" w:cs="Verdana"/>
          <w:sz w:val="18"/>
          <w:szCs w:val="18"/>
        </w:rPr>
      </w:pPr>
      <w:r w:rsidRPr="003A7198">
        <w:rPr>
          <w:rFonts w:ascii="Verdana" w:hAnsi="Verdana" w:cs="Verdana"/>
          <w:sz w:val="18"/>
          <w:szCs w:val="18"/>
        </w:rPr>
        <w:t>Kosztorys, z podziałem na powierzchnię badawczą, powierzchnię towarzyszącą i zagospodarowanie terenu, w którym zaleca się wycenę co najmniej elementów robót z podaniem ich ilości, cen jednostkowych i wartości wraz z opisem technologii wykonania robót. Kosztorys będzie podstawą do ewentualnego obniżenia wynagrodzenia określonego w ofercie w przypadku rezygnacji przez Zamawiającego z części robót,  zmiany wysokości wynagrodzenia w przypadkach określonych w umowie. Ceny jednostkowe określone w kosztorysie  obowiązywać będą przez okres ważności umowy</w:t>
      </w:r>
      <w:r w:rsidR="009C0779" w:rsidRPr="003A7198">
        <w:rPr>
          <w:rFonts w:ascii="Verdana" w:hAnsi="Verdana" w:cs="Verdana"/>
          <w:sz w:val="18"/>
          <w:szCs w:val="18"/>
        </w:rPr>
        <w:t>;</w:t>
      </w:r>
    </w:p>
    <w:p w:rsidR="009C0779" w:rsidRPr="003A7198" w:rsidRDefault="001F1C44" w:rsidP="009C0779">
      <w:pPr>
        <w:pStyle w:val="Akapitzlist"/>
        <w:numPr>
          <w:ilvl w:val="1"/>
          <w:numId w:val="6"/>
        </w:numPr>
        <w:tabs>
          <w:tab w:val="clear" w:pos="737"/>
        </w:tabs>
        <w:suppressAutoHyphens/>
        <w:spacing w:after="0" w:line="240" w:lineRule="auto"/>
        <w:jc w:val="both"/>
        <w:rPr>
          <w:rFonts w:ascii="Verdana" w:hAnsi="Verdana" w:cs="Verdana"/>
          <w:sz w:val="18"/>
          <w:szCs w:val="18"/>
        </w:rPr>
      </w:pPr>
      <w:r w:rsidRPr="003A7198">
        <w:rPr>
          <w:rFonts w:ascii="Verdana" w:hAnsi="Verdana" w:cs="Verdana"/>
          <w:sz w:val="18"/>
          <w:szCs w:val="18"/>
        </w:rPr>
        <w:t xml:space="preserve">zatwierdzonego przez Zamawiającego planu bezpieczeństwa i ochrony zdrowia uwzględniającego specyfikę obiektu budowlanego i warunki prowadzenia robót budowlanych; </w:t>
      </w:r>
    </w:p>
    <w:p w:rsidR="001F1C44" w:rsidRPr="003A7198" w:rsidRDefault="009C0779" w:rsidP="009C0779">
      <w:pPr>
        <w:pStyle w:val="Akapitzlist"/>
        <w:numPr>
          <w:ilvl w:val="1"/>
          <w:numId w:val="6"/>
        </w:numPr>
        <w:tabs>
          <w:tab w:val="clear" w:pos="737"/>
        </w:tabs>
        <w:suppressAutoHyphens/>
        <w:spacing w:after="0" w:line="240" w:lineRule="auto"/>
        <w:jc w:val="both"/>
        <w:rPr>
          <w:rFonts w:ascii="Verdana" w:hAnsi="Verdana" w:cs="Verdana"/>
          <w:sz w:val="18"/>
          <w:szCs w:val="18"/>
        </w:rPr>
      </w:pPr>
      <w:r w:rsidRPr="003A7198">
        <w:rPr>
          <w:rFonts w:ascii="Verdana" w:hAnsi="Verdana" w:cs="Verdana"/>
          <w:sz w:val="18"/>
          <w:szCs w:val="18"/>
        </w:rPr>
        <w:t xml:space="preserve">oświadczenie osoby odpowiedzialnej za zabezpieczenie i prowadzenie prac pożarowo niebezpiecznych potwierdzające zapoznanie się opracowanymi przez zamawiającego wytycznymi do prowadzenia prac niebezpiecznych pożarowo na AGH oraz ich akceptację. W/w wytyczne wraz ze wzorem  oświadczenia są dostępne pod adresem: </w:t>
      </w:r>
      <w:hyperlink r:id="rId8" w:history="1">
        <w:r w:rsidRPr="003A7198">
          <w:rPr>
            <w:rStyle w:val="Hipercze"/>
            <w:rFonts w:ascii="Verdana" w:hAnsi="Verdana" w:cs="Verdana"/>
            <w:color w:val="auto"/>
            <w:sz w:val="18"/>
            <w:szCs w:val="18"/>
          </w:rPr>
          <w:t>http://di.adm.agh.edu.pl/public/Wytyczne_dla_projektantow/wytyczne_do_prowadzenia_prac_pozarowo_niebezpiecznych.pdf</w:t>
        </w:r>
      </w:hyperlink>
      <w:r w:rsidRPr="003A7198">
        <w:rPr>
          <w:rFonts w:ascii="Verdana" w:hAnsi="Verdana" w:cs="Verdana"/>
          <w:sz w:val="18"/>
          <w:szCs w:val="18"/>
        </w:rPr>
        <w:t xml:space="preserve"> ;</w:t>
      </w:r>
    </w:p>
    <w:p w:rsidR="001F1C44" w:rsidRPr="003A7198" w:rsidRDefault="001F1C44" w:rsidP="009C0779">
      <w:pPr>
        <w:pStyle w:val="Akapitzlist"/>
        <w:numPr>
          <w:ilvl w:val="1"/>
          <w:numId w:val="6"/>
        </w:numPr>
        <w:tabs>
          <w:tab w:val="clear" w:pos="737"/>
        </w:tabs>
        <w:suppressAutoHyphens/>
        <w:spacing w:after="0" w:line="240" w:lineRule="auto"/>
        <w:jc w:val="both"/>
        <w:rPr>
          <w:rFonts w:ascii="Verdana" w:hAnsi="Verdana" w:cs="Verdana"/>
          <w:sz w:val="18"/>
          <w:szCs w:val="18"/>
        </w:rPr>
      </w:pPr>
      <w:r w:rsidRPr="003A7198">
        <w:rPr>
          <w:rFonts w:ascii="Verdana" w:hAnsi="Verdana" w:cs="Verdana"/>
          <w:sz w:val="18"/>
          <w:szCs w:val="18"/>
        </w:rPr>
        <w:t>uzgodnionego z Zamawiającym Harmonogramu rzeczowo-finansowego uwzględniającego podział na powierzchnię badawczą, powierzchnię towarzyszącą i zagospodarowanie terenu;</w:t>
      </w:r>
    </w:p>
    <w:p w:rsidR="001F1C44" w:rsidRPr="003A7198" w:rsidRDefault="001F1C44" w:rsidP="009C0779">
      <w:pPr>
        <w:pStyle w:val="Akapitzlist"/>
        <w:numPr>
          <w:ilvl w:val="1"/>
          <w:numId w:val="6"/>
        </w:numPr>
        <w:tabs>
          <w:tab w:val="clear" w:pos="737"/>
        </w:tabs>
        <w:suppressAutoHyphens/>
        <w:spacing w:after="0" w:line="240" w:lineRule="auto"/>
        <w:jc w:val="both"/>
        <w:rPr>
          <w:rFonts w:ascii="Verdana" w:hAnsi="Verdana" w:cs="Verdana"/>
          <w:sz w:val="18"/>
          <w:szCs w:val="18"/>
        </w:rPr>
      </w:pPr>
      <w:r w:rsidRPr="003A7198">
        <w:rPr>
          <w:rFonts w:ascii="Verdana" w:hAnsi="Verdana" w:cs="Verdana"/>
          <w:sz w:val="18"/>
          <w:szCs w:val="18"/>
        </w:rPr>
        <w:t>pozostałych dokumentów formalno-prawnych ujętych w specyfikacji istotnych warunków zamówienia.</w:t>
      </w:r>
    </w:p>
    <w:p w:rsidR="00CB0FB8" w:rsidRDefault="00CB0FB8" w:rsidP="009C0779">
      <w:pPr>
        <w:pStyle w:val="Akapitzlist"/>
        <w:suppressAutoHyphens/>
        <w:spacing w:after="0" w:line="240" w:lineRule="auto"/>
        <w:ind w:left="567"/>
        <w:jc w:val="both"/>
        <w:rPr>
          <w:rFonts w:ascii="Verdana" w:hAnsi="Verdana" w:cs="Verdana"/>
          <w:sz w:val="18"/>
          <w:szCs w:val="18"/>
          <w:highlight w:val="cyan"/>
        </w:rPr>
      </w:pPr>
    </w:p>
    <w:p w:rsidR="001F1C44" w:rsidRPr="002E2CF0" w:rsidRDefault="001F1C44" w:rsidP="007A3B3B">
      <w:pPr>
        <w:pStyle w:val="Akapitzlist"/>
        <w:numPr>
          <w:ilvl w:val="0"/>
          <w:numId w:val="6"/>
        </w:numPr>
        <w:suppressAutoHyphens/>
        <w:spacing w:after="0" w:line="240" w:lineRule="auto"/>
        <w:mirrorIndents/>
        <w:jc w:val="both"/>
        <w:rPr>
          <w:rFonts w:ascii="Verdana" w:hAnsi="Verdana" w:cs="Verdana"/>
          <w:sz w:val="18"/>
          <w:szCs w:val="18"/>
        </w:rPr>
      </w:pPr>
      <w:r w:rsidRPr="002E2CF0">
        <w:rPr>
          <w:rFonts w:ascii="Verdana" w:hAnsi="Verdana"/>
          <w:sz w:val="18"/>
          <w:szCs w:val="18"/>
        </w:rPr>
        <w:t>Uzyskanie wszystkich decyzji, uzgodnień, pozwoleń, i pozostałych dokumentów niezbędnych do prawidłowej realizacji przedmiotu Umowy</w:t>
      </w:r>
      <w:r w:rsidR="0063138F">
        <w:rPr>
          <w:rFonts w:ascii="Verdana" w:hAnsi="Verdana"/>
          <w:sz w:val="18"/>
          <w:szCs w:val="18"/>
        </w:rPr>
        <w:t>.</w:t>
      </w:r>
    </w:p>
    <w:p w:rsidR="001F1C44" w:rsidRPr="002E2CF0" w:rsidRDefault="001F1C44" w:rsidP="007A3B3B">
      <w:pPr>
        <w:pStyle w:val="Akapitzlist"/>
        <w:numPr>
          <w:ilvl w:val="0"/>
          <w:numId w:val="6"/>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Pr="002E2CF0">
        <w:rPr>
          <w:rFonts w:ascii="Verdana" w:hAnsi="Verdana"/>
          <w:i/>
          <w:sz w:val="18"/>
          <w:szCs w:val="18"/>
        </w:rPr>
        <w:t xml:space="preserve">„Podwykonawco! Sprawdź czy </w:t>
      </w:r>
      <w:r w:rsidRPr="002E2CF0">
        <w:rPr>
          <w:rFonts w:ascii="Verdana" w:hAnsi="Verdana" w:cs="Verdana"/>
          <w:i/>
          <w:iCs/>
          <w:sz w:val="18"/>
          <w:szCs w:val="18"/>
        </w:rPr>
        <w:t>Twoja umowa z Wykonawcą</w:t>
      </w:r>
      <w:r w:rsidRPr="002E2CF0">
        <w:rPr>
          <w:rFonts w:ascii="Verdana" w:hAnsi="Verdana"/>
          <w:i/>
          <w:sz w:val="18"/>
          <w:szCs w:val="18"/>
        </w:rPr>
        <w:t xml:space="preserve"> została </w:t>
      </w:r>
      <w:r w:rsidRPr="002E2CF0">
        <w:rPr>
          <w:rFonts w:ascii="Verdana" w:hAnsi="Verdana" w:cs="Verdana"/>
          <w:i/>
          <w:iCs/>
          <w:sz w:val="18"/>
          <w:szCs w:val="18"/>
        </w:rPr>
        <w:t>przedłożona i zaakceptowana przez Zamawiającego”</w:t>
      </w:r>
      <w:r w:rsidRPr="002E2CF0">
        <w:rPr>
          <w:rFonts w:ascii="Verdana" w:hAnsi="Verdana" w:cs="Verdana"/>
          <w:iCs/>
          <w:sz w:val="18"/>
          <w:szCs w:val="18"/>
        </w:rPr>
        <w:t>.</w:t>
      </w:r>
    </w:p>
    <w:p w:rsidR="001F1C44" w:rsidRPr="002E2CF0" w:rsidRDefault="001F1C44" w:rsidP="007A3B3B">
      <w:pPr>
        <w:pStyle w:val="Akapitzlist"/>
        <w:numPr>
          <w:ilvl w:val="0"/>
          <w:numId w:val="6"/>
        </w:numPr>
        <w:suppressAutoHyphens/>
        <w:spacing w:after="0" w:line="240" w:lineRule="auto"/>
        <w:jc w:val="both"/>
        <w:rPr>
          <w:rFonts w:ascii="Verdana" w:hAnsi="Verdana"/>
          <w:sz w:val="18"/>
          <w:szCs w:val="18"/>
        </w:rPr>
      </w:pPr>
      <w:r w:rsidRPr="002E2CF0">
        <w:rPr>
          <w:rFonts w:ascii="Verdana" w:hAnsi="Verdana" w:cs="Verdana"/>
          <w:sz w:val="18"/>
          <w:szCs w:val="18"/>
        </w:rPr>
        <w:t>Wykonanie przedmiotu Umowy zgodnie z dokumentacją projektową, specyfikacjami technicznymi wykonania i odbioru robót budowlanych, obowiązującymi przepisami, normami, wskazówkami i uwagami Inspektorów nadzoru Zamawiającego dotyczącymi prawidłowości realizacji robót, ustaleniami Rad Budowy oraz zasadami wiedzy technicznej i sztuką budowlaną.</w:t>
      </w:r>
    </w:p>
    <w:p w:rsidR="001F1C44" w:rsidRPr="003200F2" w:rsidRDefault="001F1C44" w:rsidP="007A3B3B">
      <w:pPr>
        <w:pStyle w:val="Akapitzlist"/>
        <w:numPr>
          <w:ilvl w:val="0"/>
          <w:numId w:val="6"/>
        </w:numPr>
        <w:suppressAutoHyphens/>
        <w:spacing w:after="0" w:line="240" w:lineRule="auto"/>
        <w:jc w:val="both"/>
        <w:rPr>
          <w:rFonts w:ascii="Verdana" w:hAnsi="Verdana"/>
          <w:sz w:val="18"/>
          <w:szCs w:val="18"/>
        </w:rPr>
      </w:pPr>
      <w:r w:rsidRPr="003200F2">
        <w:rPr>
          <w:rFonts w:ascii="Verdana" w:hAnsi="Verdana"/>
          <w:sz w:val="18"/>
          <w:szCs w:val="18"/>
        </w:rPr>
        <w:t>Prowadzenie dziennika budowy będącego dokumentacją robót realizowanych.</w:t>
      </w:r>
    </w:p>
    <w:p w:rsidR="001F1C44" w:rsidRPr="003200F2" w:rsidRDefault="001F1C44" w:rsidP="007A3B3B">
      <w:pPr>
        <w:pStyle w:val="Akapitzlist"/>
        <w:numPr>
          <w:ilvl w:val="0"/>
          <w:numId w:val="6"/>
        </w:numPr>
        <w:suppressAutoHyphens/>
        <w:spacing w:after="0" w:line="240" w:lineRule="auto"/>
        <w:jc w:val="both"/>
        <w:rPr>
          <w:rFonts w:ascii="Verdana" w:hAnsi="Verdana"/>
          <w:sz w:val="18"/>
          <w:szCs w:val="18"/>
        </w:rPr>
      </w:pPr>
      <w:r w:rsidRPr="003200F2">
        <w:rPr>
          <w:rFonts w:ascii="Verdana" w:hAnsi="Verdana" w:cs="Verdana"/>
          <w:sz w:val="18"/>
          <w:szCs w:val="18"/>
        </w:rPr>
        <w:t>Zgłoszeni</w:t>
      </w:r>
      <w:r w:rsidRPr="003200F2">
        <w:rPr>
          <w:rFonts w:ascii="Verdana" w:hAnsi="Verdana"/>
          <w:sz w:val="18"/>
          <w:szCs w:val="18"/>
        </w:rPr>
        <w:t>e</w:t>
      </w:r>
      <w:r w:rsidRPr="003200F2">
        <w:rPr>
          <w:rFonts w:ascii="Verdana" w:hAnsi="Verdana" w:cs="Verdana"/>
          <w:sz w:val="18"/>
          <w:szCs w:val="18"/>
        </w:rPr>
        <w:t xml:space="preserve"> wykonanych robót do odbioru wpisem do dziennika budowy.</w:t>
      </w:r>
    </w:p>
    <w:p w:rsidR="001F1C44" w:rsidRPr="003200F2" w:rsidRDefault="001F1C44" w:rsidP="007A3B3B">
      <w:pPr>
        <w:pStyle w:val="Akapitzlist"/>
        <w:numPr>
          <w:ilvl w:val="0"/>
          <w:numId w:val="6"/>
        </w:numPr>
        <w:suppressAutoHyphens/>
        <w:spacing w:after="0" w:line="240" w:lineRule="auto"/>
        <w:jc w:val="both"/>
        <w:rPr>
          <w:rFonts w:ascii="Verdana" w:hAnsi="Verdana"/>
          <w:sz w:val="18"/>
          <w:szCs w:val="18"/>
        </w:rPr>
      </w:pPr>
      <w:r w:rsidRPr="003200F2">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rsidR="001F1C44" w:rsidRPr="003200F2" w:rsidRDefault="001F1C44" w:rsidP="007A3B3B">
      <w:pPr>
        <w:pStyle w:val="Akapitzlist"/>
        <w:numPr>
          <w:ilvl w:val="0"/>
          <w:numId w:val="6"/>
        </w:numPr>
        <w:suppressAutoHyphens/>
        <w:spacing w:after="0" w:line="240" w:lineRule="auto"/>
        <w:jc w:val="both"/>
        <w:rPr>
          <w:rFonts w:ascii="Verdana" w:hAnsi="Verdana"/>
          <w:sz w:val="18"/>
          <w:szCs w:val="18"/>
        </w:rPr>
      </w:pPr>
      <w:r w:rsidRPr="003200F2">
        <w:rPr>
          <w:rFonts w:ascii="Verdana" w:hAnsi="Verdana"/>
          <w:sz w:val="18"/>
          <w:szCs w:val="18"/>
        </w:rPr>
        <w:t>Prowadzenie robót z zapewnieniem warunków zgodnych z przepisami BHP, w tym z</w:t>
      </w:r>
      <w:r w:rsidRPr="003200F2">
        <w:rPr>
          <w:rFonts w:ascii="Verdana" w:hAnsi="Verdana" w:cs="Verdana"/>
          <w:sz w:val="18"/>
          <w:szCs w:val="18"/>
        </w:rPr>
        <w:t> </w:t>
      </w:r>
      <w:r w:rsidRPr="003200F2">
        <w:rPr>
          <w:rFonts w:ascii="Verdana" w:hAnsi="Verdana"/>
          <w:sz w:val="18"/>
          <w:szCs w:val="18"/>
        </w:rPr>
        <w:t>Rozporządzeniem Ministra Infrastruktury z dnia 6 lutego 2003r. w sprawie bezpieczeństwa i higieny pracy podczas wykonywania robót budowlanych, ppoż. i</w:t>
      </w:r>
      <w:r w:rsidRPr="003200F2">
        <w:rPr>
          <w:rFonts w:ascii="Verdana" w:hAnsi="Verdana" w:cs="Verdana"/>
          <w:sz w:val="18"/>
          <w:szCs w:val="18"/>
        </w:rPr>
        <w:t> </w:t>
      </w:r>
      <w:r w:rsidRPr="003200F2">
        <w:rPr>
          <w:rFonts w:ascii="Verdana" w:hAnsi="Verdana"/>
          <w:sz w:val="18"/>
          <w:szCs w:val="18"/>
        </w:rPr>
        <w:t>ochrony przed kradzieżą.</w:t>
      </w:r>
    </w:p>
    <w:p w:rsidR="001F1C44" w:rsidRPr="003200F2" w:rsidRDefault="001F1C44" w:rsidP="007A3B3B">
      <w:pPr>
        <w:pStyle w:val="Akapitzlist"/>
        <w:numPr>
          <w:ilvl w:val="0"/>
          <w:numId w:val="6"/>
        </w:numPr>
        <w:suppressAutoHyphens/>
        <w:spacing w:after="0" w:line="240" w:lineRule="auto"/>
        <w:jc w:val="both"/>
        <w:rPr>
          <w:rFonts w:ascii="Verdana" w:hAnsi="Verdana"/>
          <w:sz w:val="18"/>
          <w:szCs w:val="18"/>
        </w:rPr>
      </w:pPr>
      <w:r w:rsidRPr="003200F2">
        <w:rPr>
          <w:rFonts w:ascii="Verdana" w:hAnsi="Verdana"/>
          <w:sz w:val="18"/>
          <w:szCs w:val="18"/>
        </w:rPr>
        <w:t>W przypadku zniszczenia lub uszkodzenia mienia Zamawiającego lub osób trzecich w toku realizacji prac z winy Wykonawcy, naprawienie go i doprowadzenie do stanu poprzedniego.</w:t>
      </w:r>
    </w:p>
    <w:p w:rsidR="001F1C44" w:rsidRPr="003200F2" w:rsidRDefault="001F1C44" w:rsidP="007A3B3B">
      <w:pPr>
        <w:pStyle w:val="Akapitzlist"/>
        <w:numPr>
          <w:ilvl w:val="0"/>
          <w:numId w:val="6"/>
        </w:numPr>
        <w:suppressAutoHyphens/>
        <w:spacing w:after="0" w:line="240" w:lineRule="auto"/>
        <w:jc w:val="both"/>
        <w:rPr>
          <w:rFonts w:ascii="Verdana" w:hAnsi="Verdana"/>
          <w:sz w:val="18"/>
          <w:szCs w:val="18"/>
        </w:rPr>
      </w:pPr>
      <w:r w:rsidRPr="003200F2">
        <w:rPr>
          <w:rFonts w:ascii="Verdana" w:hAnsi="Verdana"/>
          <w:sz w:val="18"/>
          <w:szCs w:val="18"/>
        </w:rPr>
        <w:t xml:space="preserve">W przypadku wyrządzenia szkód osobom trzecim zaspokojenie ich ewentualnych roszczeń. </w:t>
      </w:r>
    </w:p>
    <w:p w:rsidR="001F1C44" w:rsidRPr="003200F2" w:rsidRDefault="001F1C44" w:rsidP="007A3B3B">
      <w:pPr>
        <w:pStyle w:val="Akapitzlist"/>
        <w:numPr>
          <w:ilvl w:val="0"/>
          <w:numId w:val="6"/>
        </w:numPr>
        <w:suppressAutoHyphens/>
        <w:spacing w:after="0" w:line="240" w:lineRule="auto"/>
        <w:jc w:val="both"/>
        <w:rPr>
          <w:rFonts w:ascii="Verdana" w:hAnsi="Verdana"/>
          <w:sz w:val="18"/>
          <w:szCs w:val="18"/>
        </w:rPr>
      </w:pPr>
      <w:r w:rsidRPr="003200F2">
        <w:rPr>
          <w:rFonts w:ascii="Verdana" w:hAnsi="Verdana" w:cs="Verdana"/>
          <w:sz w:val="18"/>
          <w:szCs w:val="18"/>
        </w:rPr>
        <w:t xml:space="preserve">Zgłoszenie właściwemu Inspektorowi Nadzoru do sprawdzenia lub odbioru wykonanych robót ulegających zakryciu bądź zamknięciu, potwierdzonych wpisem do dziennika budowy. W przypadku braku takiego zgłoszenia, Wykonawca jest zobowiązany, na żądanie Inspektora Nadzoru, odkryć wykonane fragmenty robót, a następnie przywrócić stan poprzedni na własny koszt. </w:t>
      </w:r>
    </w:p>
    <w:p w:rsidR="001F1C44" w:rsidRPr="004803C8" w:rsidRDefault="001F1C44" w:rsidP="007A3B3B">
      <w:pPr>
        <w:pStyle w:val="Akapitzlist"/>
        <w:numPr>
          <w:ilvl w:val="0"/>
          <w:numId w:val="6"/>
        </w:numPr>
        <w:suppressAutoHyphens/>
        <w:spacing w:after="0" w:line="240" w:lineRule="auto"/>
        <w:jc w:val="both"/>
        <w:rPr>
          <w:rFonts w:ascii="Verdana" w:hAnsi="Verdana"/>
          <w:sz w:val="18"/>
          <w:szCs w:val="18"/>
        </w:rPr>
      </w:pPr>
      <w:r w:rsidRPr="004803C8">
        <w:rPr>
          <w:rFonts w:ascii="Verdana" w:hAnsi="Verdana"/>
          <w:sz w:val="18"/>
          <w:szCs w:val="18"/>
        </w:rPr>
        <w:t>Nadzór nad pracami wykonywanymi przez podwykonawcę/ów i koordynacja tych prac.</w:t>
      </w:r>
    </w:p>
    <w:p w:rsidR="001F1C44" w:rsidRDefault="001F1C44" w:rsidP="007A3B3B">
      <w:pPr>
        <w:pStyle w:val="Akapitzlist"/>
        <w:numPr>
          <w:ilvl w:val="0"/>
          <w:numId w:val="6"/>
        </w:numPr>
        <w:suppressAutoHyphens/>
        <w:spacing w:after="0" w:line="240" w:lineRule="auto"/>
        <w:jc w:val="both"/>
        <w:rPr>
          <w:rFonts w:ascii="Verdana" w:hAnsi="Verdana"/>
          <w:sz w:val="18"/>
          <w:szCs w:val="18"/>
        </w:rPr>
      </w:pPr>
      <w:r w:rsidRPr="00D2087F">
        <w:rPr>
          <w:rFonts w:ascii="Verdana" w:hAnsi="Verdana"/>
          <w:sz w:val="18"/>
          <w:szCs w:val="18"/>
        </w:rPr>
        <w:t>Przeprowadzenie i uzyskanie wynikających z obowiązujących przepisów oraz zapisów specyfikacji istotnych warunków zamówienia:</w:t>
      </w:r>
    </w:p>
    <w:p w:rsidR="001F1C44" w:rsidRPr="00F9652F" w:rsidRDefault="001F1C44" w:rsidP="007A3B3B">
      <w:pPr>
        <w:pStyle w:val="Akapitzlist"/>
        <w:numPr>
          <w:ilvl w:val="1"/>
          <w:numId w:val="6"/>
        </w:numPr>
        <w:suppressAutoHyphens/>
        <w:spacing w:after="0" w:line="240" w:lineRule="auto"/>
        <w:jc w:val="both"/>
        <w:rPr>
          <w:rFonts w:ascii="Verdana" w:hAnsi="Verdana"/>
          <w:sz w:val="18"/>
          <w:szCs w:val="18"/>
        </w:rPr>
      </w:pPr>
      <w:r w:rsidRPr="00F9652F">
        <w:rPr>
          <w:rFonts w:ascii="Verdana" w:hAnsi="Verdana" w:cs="Verdana"/>
          <w:sz w:val="18"/>
          <w:szCs w:val="18"/>
        </w:rPr>
        <w:t>procedur zgłoszeniowych oraz decyzji administracyjnych w jednostkach administracji państwowej i samorządowej (w szczególności Państwowej Straży Pożarnej, Państwowej Inspekcji Sanitarnej, organach nadzoru budowlanego);</w:t>
      </w:r>
    </w:p>
    <w:p w:rsidR="001F1C44" w:rsidRPr="00F9652F" w:rsidRDefault="001F1C44" w:rsidP="007A3B3B">
      <w:pPr>
        <w:pStyle w:val="Akapitzlist"/>
        <w:numPr>
          <w:ilvl w:val="1"/>
          <w:numId w:val="6"/>
        </w:numPr>
        <w:suppressAutoHyphens/>
        <w:spacing w:after="0" w:line="240" w:lineRule="auto"/>
        <w:jc w:val="both"/>
        <w:rPr>
          <w:rFonts w:ascii="Verdana" w:hAnsi="Verdana"/>
          <w:sz w:val="18"/>
          <w:szCs w:val="18"/>
        </w:rPr>
      </w:pPr>
      <w:r w:rsidRPr="00F9652F">
        <w:rPr>
          <w:rFonts w:ascii="Verdana" w:hAnsi="Verdana" w:cs="Verdana"/>
          <w:sz w:val="18"/>
          <w:szCs w:val="18"/>
        </w:rPr>
        <w:t>procedur zgłoszeniowych w jednostkach administracji Zamawiającego, umożliwiających użytkowanie przedmiotu Umowy.</w:t>
      </w:r>
    </w:p>
    <w:p w:rsidR="001F1C44" w:rsidRPr="00D2087F" w:rsidRDefault="001F1C44" w:rsidP="007A3B3B">
      <w:pPr>
        <w:pStyle w:val="Akapitzlist"/>
        <w:numPr>
          <w:ilvl w:val="0"/>
          <w:numId w:val="6"/>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rsidR="001F1C44" w:rsidRDefault="001F1C44" w:rsidP="007A3B3B">
      <w:pPr>
        <w:pStyle w:val="Akapitzlist"/>
        <w:numPr>
          <w:ilvl w:val="0"/>
          <w:numId w:val="6"/>
        </w:numPr>
        <w:suppressAutoHyphens/>
        <w:spacing w:after="0" w:line="240" w:lineRule="auto"/>
        <w:jc w:val="both"/>
        <w:rPr>
          <w:rFonts w:ascii="Verdana" w:hAnsi="Verdana"/>
          <w:sz w:val="18"/>
          <w:szCs w:val="18"/>
        </w:rPr>
      </w:pPr>
      <w:r w:rsidRPr="00F9652F">
        <w:rPr>
          <w:rFonts w:ascii="Verdana" w:hAnsi="Verdana"/>
          <w:sz w:val="18"/>
          <w:szCs w:val="18"/>
        </w:rPr>
        <w:t>Zwrot kosztów zużytych mediów na podstawie refakturowanych kosztów ich zużycia, zgodnie ze wskazaniami istniejących lub zainstalowanych przez i na koszt Wykonawcy układów pomiarowych oraz kosztów opłat stałych</w:t>
      </w:r>
      <w:r w:rsidR="00940EED">
        <w:rPr>
          <w:rFonts w:ascii="Verdana" w:hAnsi="Verdana"/>
          <w:sz w:val="18"/>
          <w:szCs w:val="18"/>
        </w:rPr>
        <w:t>.</w:t>
      </w:r>
    </w:p>
    <w:p w:rsidR="001F1C44" w:rsidRDefault="001F1C44" w:rsidP="0088398F">
      <w:pPr>
        <w:pStyle w:val="Akapitzlist"/>
        <w:numPr>
          <w:ilvl w:val="0"/>
          <w:numId w:val="6"/>
        </w:numPr>
        <w:suppressAutoHyphens/>
        <w:spacing w:after="0" w:line="240" w:lineRule="auto"/>
        <w:jc w:val="both"/>
        <w:rPr>
          <w:rFonts w:ascii="Verdana" w:hAnsi="Verdana"/>
          <w:sz w:val="18"/>
          <w:szCs w:val="18"/>
        </w:rPr>
      </w:pPr>
      <w:r w:rsidRPr="00D2087F">
        <w:rPr>
          <w:rFonts w:ascii="Verdana" w:hAnsi="Verdana"/>
          <w:sz w:val="18"/>
          <w:szCs w:val="18"/>
        </w:rPr>
        <w:lastRenderedPageBreak/>
        <w:t xml:space="preserve">Wykonawca zobowiązuje się do zatrudnienia (przez siebie lub przez podwykonawcę) </w:t>
      </w:r>
      <w:r>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88398F" w:rsidRPr="0088398F">
        <w:rPr>
          <w:rFonts w:ascii="Verdana" w:hAnsi="Verdana"/>
          <w:sz w:val="18"/>
          <w:szCs w:val="18"/>
        </w:rPr>
        <w:t>)</w:t>
      </w:r>
      <w:r w:rsidR="0088398F">
        <w:rPr>
          <w:rFonts w:ascii="Verdana" w:hAnsi="Verdana"/>
          <w:sz w:val="18"/>
          <w:szCs w:val="18"/>
        </w:rPr>
        <w:t xml:space="preserve">, </w:t>
      </w:r>
      <w:r w:rsidRPr="00D2087F">
        <w:rPr>
          <w:rFonts w:ascii="Verdana" w:hAnsi="Verdana"/>
          <w:sz w:val="18"/>
          <w:szCs w:val="18"/>
        </w:rPr>
        <w:t>osób wykonujących czynności</w:t>
      </w:r>
      <w:r>
        <w:rPr>
          <w:rFonts w:ascii="Verdana" w:hAnsi="Verdana"/>
          <w:sz w:val="18"/>
          <w:szCs w:val="18"/>
        </w:rPr>
        <w:t xml:space="preserve"> polegające na wykonaniu:</w:t>
      </w:r>
    </w:p>
    <w:p w:rsidR="00973B2F" w:rsidRDefault="001F1C44" w:rsidP="00973B2F">
      <w:pPr>
        <w:pStyle w:val="Akapitzlist"/>
        <w:numPr>
          <w:ilvl w:val="1"/>
          <w:numId w:val="6"/>
        </w:numPr>
        <w:suppressAutoHyphens/>
        <w:spacing w:after="0" w:line="240" w:lineRule="auto"/>
        <w:ind w:left="284" w:hanging="141"/>
        <w:mirrorIndents/>
        <w:jc w:val="both"/>
        <w:rPr>
          <w:rFonts w:ascii="Verdana" w:hAnsi="Verdana"/>
          <w:sz w:val="18"/>
          <w:szCs w:val="18"/>
        </w:rPr>
      </w:pPr>
      <w:r w:rsidRPr="00973B2F">
        <w:rPr>
          <w:rFonts w:ascii="Verdana" w:hAnsi="Verdana"/>
          <w:sz w:val="18"/>
          <w:szCs w:val="18"/>
        </w:rPr>
        <w:t xml:space="preserve">………………………………………………….; </w:t>
      </w:r>
      <w:r w:rsidRPr="00973B2F">
        <w:rPr>
          <w:rFonts w:ascii="Verdana" w:hAnsi="Verdana"/>
          <w:sz w:val="18"/>
          <w:szCs w:val="18"/>
        </w:rPr>
        <w:tab/>
      </w:r>
    </w:p>
    <w:p w:rsidR="00973B2F" w:rsidRPr="00973B2F" w:rsidRDefault="001F1C44" w:rsidP="00D47B5A">
      <w:pPr>
        <w:pStyle w:val="Akapitzlist"/>
        <w:numPr>
          <w:ilvl w:val="1"/>
          <w:numId w:val="6"/>
        </w:numPr>
        <w:suppressAutoHyphens/>
        <w:spacing w:after="0" w:line="240" w:lineRule="auto"/>
        <w:ind w:hanging="425"/>
        <w:mirrorIndents/>
        <w:jc w:val="both"/>
        <w:rPr>
          <w:rFonts w:ascii="Verdana" w:hAnsi="Verdana"/>
          <w:sz w:val="18"/>
          <w:szCs w:val="18"/>
        </w:rPr>
      </w:pPr>
      <w:r w:rsidRPr="00973B2F">
        <w:rPr>
          <w:rFonts w:ascii="Verdana" w:hAnsi="Verdana"/>
          <w:sz w:val="18"/>
          <w:szCs w:val="18"/>
        </w:rPr>
        <w:t xml:space="preserve">………………………………………………….; </w:t>
      </w:r>
    </w:p>
    <w:p w:rsidR="00F9652F" w:rsidRPr="00973B2F" w:rsidRDefault="001F1C44" w:rsidP="00D47B5A">
      <w:pPr>
        <w:pStyle w:val="Akapitzlist"/>
        <w:numPr>
          <w:ilvl w:val="1"/>
          <w:numId w:val="6"/>
        </w:numPr>
        <w:suppressAutoHyphens/>
        <w:spacing w:after="0" w:line="240" w:lineRule="auto"/>
        <w:ind w:hanging="425"/>
        <w:mirrorIndents/>
        <w:jc w:val="both"/>
        <w:rPr>
          <w:rFonts w:ascii="Verdana" w:hAnsi="Verdana"/>
          <w:sz w:val="18"/>
          <w:szCs w:val="18"/>
        </w:rPr>
      </w:pPr>
      <w:r w:rsidRPr="00973B2F">
        <w:rPr>
          <w:rFonts w:ascii="Verdana" w:hAnsi="Verdana"/>
          <w:sz w:val="18"/>
          <w:szCs w:val="18"/>
        </w:rPr>
        <w:t xml:space="preserve">………………………………………………….; </w:t>
      </w:r>
    </w:p>
    <w:p w:rsidR="001F1C44" w:rsidRPr="00F9652F" w:rsidRDefault="001F1C44" w:rsidP="00973B2F">
      <w:pPr>
        <w:pStyle w:val="Akapitzlist"/>
        <w:numPr>
          <w:ilvl w:val="1"/>
          <w:numId w:val="6"/>
        </w:numPr>
        <w:suppressAutoHyphens/>
        <w:spacing w:after="0" w:line="240" w:lineRule="auto"/>
        <w:ind w:hanging="425"/>
        <w:mirrorIndents/>
        <w:jc w:val="both"/>
        <w:rPr>
          <w:rFonts w:ascii="Verdana" w:hAnsi="Verdana"/>
          <w:sz w:val="18"/>
          <w:szCs w:val="18"/>
        </w:rPr>
      </w:pPr>
      <w:r w:rsidRPr="00F9652F">
        <w:rPr>
          <w:rFonts w:ascii="Verdana" w:hAnsi="Verdana"/>
          <w:sz w:val="18"/>
          <w:szCs w:val="18"/>
        </w:rPr>
        <w:t xml:space="preserve">………………………………………………….; </w:t>
      </w:r>
    </w:p>
    <w:p w:rsidR="001F1C44" w:rsidRDefault="001F1C44" w:rsidP="001F1C44">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 przedmiotem Umowy.</w:t>
      </w:r>
    </w:p>
    <w:p w:rsidR="001F1C44" w:rsidRPr="004F67E5" w:rsidRDefault="001F1C44" w:rsidP="007A3B3B">
      <w:pPr>
        <w:pStyle w:val="Akapitzlist"/>
        <w:numPr>
          <w:ilvl w:val="0"/>
          <w:numId w:val="6"/>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Pr="00D2087F">
        <w:rPr>
          <w:rFonts w:ascii="Verdana" w:hAnsi="Verdana"/>
          <w:bCs/>
          <w:iCs/>
          <w:sz w:val="18"/>
          <w:szCs w:val="18"/>
          <w:lang w:eastAsia="zh-CN"/>
        </w:rPr>
        <w:t xml:space="preserve">W odniesieniu do osób wykonujących czynności polegające na wykonywaniu pracy w rozumieniu art. 22 §1 Kodeksu pracy, o których mowa powyżej, na żądanie Zamawiającego na każdym etapie realizacji Umowy Wykonawca winien udokumentować fakt zatrudnienia, poprzez przedłożenie przez Wykonawcę, </w:t>
      </w:r>
      <w:r>
        <w:rPr>
          <w:rFonts w:ascii="Verdana" w:hAnsi="Verdana"/>
          <w:bCs/>
          <w:iCs/>
          <w:sz w:val="18"/>
          <w:szCs w:val="18"/>
          <w:lang w:eastAsia="zh-CN"/>
        </w:rPr>
        <w:t xml:space="preserve">poświadczonych za zgodność z oryginałem </w:t>
      </w:r>
      <w:r w:rsidRPr="00D2087F">
        <w:rPr>
          <w:rFonts w:ascii="Verdana" w:hAnsi="Verdana"/>
          <w:bCs/>
          <w:iCs/>
          <w:sz w:val="18"/>
          <w:szCs w:val="18"/>
          <w:lang w:eastAsia="zh-CN"/>
        </w:rPr>
        <w:t>kopii umów o pracę osób wykonujących ww. czynności</w:t>
      </w:r>
      <w:r>
        <w:rPr>
          <w:rFonts w:ascii="Verdana" w:hAnsi="Verdana"/>
          <w:bCs/>
          <w:iCs/>
          <w:sz w:val="18"/>
          <w:szCs w:val="18"/>
          <w:lang w:eastAsia="zh-CN"/>
        </w:rPr>
        <w:t>, potwierdzających w szczególności: imię i </w:t>
      </w:r>
      <w:r w:rsidRPr="00D2087F">
        <w:rPr>
          <w:rFonts w:ascii="Verdana" w:hAnsi="Verdana"/>
          <w:bCs/>
          <w:iCs/>
          <w:sz w:val="18"/>
          <w:szCs w:val="18"/>
          <w:lang w:eastAsia="zh-CN"/>
        </w:rPr>
        <w:t>nazwisko zatrudnionego, rodzaj wykonywanych czynności, okres zatrudnienia, pracodawcę (</w:t>
      </w:r>
      <w:r w:rsidRPr="00D2087F">
        <w:rPr>
          <w:rFonts w:ascii="Verdana" w:hAnsi="Verdana"/>
          <w:b/>
          <w:bCs/>
          <w:iCs/>
          <w:sz w:val="18"/>
          <w:szCs w:val="18"/>
          <w:lang w:eastAsia="zh-CN"/>
        </w:rPr>
        <w:t xml:space="preserve">pozostałe dane osobowe dotyczące pracownika należy zaczernić) </w:t>
      </w:r>
      <w:r w:rsidRPr="00D2087F">
        <w:rPr>
          <w:rFonts w:ascii="Verdana" w:hAnsi="Verdana"/>
          <w:bCs/>
          <w:iCs/>
          <w:sz w:val="18"/>
          <w:szCs w:val="18"/>
          <w:lang w:eastAsia="zh-CN"/>
        </w:rPr>
        <w:t xml:space="preserve">lub inne dokumenty zawierające w/w informacje potwierdzające zatrudnienie osób wykonujących ww. czynności. Zamawiający w każdym czasie może zażądać dodatkowych </w:t>
      </w:r>
      <w:r w:rsidRPr="004F67E5">
        <w:rPr>
          <w:rFonts w:ascii="Verdana" w:hAnsi="Verdana"/>
          <w:bCs/>
          <w:iCs/>
          <w:sz w:val="18"/>
          <w:szCs w:val="18"/>
          <w:lang w:eastAsia="zh-CN"/>
        </w:rPr>
        <w:t>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Zamawiającego.</w:t>
      </w:r>
    </w:p>
    <w:p w:rsidR="001F1C44" w:rsidRPr="004F67E5" w:rsidRDefault="001F1C44" w:rsidP="007A3B3B">
      <w:pPr>
        <w:pStyle w:val="Akapitzlist"/>
        <w:numPr>
          <w:ilvl w:val="0"/>
          <w:numId w:val="6"/>
        </w:numPr>
        <w:tabs>
          <w:tab w:val="left" w:pos="142"/>
          <w:tab w:val="left" w:pos="425"/>
          <w:tab w:val="left" w:pos="8360"/>
        </w:tabs>
        <w:suppressAutoHyphens/>
        <w:spacing w:after="0" w:line="240" w:lineRule="auto"/>
        <w:mirrorIndents/>
        <w:jc w:val="both"/>
        <w:rPr>
          <w:rFonts w:ascii="Verdana" w:hAnsi="Verdana"/>
          <w:sz w:val="18"/>
          <w:szCs w:val="18"/>
        </w:rPr>
      </w:pPr>
      <w:r w:rsidRPr="004F67E5">
        <w:rPr>
          <w:rFonts w:ascii="Verdana" w:hAnsi="Verdana"/>
          <w:sz w:val="18"/>
          <w:szCs w:val="18"/>
        </w:rPr>
        <w:t>Zapewnienie sprzętu niezbędnego do prawidłowego i terminowego wykonania przedmiotu Umowy.</w:t>
      </w:r>
    </w:p>
    <w:p w:rsidR="001F1C44" w:rsidRPr="004F67E5" w:rsidRDefault="001F1C44" w:rsidP="007A3B3B">
      <w:pPr>
        <w:pStyle w:val="Akapitzlist"/>
        <w:numPr>
          <w:ilvl w:val="0"/>
          <w:numId w:val="6"/>
        </w:numPr>
        <w:spacing w:after="0" w:line="240" w:lineRule="auto"/>
        <w:jc w:val="both"/>
        <w:rPr>
          <w:rFonts w:ascii="Verdana" w:hAnsi="Verdana"/>
          <w:bCs/>
          <w:iCs/>
          <w:sz w:val="18"/>
          <w:szCs w:val="18"/>
          <w:lang w:eastAsia="zh-CN"/>
        </w:rPr>
      </w:pPr>
      <w:r w:rsidRPr="004F67E5">
        <w:rPr>
          <w:rFonts w:ascii="Verdana" w:hAnsi="Verdana"/>
          <w:bCs/>
          <w:iCs/>
          <w:sz w:val="18"/>
          <w:szCs w:val="18"/>
          <w:lang w:eastAsia="zh-CN"/>
        </w:rPr>
        <w:t>W sytuacji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p>
    <w:p w:rsidR="00C338F3" w:rsidRPr="00940EED" w:rsidRDefault="00C338F3" w:rsidP="007A3B3B">
      <w:pPr>
        <w:pStyle w:val="Akapitzlist"/>
        <w:numPr>
          <w:ilvl w:val="0"/>
          <w:numId w:val="6"/>
        </w:numPr>
        <w:spacing w:after="0" w:line="240" w:lineRule="auto"/>
        <w:jc w:val="both"/>
        <w:rPr>
          <w:rFonts w:ascii="Verdana" w:hAnsi="Verdana"/>
          <w:bCs/>
          <w:iCs/>
          <w:sz w:val="18"/>
          <w:szCs w:val="18"/>
          <w:lang w:eastAsia="zh-CN"/>
        </w:rPr>
      </w:pPr>
      <w:r w:rsidRPr="00940EED">
        <w:rPr>
          <w:rFonts w:ascii="Verdana" w:hAnsi="Verdana"/>
          <w:bCs/>
          <w:iCs/>
          <w:sz w:val="18"/>
          <w:szCs w:val="18"/>
          <w:lang w:eastAsia="zh-CN"/>
        </w:rPr>
        <w:t>W przypadku gdy Wykonawca stwierdzi konieczność korzystania z ponadnormatywnego transportu, dokona niezbędnych czynności i poniesie wszelkie koszty związane z jego uzgodnieniem i przeprowadzeniem z zarządcą drogi.</w:t>
      </w:r>
    </w:p>
    <w:p w:rsidR="009C0779" w:rsidRDefault="0088398F" w:rsidP="009C0779">
      <w:pPr>
        <w:pStyle w:val="Akapitzlist"/>
        <w:numPr>
          <w:ilvl w:val="0"/>
          <w:numId w:val="6"/>
        </w:numPr>
        <w:spacing w:after="0" w:line="240" w:lineRule="auto"/>
        <w:jc w:val="both"/>
        <w:rPr>
          <w:rFonts w:ascii="Verdana" w:hAnsi="Verdana"/>
          <w:bCs/>
          <w:iCs/>
          <w:sz w:val="18"/>
          <w:szCs w:val="18"/>
          <w:lang w:eastAsia="zh-CN"/>
        </w:rPr>
      </w:pPr>
      <w:r w:rsidRPr="00986C7B">
        <w:rPr>
          <w:rFonts w:ascii="Verdana" w:hAnsi="Verdana"/>
          <w:bCs/>
          <w:iCs/>
          <w:sz w:val="18"/>
          <w:szCs w:val="18"/>
          <w:lang w:eastAsia="zh-CN"/>
        </w:rPr>
        <w:t xml:space="preserve">Stosowanie widocznego oznakowania pracowników przebywających na terenie budowy (oznakowanie </w:t>
      </w:r>
      <w:r w:rsidRPr="004F67E5">
        <w:rPr>
          <w:rFonts w:ascii="Verdana" w:hAnsi="Verdana"/>
          <w:bCs/>
          <w:iCs/>
          <w:sz w:val="18"/>
          <w:szCs w:val="18"/>
          <w:lang w:eastAsia="zh-CN"/>
        </w:rPr>
        <w:t>ubrań roboczych, kamizelek odblaskowych), samochodów, ciężkiego sprzętu, itp.</w:t>
      </w:r>
    </w:p>
    <w:p w:rsidR="001F1C44" w:rsidRPr="009C0779" w:rsidRDefault="009C0779" w:rsidP="009C0779">
      <w:pPr>
        <w:pStyle w:val="Akapitzlist"/>
        <w:numPr>
          <w:ilvl w:val="0"/>
          <w:numId w:val="6"/>
        </w:numPr>
        <w:spacing w:after="0" w:line="240" w:lineRule="auto"/>
        <w:jc w:val="both"/>
        <w:rPr>
          <w:rFonts w:ascii="Verdana" w:hAnsi="Verdana"/>
          <w:bCs/>
          <w:iCs/>
          <w:sz w:val="18"/>
          <w:szCs w:val="18"/>
          <w:lang w:eastAsia="zh-CN"/>
        </w:rPr>
      </w:pPr>
      <w:r>
        <w:rPr>
          <w:rFonts w:ascii="Verdana" w:hAnsi="Verdana"/>
          <w:sz w:val="18"/>
          <w:szCs w:val="18"/>
        </w:rPr>
        <w:t>P</w:t>
      </w:r>
      <w:r w:rsidRPr="009C0779">
        <w:rPr>
          <w:rFonts w:ascii="Verdana" w:hAnsi="Verdana"/>
          <w:sz w:val="18"/>
          <w:szCs w:val="18"/>
        </w:rPr>
        <w:t>ełnienie nadzoru autorskiego</w:t>
      </w:r>
      <w:r>
        <w:rPr>
          <w:rFonts w:ascii="Verdana" w:hAnsi="Verdana"/>
          <w:sz w:val="18"/>
          <w:szCs w:val="18"/>
        </w:rPr>
        <w:t>.</w:t>
      </w:r>
    </w:p>
    <w:p w:rsidR="009C0779" w:rsidRPr="009C0779" w:rsidRDefault="009C0779" w:rsidP="009C0779">
      <w:pPr>
        <w:pStyle w:val="Akapitzlist"/>
        <w:spacing w:after="0" w:line="240" w:lineRule="auto"/>
        <w:ind w:left="170"/>
        <w:jc w:val="both"/>
        <w:rPr>
          <w:rFonts w:ascii="Verdana" w:hAnsi="Verdana"/>
          <w:bCs/>
          <w:iCs/>
          <w:sz w:val="18"/>
          <w:szCs w:val="18"/>
          <w:lang w:eastAsia="zh-CN"/>
        </w:rPr>
      </w:pPr>
    </w:p>
    <w:p w:rsidR="001F1C44" w:rsidRPr="002E2CF0" w:rsidRDefault="001F1C44" w:rsidP="001F1C44">
      <w:pPr>
        <w:spacing w:after="0" w:line="240" w:lineRule="auto"/>
        <w:mirrorIndents/>
        <w:jc w:val="center"/>
        <w:rPr>
          <w:rFonts w:ascii="Verdana" w:hAnsi="Verdana"/>
          <w:sz w:val="18"/>
          <w:szCs w:val="18"/>
        </w:rPr>
      </w:pPr>
      <w:r w:rsidRPr="002E2CF0">
        <w:rPr>
          <w:rFonts w:ascii="Verdana" w:hAnsi="Verdana"/>
          <w:sz w:val="18"/>
          <w:szCs w:val="18"/>
        </w:rPr>
        <w:t>§6</w:t>
      </w:r>
    </w:p>
    <w:p w:rsidR="001F1C44" w:rsidRPr="006D775E" w:rsidRDefault="001F1C44" w:rsidP="007A3B3B">
      <w:pPr>
        <w:widowControl w:val="0"/>
        <w:numPr>
          <w:ilvl w:val="0"/>
          <w:numId w:val="7"/>
        </w:numPr>
        <w:overflowPunct w:val="0"/>
        <w:adjustRightInd w:val="0"/>
        <w:spacing w:after="0" w:line="240" w:lineRule="auto"/>
        <w:mirrorIndents/>
        <w:jc w:val="both"/>
        <w:rPr>
          <w:rFonts w:ascii="Verdana" w:hAnsi="Verdana" w:cs="Verdana"/>
          <w:sz w:val="18"/>
          <w:szCs w:val="18"/>
        </w:rPr>
      </w:pPr>
      <w:r w:rsidRPr="006D775E">
        <w:rPr>
          <w:rFonts w:ascii="Verdana" w:hAnsi="Verdana" w:cs="Verdana"/>
          <w:sz w:val="18"/>
          <w:szCs w:val="18"/>
        </w:rPr>
        <w:t>Wykonawca wykona osobiście: ……………………………………………</w:t>
      </w:r>
      <w:r>
        <w:rPr>
          <w:rFonts w:ascii="Verdana" w:hAnsi="Verdana" w:cs="Verdana"/>
          <w:sz w:val="18"/>
          <w:szCs w:val="18"/>
        </w:rPr>
        <w:t>…</w:t>
      </w:r>
      <w:r w:rsidRPr="006D775E">
        <w:rPr>
          <w:rFonts w:ascii="Verdana" w:hAnsi="Verdana" w:cs="Verdana"/>
          <w:sz w:val="18"/>
          <w:szCs w:val="18"/>
        </w:rPr>
        <w:t>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3-33 niniejszego paragrafu.</w:t>
      </w:r>
    </w:p>
    <w:p w:rsidR="001F1C44" w:rsidRPr="006D775E" w:rsidRDefault="001F1C44" w:rsidP="007A3B3B">
      <w:pPr>
        <w:widowControl w:val="0"/>
        <w:numPr>
          <w:ilvl w:val="0"/>
          <w:numId w:val="7"/>
        </w:numPr>
        <w:overflowPunct w:val="0"/>
        <w:adjustRightInd w:val="0"/>
        <w:spacing w:after="0" w:line="240" w:lineRule="auto"/>
        <w:mirrorIndents/>
        <w:jc w:val="both"/>
        <w:rPr>
          <w:rFonts w:ascii="Verdana" w:hAnsi="Verdana" w:cs="Verdana"/>
          <w:sz w:val="18"/>
          <w:szCs w:val="18"/>
        </w:rPr>
      </w:pPr>
      <w:r w:rsidRPr="006D775E">
        <w:rPr>
          <w:rFonts w:ascii="Verdana" w:hAnsi="Verdana" w:cs="Verdana"/>
          <w:sz w:val="18"/>
          <w:szCs w:val="18"/>
        </w:rPr>
        <w:t xml:space="preserve">Wykonawca jest odpowiedzialny za działania lub zaniechania Podwykonawcy, jego przedstawicieli lub pracowników, jak za własne działania lub zaniechania. </w:t>
      </w:r>
    </w:p>
    <w:p w:rsidR="001F1C44" w:rsidRPr="002E2CF0" w:rsidRDefault="001F1C44" w:rsidP="007A3B3B">
      <w:pPr>
        <w:widowControl w:val="0"/>
        <w:numPr>
          <w:ilvl w:val="0"/>
          <w:numId w:val="7"/>
        </w:numPr>
        <w:overflowPunct w:val="0"/>
        <w:adjustRightInd w:val="0"/>
        <w:spacing w:after="0" w:line="240" w:lineRule="auto"/>
        <w:mirrorIndents/>
        <w:jc w:val="both"/>
        <w:rPr>
          <w:rFonts w:ascii="Verdana" w:hAnsi="Verdana" w:cs="Verdana"/>
          <w:sz w:val="18"/>
          <w:szCs w:val="18"/>
        </w:rPr>
      </w:pPr>
      <w:r w:rsidRPr="006D775E">
        <w:rPr>
          <w:rFonts w:ascii="Verdana" w:hAnsi="Verdana" w:cs="Verdana"/>
          <w:sz w:val="18"/>
          <w:szCs w:val="18"/>
        </w:rPr>
        <w:t xml:space="preserve">Przed przystąpieniem do wykonania przedmiotu Umowy Wykonawca zobowiązany jest, o ile są już znane, do podania nazwy albo imiona i nazwiska oraz dane kontaktowe podwykonawców i osób do kontaktu z nimi, zaangażowanych w takie roboty budowlane lub usługi. Wykonawca zawiadamia Zamawiającego o wszelkich zmianach danych, o których mowa w zdaniu pierwszym, w trakcie realizacji przedmiotu Umowy, a także przekazuje informacje na temat nowych podwykonawców, którym w późniejszym okresie zamierza powierzyć </w:t>
      </w:r>
      <w:r w:rsidRPr="002E2CF0">
        <w:rPr>
          <w:rFonts w:ascii="Verdana" w:hAnsi="Verdana" w:cs="Verdana"/>
          <w:sz w:val="18"/>
          <w:szCs w:val="18"/>
        </w:rPr>
        <w:t>realizację robót budowlanych lub usług.</w:t>
      </w:r>
    </w:p>
    <w:p w:rsidR="001F1C44" w:rsidRPr="002E2CF0" w:rsidRDefault="001F1C44" w:rsidP="007A3B3B">
      <w:pPr>
        <w:widowControl w:val="0"/>
        <w:numPr>
          <w:ilvl w:val="0"/>
          <w:numId w:val="7"/>
        </w:numPr>
        <w:overflowPunct w:val="0"/>
        <w:adjustRightInd w:val="0"/>
        <w:spacing w:after="0" w:line="240" w:lineRule="auto"/>
        <w:mirrorIndents/>
        <w:jc w:val="both"/>
        <w:rPr>
          <w:rFonts w:ascii="Verdana" w:hAnsi="Verdana" w:cs="Verdana"/>
          <w:sz w:val="18"/>
          <w:szCs w:val="18"/>
        </w:rPr>
      </w:pPr>
      <w:r w:rsidRPr="002E2CF0">
        <w:rPr>
          <w:rFonts w:ascii="Verdana" w:hAnsi="Verdana" w:cs="Verdana"/>
          <w:sz w:val="18"/>
          <w:szCs w:val="18"/>
        </w:rPr>
        <w:t xml:space="preserve">Umowa pomiędzy Wykonawcą, a Podwykonawcą powinna nie pozostawać w sprzeczności z postanowieniami niniejszej Umowy a w szczególności: </w:t>
      </w:r>
    </w:p>
    <w:p w:rsidR="001F1C44" w:rsidRPr="00940EED" w:rsidRDefault="001F1C44" w:rsidP="007A3B3B">
      <w:pPr>
        <w:widowControl w:val="0"/>
        <w:numPr>
          <w:ilvl w:val="1"/>
          <w:numId w:val="7"/>
        </w:numPr>
        <w:overflowPunct w:val="0"/>
        <w:adjustRightInd w:val="0"/>
        <w:spacing w:after="0" w:line="240" w:lineRule="auto"/>
        <w:jc w:val="both"/>
        <w:rPr>
          <w:rFonts w:ascii="Verdana" w:hAnsi="Verdana" w:cs="Verdana"/>
          <w:sz w:val="18"/>
          <w:szCs w:val="18"/>
        </w:rPr>
      </w:pPr>
      <w:r w:rsidRPr="00940EED">
        <w:rPr>
          <w:rFonts w:ascii="Verdana" w:hAnsi="Verdana" w:cs="Verdana"/>
          <w:sz w:val="18"/>
          <w:szCs w:val="18"/>
        </w:rPr>
        <w:t>przedmiot umowy z Podwykonawcą powinien być zgodny z zakresem wskazanym w załączniku nr ……… do Umowy zawartej pomiędzy Zamawiającym a Wykonawcą;</w:t>
      </w:r>
    </w:p>
    <w:p w:rsidR="001F1C44" w:rsidRPr="00940EED" w:rsidRDefault="001F1C44" w:rsidP="007A3B3B">
      <w:pPr>
        <w:widowControl w:val="0"/>
        <w:numPr>
          <w:ilvl w:val="1"/>
          <w:numId w:val="7"/>
        </w:numPr>
        <w:overflowPunct w:val="0"/>
        <w:adjustRightInd w:val="0"/>
        <w:spacing w:after="0" w:line="240" w:lineRule="auto"/>
        <w:jc w:val="both"/>
        <w:rPr>
          <w:rFonts w:ascii="Verdana" w:hAnsi="Verdana" w:cs="Verdana"/>
          <w:sz w:val="18"/>
          <w:szCs w:val="18"/>
        </w:rPr>
      </w:pPr>
      <w:r w:rsidRPr="00940EED">
        <w:rPr>
          <w:rFonts w:ascii="Verdana" w:hAnsi="Verdana" w:cs="Verdana"/>
          <w:sz w:val="18"/>
          <w:szCs w:val="18"/>
        </w:rPr>
        <w:t xml:space="preserve">materiały i urządzenia muszą być zgodne z dokumentacją projektową i STWiORB, stanowiącymi załącznik do SIWZ, na podstawie których należy wykonać przedmiot Umowy; </w:t>
      </w:r>
    </w:p>
    <w:p w:rsidR="001F1C44" w:rsidRPr="00940EED" w:rsidRDefault="001F1C44" w:rsidP="007A3B3B">
      <w:pPr>
        <w:widowControl w:val="0"/>
        <w:numPr>
          <w:ilvl w:val="1"/>
          <w:numId w:val="7"/>
        </w:numPr>
        <w:overflowPunct w:val="0"/>
        <w:adjustRightInd w:val="0"/>
        <w:spacing w:after="0" w:line="240" w:lineRule="auto"/>
        <w:jc w:val="both"/>
        <w:rPr>
          <w:rFonts w:ascii="Verdana" w:hAnsi="Verdana" w:cs="Verdana"/>
          <w:sz w:val="18"/>
          <w:szCs w:val="18"/>
        </w:rPr>
      </w:pPr>
      <w:r w:rsidRPr="00940EED">
        <w:rPr>
          <w:rFonts w:ascii="Verdana" w:hAnsi="Verdana" w:cs="Verdana"/>
          <w:sz w:val="18"/>
          <w:szCs w:val="18"/>
        </w:rPr>
        <w:t>termin zapłaty wynagrodzenia podwykonawcy nie może być dłuższy niż 13 dni od daty otrzymania faktury przez Wykonawcę ze względu na konieczność przedłożenia przez Wykonawcę Zamawiającemu dokumentu określonego w ust. 21;</w:t>
      </w:r>
    </w:p>
    <w:p w:rsidR="001F1C44" w:rsidRPr="00056AE0" w:rsidRDefault="001F1C44" w:rsidP="007A3B3B">
      <w:pPr>
        <w:widowControl w:val="0"/>
        <w:numPr>
          <w:ilvl w:val="1"/>
          <w:numId w:val="7"/>
        </w:numPr>
        <w:overflowPunct w:val="0"/>
        <w:adjustRightInd w:val="0"/>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Harmonogramem stanowiącym załącznik do Umowy pomiędzy Zamawiającym a Wykonawcą, chronologią robót wynikających z procesu technologicznego i zasad sztuki budowlanej, stanowiących przedmiot Umowy zawartej pomiędzy Zamawiającym a Wykonawcą; </w:t>
      </w:r>
    </w:p>
    <w:p w:rsidR="001F1C44" w:rsidRPr="00056AE0" w:rsidRDefault="001F1C44" w:rsidP="007A3B3B">
      <w:pPr>
        <w:widowControl w:val="0"/>
        <w:numPr>
          <w:ilvl w:val="1"/>
          <w:numId w:val="7"/>
        </w:numPr>
        <w:overflowPunct w:val="0"/>
        <w:adjustRightInd w:val="0"/>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Pr>
          <w:rFonts w:ascii="Verdana" w:hAnsi="Verdana" w:cs="Verdana"/>
          <w:sz w:val="18"/>
          <w:szCs w:val="18"/>
        </w:rPr>
        <w:t xml:space="preserve"> </w:t>
      </w:r>
      <w:r w:rsidRPr="00056AE0">
        <w:rPr>
          <w:rFonts w:ascii="Verdana" w:hAnsi="Verdana" w:cs="Verdana"/>
          <w:sz w:val="18"/>
          <w:szCs w:val="18"/>
        </w:rPr>
        <w:t>jako data podpisania protokołu odbioru końcowego;</w:t>
      </w:r>
    </w:p>
    <w:p w:rsidR="001F1C44" w:rsidRPr="00056AE0" w:rsidRDefault="001F1C44" w:rsidP="007A3B3B">
      <w:pPr>
        <w:widowControl w:val="0"/>
        <w:numPr>
          <w:ilvl w:val="1"/>
          <w:numId w:val="7"/>
        </w:numPr>
        <w:tabs>
          <w:tab w:val="left" w:pos="567"/>
        </w:tabs>
        <w:overflowPunct w:val="0"/>
        <w:adjustRightInd w:val="0"/>
        <w:spacing w:after="0" w:line="240" w:lineRule="auto"/>
        <w:jc w:val="both"/>
        <w:rPr>
          <w:rFonts w:ascii="Verdana" w:hAnsi="Verdana" w:cs="Verdana"/>
          <w:sz w:val="18"/>
          <w:szCs w:val="18"/>
        </w:rPr>
      </w:pPr>
      <w:r w:rsidRPr="00056AE0">
        <w:rPr>
          <w:rFonts w:ascii="Verdana" w:hAnsi="Verdana" w:cs="Verdana"/>
          <w:sz w:val="18"/>
          <w:szCs w:val="18"/>
        </w:rPr>
        <w:t>zawierać zobowiązanie podwykonawcy do zatrudnienia (przez siebie lub przez dalszego podwykonawcę) osób wykonujących czynności określone w §5 ust. 19</w:t>
      </w:r>
      <w:r>
        <w:rPr>
          <w:rFonts w:ascii="Verdana" w:hAnsi="Verdana" w:cs="Verdana"/>
          <w:sz w:val="18"/>
          <w:szCs w:val="18"/>
        </w:rPr>
        <w:t>, w oparciu o umowę o </w:t>
      </w:r>
      <w:r w:rsidRPr="00056AE0">
        <w:rPr>
          <w:rFonts w:ascii="Verdana" w:hAnsi="Verdana" w:cs="Verdana"/>
          <w:sz w:val="18"/>
          <w:szCs w:val="18"/>
        </w:rPr>
        <w:t xml:space="preserve">pracę </w:t>
      </w:r>
      <w:r w:rsidRPr="00056AE0">
        <w:rPr>
          <w:rFonts w:ascii="Verdana" w:hAnsi="Verdana" w:cs="Verdana"/>
          <w:sz w:val="18"/>
          <w:szCs w:val="18"/>
        </w:rPr>
        <w:lastRenderedPageBreak/>
        <w:t>w sposób określony w art. 22 § 1 ustawy z dnia 26 czerwca 1974 r. – Kodeks pracy (Dz. U. z 2014 r. poz. 1502, z poźn. zm.), co najmniej na okres realizacji robót będących przedmiotem umowy o podwykonawstwo</w:t>
      </w:r>
      <w:r>
        <w:rPr>
          <w:rFonts w:ascii="Verdana" w:hAnsi="Verdana" w:cs="Verdana"/>
          <w:sz w:val="18"/>
          <w:szCs w:val="18"/>
        </w:rPr>
        <w:t>;</w:t>
      </w:r>
    </w:p>
    <w:p w:rsidR="001F1C44" w:rsidRPr="00056AE0" w:rsidRDefault="001F1C44" w:rsidP="007A3B3B">
      <w:pPr>
        <w:widowControl w:val="0"/>
        <w:numPr>
          <w:ilvl w:val="1"/>
          <w:numId w:val="7"/>
        </w:numPr>
        <w:tabs>
          <w:tab w:val="left" w:pos="567"/>
        </w:tabs>
        <w:overflowPunct w:val="0"/>
        <w:adjustRightInd w:val="0"/>
        <w:spacing w:after="0" w:line="240" w:lineRule="auto"/>
        <w:jc w:val="both"/>
        <w:rPr>
          <w:rFonts w:ascii="Verdana" w:hAnsi="Verdana" w:cs="Verdana"/>
          <w:sz w:val="18"/>
          <w:szCs w:val="18"/>
        </w:rPr>
      </w:pPr>
      <w:r w:rsidRPr="00056AE0">
        <w:rPr>
          <w:rFonts w:ascii="Verdana" w:hAnsi="Verdana" w:cs="Verdana"/>
          <w:sz w:val="18"/>
          <w:szCs w:val="18"/>
        </w:rPr>
        <w:t>zawierać zobowiązanie do przedłożenia w terminie umożliwiającym przedłożenie przez Wykonawcę na każde żądanie Zamawiającego, kopii umów o pracę osób wykonujących czynności o których mowa w §5 ust. 1</w:t>
      </w:r>
      <w:r w:rsidR="00F63A52">
        <w:rPr>
          <w:rFonts w:ascii="Verdana" w:hAnsi="Verdana" w:cs="Verdana"/>
          <w:sz w:val="18"/>
          <w:szCs w:val="18"/>
        </w:rPr>
        <w:t>7</w:t>
      </w:r>
      <w:r w:rsidRPr="00056AE0">
        <w:rPr>
          <w:rFonts w:ascii="Verdana" w:hAnsi="Verdana" w:cs="Verdana"/>
          <w:sz w:val="18"/>
          <w:szCs w:val="18"/>
        </w:rPr>
        <w:t>, potwierdzających: imię i nazwisko zatrudnionego, rodzaj wykonywanych czynności, okres zatrudnienia, pracodawcę, lub innych dokumentów zawierających w/w informacje potwierdzające zatrudnienie ww. osób</w:t>
      </w:r>
      <w:r>
        <w:rPr>
          <w:rFonts w:ascii="Verdana" w:hAnsi="Verdana" w:cs="Verdana"/>
          <w:sz w:val="18"/>
          <w:szCs w:val="18"/>
        </w:rPr>
        <w:t>;</w:t>
      </w:r>
      <w:r w:rsidRPr="00056AE0">
        <w:rPr>
          <w:rFonts w:ascii="Verdana" w:hAnsi="Verdana" w:cs="Verdana"/>
          <w:sz w:val="18"/>
          <w:szCs w:val="18"/>
        </w:rPr>
        <w:t xml:space="preserve"> </w:t>
      </w:r>
    </w:p>
    <w:p w:rsidR="001F1C44" w:rsidRPr="00940EED" w:rsidRDefault="001F1C44" w:rsidP="007A3B3B">
      <w:pPr>
        <w:widowControl w:val="0"/>
        <w:numPr>
          <w:ilvl w:val="1"/>
          <w:numId w:val="7"/>
        </w:numPr>
        <w:tabs>
          <w:tab w:val="left" w:pos="567"/>
        </w:tabs>
        <w:overflowPunct w:val="0"/>
        <w:adjustRightInd w:val="0"/>
        <w:spacing w:after="0" w:line="240" w:lineRule="auto"/>
        <w:jc w:val="both"/>
        <w:rPr>
          <w:rFonts w:ascii="Verdana" w:hAnsi="Verdana" w:cs="Verdana"/>
          <w:sz w:val="18"/>
          <w:szCs w:val="18"/>
        </w:rPr>
      </w:pPr>
      <w:r w:rsidRPr="00940EED">
        <w:rPr>
          <w:rFonts w:ascii="Verdana" w:hAnsi="Verdana" w:cs="Verdana"/>
          <w:sz w:val="18"/>
          <w:szCs w:val="18"/>
        </w:rPr>
        <w:t>zawierać oświadczenie Podwykonawcy, iż dysponuje sprzętem niezbędnym do prawidłowego i terminowego wykonania powierzonego zakresu robót.</w:t>
      </w:r>
    </w:p>
    <w:p w:rsidR="001F1C44" w:rsidRPr="00940EED" w:rsidRDefault="001F1C44" w:rsidP="007A3B3B">
      <w:pPr>
        <w:widowControl w:val="0"/>
        <w:numPr>
          <w:ilvl w:val="1"/>
          <w:numId w:val="7"/>
        </w:numPr>
        <w:tabs>
          <w:tab w:val="left" w:pos="567"/>
        </w:tabs>
        <w:overflowPunct w:val="0"/>
        <w:adjustRightInd w:val="0"/>
        <w:spacing w:after="0" w:line="240" w:lineRule="auto"/>
        <w:jc w:val="both"/>
        <w:rPr>
          <w:rFonts w:ascii="Verdana" w:hAnsi="Verdana" w:cs="Verdana"/>
          <w:sz w:val="18"/>
          <w:szCs w:val="18"/>
        </w:rPr>
      </w:pPr>
      <w:r w:rsidRPr="00940EED">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p>
    <w:p w:rsidR="001F1C44" w:rsidRPr="00056AE0" w:rsidRDefault="001F1C44" w:rsidP="007A3B3B">
      <w:pPr>
        <w:widowControl w:val="0"/>
        <w:numPr>
          <w:ilvl w:val="0"/>
          <w:numId w:val="7"/>
        </w:numPr>
        <w:overflowPunct w:val="0"/>
        <w:adjustRightInd w:val="0"/>
        <w:spacing w:after="0" w:line="240" w:lineRule="auto"/>
        <w:jc w:val="both"/>
        <w:rPr>
          <w:rFonts w:ascii="Verdana" w:hAnsi="Verdana" w:cs="Verdana"/>
          <w:sz w:val="18"/>
          <w:szCs w:val="18"/>
        </w:rPr>
      </w:pPr>
      <w:r w:rsidRPr="00940EED">
        <w:rPr>
          <w:rFonts w:ascii="Verdana" w:hAnsi="Verdana" w:cs="Verdana"/>
          <w:sz w:val="18"/>
          <w:szCs w:val="18"/>
        </w:rPr>
        <w:t xml:space="preserve">Umowa o podwykonawstwo nie może zawierać postanowień uzależniających uzyskanie przez Podwykonawcę płatności od Wykonawcy od zapłaty Wykonawcy przez Zamawiającego wynagrodzenia obejmującego zakres robót wykonanych przez </w:t>
      </w:r>
      <w:r w:rsidRPr="00056AE0">
        <w:rPr>
          <w:rFonts w:ascii="Verdana" w:hAnsi="Verdana" w:cs="Verdana"/>
          <w:sz w:val="18"/>
          <w:szCs w:val="18"/>
        </w:rPr>
        <w:t>Podwykonawcę.</w:t>
      </w:r>
    </w:p>
    <w:p w:rsidR="001F1C44" w:rsidRPr="006D775E" w:rsidRDefault="001F1C44" w:rsidP="007A3B3B">
      <w:pPr>
        <w:widowControl w:val="0"/>
        <w:numPr>
          <w:ilvl w:val="0"/>
          <w:numId w:val="7"/>
        </w:numPr>
        <w:overflowPunct w:val="0"/>
        <w:adjustRightInd w:val="0"/>
        <w:spacing w:after="0" w:line="240" w:lineRule="auto"/>
        <w:jc w:val="both"/>
        <w:rPr>
          <w:rFonts w:ascii="Verdana" w:hAnsi="Verdana" w:cs="Verdana"/>
          <w:sz w:val="18"/>
          <w:szCs w:val="18"/>
        </w:rPr>
      </w:pPr>
      <w:r w:rsidRPr="00056AE0">
        <w:rPr>
          <w:rFonts w:ascii="Verdana" w:hAnsi="Verdana" w:cs="Verdana"/>
          <w:sz w:val="18"/>
          <w:szCs w:val="18"/>
        </w:rPr>
        <w:t xml:space="preserve">Zawarcie umowy o podwykonawstwo, której przedmiotem są roboty budowlane, może nastąpić </w:t>
      </w:r>
      <w:r w:rsidRPr="006D775E">
        <w:rPr>
          <w:rFonts w:ascii="Verdana" w:hAnsi="Verdana" w:cs="Verdana"/>
          <w:sz w:val="18"/>
          <w:szCs w:val="18"/>
        </w:rPr>
        <w:t xml:space="preserve">wyłącznie po pisemnej akceptacji jej projektu przez Zamawiającego, a przystąpienie do realizacji robót budowlanych przez Podwykonawcę może nastąpić wyłącznie po akceptacji umowy o podwykonawstwo przez Zamawiającego. </w:t>
      </w:r>
    </w:p>
    <w:p w:rsidR="001F1C44" w:rsidRPr="006D775E" w:rsidRDefault="001F1C44" w:rsidP="007A3B3B">
      <w:pPr>
        <w:widowControl w:val="0"/>
        <w:numPr>
          <w:ilvl w:val="0"/>
          <w:numId w:val="7"/>
        </w:numPr>
        <w:overflowPunct w:val="0"/>
        <w:adjustRightInd w:val="0"/>
        <w:spacing w:after="0" w:line="240" w:lineRule="auto"/>
        <w:jc w:val="both"/>
        <w:rPr>
          <w:rFonts w:ascii="Verdana" w:hAnsi="Verdana" w:cs="Verdana"/>
          <w:sz w:val="18"/>
          <w:szCs w:val="18"/>
        </w:rPr>
      </w:pPr>
      <w:r w:rsidRPr="006D775E">
        <w:rPr>
          <w:rFonts w:ascii="Verdana" w:hAnsi="Verdana" w:cs="Verdana"/>
          <w:sz w:val="18"/>
          <w:szCs w:val="18"/>
        </w:rPr>
        <w:t>Wykonawca zobowiązany jest do przedłożenia Zamawiającemu, projektu umowy o podwykonawstwo, której przedmiotem są roboty budowlane, wraz z zestawieniem ilości robót i ich wyceną oraz z częścią dokumentacji dotyczącej wykonania robót, które mają być realizowane na podstawie umowy o podwykonawstwo lub ze wskazaniem tej części dokumentacji, nie później niż 14 dni przed planowanym terminem jej zawarcia. Treść umowy Wykonawcy z Podwykonawcą/dalszym Podwykonawcą musi zawierać:</w:t>
      </w:r>
    </w:p>
    <w:p w:rsidR="001F1C44" w:rsidRDefault="001F1C44" w:rsidP="007A3B3B">
      <w:pPr>
        <w:numPr>
          <w:ilvl w:val="0"/>
          <w:numId w:val="17"/>
        </w:numPr>
        <w:spacing w:after="0" w:line="240" w:lineRule="auto"/>
        <w:contextualSpacing/>
        <w:jc w:val="both"/>
        <w:rPr>
          <w:rFonts w:ascii="Verdana" w:eastAsia="Calibri" w:hAnsi="Verdana" w:cs="Verdana"/>
          <w:sz w:val="18"/>
          <w:szCs w:val="18"/>
        </w:rPr>
      </w:pPr>
      <w:r w:rsidRPr="00F33306">
        <w:rPr>
          <w:rFonts w:ascii="Verdana" w:eastAsia="Calibri" w:hAnsi="Verdana" w:cs="Verdana"/>
          <w:sz w:val="18"/>
          <w:szCs w:val="18"/>
        </w:rPr>
        <w:t>wysokość wynagrodzenia ustaloną pomiędzy Wykonawcą a Podwykonawcą za roboty budowlane stanowiące przedmiot umowy o podwykonawstwo</w:t>
      </w:r>
      <w:r>
        <w:rPr>
          <w:rFonts w:ascii="Verdana" w:eastAsia="Calibri" w:hAnsi="Verdana" w:cs="Verdana"/>
          <w:sz w:val="18"/>
          <w:szCs w:val="18"/>
        </w:rPr>
        <w:t>,</w:t>
      </w:r>
    </w:p>
    <w:p w:rsidR="001F1C44" w:rsidRPr="006D775E" w:rsidRDefault="001F1C44" w:rsidP="007A3B3B">
      <w:pPr>
        <w:numPr>
          <w:ilvl w:val="0"/>
          <w:numId w:val="17"/>
        </w:numPr>
        <w:spacing w:after="0" w:line="240" w:lineRule="auto"/>
        <w:contextualSpacing/>
        <w:jc w:val="both"/>
        <w:rPr>
          <w:rFonts w:ascii="Verdana" w:eastAsia="Calibri" w:hAnsi="Verdana" w:cs="Verdana"/>
          <w:sz w:val="18"/>
          <w:szCs w:val="18"/>
        </w:rPr>
      </w:pPr>
      <w:r w:rsidRPr="006D775E">
        <w:rPr>
          <w:rFonts w:ascii="Verdana" w:eastAsia="Calibri" w:hAnsi="Verdana" w:cs="Verdana"/>
          <w:sz w:val="18"/>
          <w:szCs w:val="18"/>
        </w:rPr>
        <w:t xml:space="preserve">wysokość wynagrodzenia ustaloną pomiędzy Zamawiającym a Wykonawcą za roboty budowlane stanowiące przedmiot umowy o podwykonawstwo, </w:t>
      </w:r>
    </w:p>
    <w:p w:rsidR="001F1C44" w:rsidRPr="006D775E" w:rsidRDefault="001F1C44" w:rsidP="007A3B3B">
      <w:pPr>
        <w:numPr>
          <w:ilvl w:val="0"/>
          <w:numId w:val="17"/>
        </w:numPr>
        <w:spacing w:after="0" w:line="240" w:lineRule="auto"/>
        <w:contextualSpacing/>
        <w:jc w:val="both"/>
        <w:rPr>
          <w:rFonts w:ascii="Verdana" w:eastAsia="Calibri" w:hAnsi="Verdana" w:cs="Verdana"/>
          <w:sz w:val="18"/>
          <w:szCs w:val="18"/>
        </w:rPr>
      </w:pPr>
      <w:r w:rsidRPr="006D775E">
        <w:rPr>
          <w:rFonts w:ascii="Verdana" w:eastAsia="Calibri" w:hAnsi="Verdana" w:cs="Verdana"/>
          <w:sz w:val="18"/>
          <w:szCs w:val="18"/>
        </w:rPr>
        <w:t>oświadczenie podwykonawcy, że przyjmuje do wiadomości</w:t>
      </w:r>
      <w:r>
        <w:rPr>
          <w:rFonts w:ascii="Verdana" w:eastAsia="Calibri" w:hAnsi="Verdana" w:cs="Verdana"/>
          <w:sz w:val="18"/>
          <w:szCs w:val="18"/>
        </w:rPr>
        <w:t>,</w:t>
      </w:r>
      <w:r w:rsidRPr="006D775E">
        <w:rPr>
          <w:rFonts w:ascii="Verdana" w:eastAsia="Calibri" w:hAnsi="Verdana" w:cs="Verdana"/>
          <w:sz w:val="18"/>
          <w:szCs w:val="18"/>
        </w:rPr>
        <w:t xml:space="preserve"> iż odpowiedzialność Zamawiającego za zapłatę wynagrodzenia ograniczona jest do wysokości wynagrodzenia należnego Wykonawcy za roboty budowalne wynikające z umowy pomiędzy Zamawiającym a Wykonawcą.</w:t>
      </w:r>
    </w:p>
    <w:p w:rsidR="001F1C44" w:rsidRPr="00056AE0" w:rsidRDefault="001F1C44" w:rsidP="001F1C44">
      <w:pPr>
        <w:spacing w:after="0" w:line="240" w:lineRule="auto"/>
        <w:ind w:left="170"/>
        <w:jc w:val="both"/>
        <w:rPr>
          <w:rFonts w:ascii="Verdana" w:hAnsi="Verdana" w:cs="Verdana"/>
          <w:sz w:val="18"/>
          <w:szCs w:val="18"/>
        </w:rPr>
      </w:pPr>
      <w:r w:rsidRPr="006D775E">
        <w:rPr>
          <w:rFonts w:ascii="Verdana" w:hAnsi="Verdana" w:cs="Verdana"/>
          <w:sz w:val="18"/>
          <w:szCs w:val="18"/>
        </w:rPr>
        <w:t>W przypadku zamiaru powierzenia</w:t>
      </w:r>
      <w:r w:rsidRPr="00056AE0">
        <w:rPr>
          <w:rFonts w:ascii="Verdana" w:hAnsi="Verdana" w:cs="Verdana"/>
          <w:sz w:val="18"/>
          <w:szCs w:val="18"/>
        </w:rPr>
        <w:t xml:space="preserve"> przez Podwykonawcę części robót dalszemu Podwykonawcy Podwykonawca lub każdy dalszy Podwykonawca przedkładając projekt umowy z dalszym Podwykonawcą zobowiązany jest przedłożyć wraz z projektem umowy pisemne oświadczenie Wykonawcy, Podwykonawcy i dalszego Podwykonawcy o akceptacji tego projektu. </w:t>
      </w:r>
    </w:p>
    <w:p w:rsidR="001F1C44" w:rsidRPr="00056AE0" w:rsidRDefault="001F1C44" w:rsidP="007A3B3B">
      <w:pPr>
        <w:widowControl w:val="0"/>
        <w:numPr>
          <w:ilvl w:val="0"/>
          <w:numId w:val="7"/>
        </w:numPr>
        <w:overflowPunct w:val="0"/>
        <w:adjustRightInd w:val="0"/>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w:t>
      </w:r>
      <w:r>
        <w:rPr>
          <w:rFonts w:ascii="Verdana" w:hAnsi="Verdana" w:cs="Verdana"/>
          <w:sz w:val="18"/>
          <w:szCs w:val="18"/>
        </w:rPr>
        <w:t xml:space="preserve"> siedzibie Zamawiającego</w:t>
      </w:r>
      <w:r w:rsidRPr="00056AE0">
        <w:rPr>
          <w:rFonts w:ascii="Verdana" w:hAnsi="Verdana" w:cs="Verdana"/>
          <w:sz w:val="18"/>
          <w:szCs w:val="18"/>
        </w:rPr>
        <w:t>, na zasadach określonych w ust. 7.</w:t>
      </w:r>
    </w:p>
    <w:p w:rsidR="001F1C44" w:rsidRPr="00056AE0" w:rsidRDefault="001F1C44" w:rsidP="007A3B3B">
      <w:pPr>
        <w:widowControl w:val="0"/>
        <w:numPr>
          <w:ilvl w:val="0"/>
          <w:numId w:val="7"/>
        </w:numPr>
        <w:overflowPunct w:val="0"/>
        <w:adjustRightInd w:val="0"/>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8 w formie pisemnej zastrzeżenia do projektu umowy o podwykonawstwo, której przedmiotem są roboty budowlane, w szczególności w następujących przypadkach: </w:t>
      </w:r>
    </w:p>
    <w:p w:rsidR="001F1C44" w:rsidRPr="00A95C49" w:rsidRDefault="001F1C44" w:rsidP="007A3B3B">
      <w:pPr>
        <w:widowControl w:val="0"/>
        <w:numPr>
          <w:ilvl w:val="1"/>
          <w:numId w:val="7"/>
        </w:numPr>
        <w:overflowPunct w:val="0"/>
        <w:adjustRightInd w:val="0"/>
        <w:spacing w:after="0" w:line="240" w:lineRule="auto"/>
        <w:jc w:val="both"/>
        <w:rPr>
          <w:rFonts w:ascii="Verdana" w:hAnsi="Verdana" w:cs="Verdana"/>
          <w:strike/>
          <w:sz w:val="18"/>
          <w:szCs w:val="18"/>
        </w:rPr>
      </w:pPr>
      <w:r w:rsidRPr="00A95C49">
        <w:rPr>
          <w:rFonts w:ascii="Verdana" w:hAnsi="Verdana" w:cs="Verdana"/>
          <w:sz w:val="18"/>
          <w:szCs w:val="18"/>
        </w:rPr>
        <w:t>niespełniania przez projekt wymagań dotyczących umowy o podwykonawstwo, określonych w SIWZ, w szczególności w zakresie oznaczenia Stron tej umowy</w:t>
      </w:r>
      <w:r w:rsidRPr="00A95C49">
        <w:rPr>
          <w:rFonts w:ascii="Verdana" w:hAnsi="Verdana" w:cs="Verdana"/>
          <w:strike/>
          <w:sz w:val="18"/>
          <w:szCs w:val="18"/>
        </w:rPr>
        <w:t>;</w:t>
      </w:r>
    </w:p>
    <w:p w:rsidR="001F1C44" w:rsidRPr="00056AE0" w:rsidRDefault="001F1C44" w:rsidP="007A3B3B">
      <w:pPr>
        <w:widowControl w:val="0"/>
        <w:numPr>
          <w:ilvl w:val="1"/>
          <w:numId w:val="7"/>
        </w:numPr>
        <w:overflowPunct w:val="0"/>
        <w:adjustRightInd w:val="0"/>
        <w:spacing w:after="0" w:line="240" w:lineRule="auto"/>
        <w:jc w:val="both"/>
        <w:rPr>
          <w:rFonts w:ascii="Verdana" w:hAnsi="Verdana" w:cs="Verdana"/>
          <w:sz w:val="18"/>
          <w:szCs w:val="18"/>
        </w:rPr>
      </w:pPr>
      <w:r w:rsidRPr="00056AE0">
        <w:rPr>
          <w:rFonts w:ascii="Verdana" w:hAnsi="Verdana" w:cs="Verdana"/>
          <w:sz w:val="18"/>
          <w:szCs w:val="18"/>
        </w:rPr>
        <w:t>niezałączenia do projektu zestawień, dokumentów lub informacji, o których mowa w ust. 7</w:t>
      </w:r>
      <w:r>
        <w:rPr>
          <w:rFonts w:ascii="Verdana" w:hAnsi="Verdana" w:cs="Verdana"/>
          <w:sz w:val="18"/>
          <w:szCs w:val="18"/>
        </w:rPr>
        <w:t>;</w:t>
      </w:r>
    </w:p>
    <w:p w:rsidR="001F1C44" w:rsidRPr="00056AE0" w:rsidRDefault="001F1C44" w:rsidP="007A3B3B">
      <w:pPr>
        <w:widowControl w:val="0"/>
        <w:numPr>
          <w:ilvl w:val="1"/>
          <w:numId w:val="7"/>
        </w:numPr>
        <w:overflowPunct w:val="0"/>
        <w:adjustRightInd w:val="0"/>
        <w:spacing w:after="0" w:line="240" w:lineRule="auto"/>
        <w:jc w:val="both"/>
        <w:rPr>
          <w:rFonts w:ascii="Verdana" w:hAnsi="Verdana" w:cs="Verdana"/>
          <w:sz w:val="18"/>
          <w:szCs w:val="18"/>
        </w:rPr>
      </w:pPr>
      <w:r w:rsidRPr="00056AE0">
        <w:rPr>
          <w:rFonts w:ascii="Verdana" w:hAnsi="Verdana" w:cs="Verdana"/>
          <w:sz w:val="18"/>
          <w:szCs w:val="18"/>
        </w:rPr>
        <w:t>niespełniania przez Podwykonawcę warunków określonych w SIWZ dla Podwykonawców</w:t>
      </w:r>
      <w:r>
        <w:rPr>
          <w:rFonts w:ascii="Verdana" w:hAnsi="Verdana" w:cs="Verdana"/>
          <w:sz w:val="18"/>
          <w:szCs w:val="18"/>
        </w:rPr>
        <w:t>;</w:t>
      </w:r>
    </w:p>
    <w:p w:rsidR="001F1C44" w:rsidRPr="00056AE0" w:rsidRDefault="001F1C44" w:rsidP="007A3B3B">
      <w:pPr>
        <w:widowControl w:val="0"/>
        <w:numPr>
          <w:ilvl w:val="1"/>
          <w:numId w:val="7"/>
        </w:numPr>
        <w:overflowPunct w:val="0"/>
        <w:adjustRightInd w:val="0"/>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Pr>
          <w:rFonts w:ascii="Verdana" w:hAnsi="Verdana" w:cs="Verdana"/>
          <w:sz w:val="18"/>
          <w:szCs w:val="18"/>
        </w:rPr>
        <w:t>;</w:t>
      </w:r>
    </w:p>
    <w:p w:rsidR="001F1C44" w:rsidRPr="00056AE0" w:rsidRDefault="001F1C44" w:rsidP="007A3B3B">
      <w:pPr>
        <w:widowControl w:val="0"/>
        <w:numPr>
          <w:ilvl w:val="1"/>
          <w:numId w:val="7"/>
        </w:numPr>
        <w:overflowPunct w:val="0"/>
        <w:adjustRightInd w:val="0"/>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Pr>
          <w:rFonts w:ascii="Verdana" w:hAnsi="Verdana" w:cs="Verdana"/>
          <w:sz w:val="18"/>
          <w:szCs w:val="18"/>
        </w:rPr>
        <w:t>;</w:t>
      </w:r>
    </w:p>
    <w:p w:rsidR="001F1C44" w:rsidRPr="00056AE0" w:rsidRDefault="001F1C44" w:rsidP="007A3B3B">
      <w:pPr>
        <w:widowControl w:val="0"/>
        <w:numPr>
          <w:ilvl w:val="1"/>
          <w:numId w:val="7"/>
        </w:numPr>
        <w:overflowPunct w:val="0"/>
        <w:adjustRightInd w:val="0"/>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Pr>
          <w:rFonts w:ascii="Verdana" w:hAnsi="Verdana" w:cs="Verdana"/>
          <w:sz w:val="18"/>
          <w:szCs w:val="18"/>
        </w:rPr>
        <w:t>;</w:t>
      </w:r>
    </w:p>
    <w:p w:rsidR="001F1C44" w:rsidRDefault="001F1C44" w:rsidP="007A3B3B">
      <w:pPr>
        <w:widowControl w:val="0"/>
        <w:numPr>
          <w:ilvl w:val="1"/>
          <w:numId w:val="7"/>
        </w:numPr>
        <w:overflowPunct w:val="0"/>
        <w:adjustRightInd w:val="0"/>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Pr>
          <w:rFonts w:ascii="Verdana" w:hAnsi="Verdana" w:cs="Verdana"/>
          <w:sz w:val="18"/>
          <w:szCs w:val="18"/>
        </w:rPr>
        <w:t xml:space="preserve"> </w:t>
      </w:r>
    </w:p>
    <w:p w:rsidR="001F1C44" w:rsidRDefault="001F1C44" w:rsidP="007A3B3B">
      <w:pPr>
        <w:widowControl w:val="0"/>
        <w:numPr>
          <w:ilvl w:val="0"/>
          <w:numId w:val="7"/>
        </w:numPr>
        <w:overflowPunct w:val="0"/>
        <w:adjustRightInd w:val="0"/>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przypadku zgłoszenia przez Zamawiającego zastrzeżeń do projektu umowy o podwykonawstwo w terminie określonym w ust. 8 Wykonawca może przed</w:t>
      </w:r>
      <w:r>
        <w:rPr>
          <w:rFonts w:ascii="Verdana" w:hAnsi="Verdana" w:cs="Verdana"/>
          <w:sz w:val="18"/>
          <w:szCs w:val="18"/>
        </w:rPr>
        <w:t>łożyć zmieniony projekt umowy o </w:t>
      </w:r>
      <w:r w:rsidRPr="008601CF">
        <w:rPr>
          <w:rFonts w:ascii="Verdana" w:hAnsi="Verdana" w:cs="Verdana"/>
          <w:sz w:val="18"/>
          <w:szCs w:val="18"/>
        </w:rPr>
        <w:t>podwykonawstwo, uwzględniający w całości zastrzeżenia Zamawiającego.</w:t>
      </w:r>
    </w:p>
    <w:p w:rsidR="001F1C44" w:rsidRDefault="001F1C44" w:rsidP="007A3B3B">
      <w:pPr>
        <w:widowControl w:val="0"/>
        <w:numPr>
          <w:ilvl w:val="0"/>
          <w:numId w:val="7"/>
        </w:numPr>
        <w:overflowPunct w:val="0"/>
        <w:adjustRightInd w:val="0"/>
        <w:spacing w:after="0" w:line="240" w:lineRule="auto"/>
        <w:jc w:val="both"/>
        <w:rPr>
          <w:rFonts w:ascii="Verdana" w:hAnsi="Verdana" w:cs="Verdana"/>
          <w:sz w:val="18"/>
          <w:szCs w:val="18"/>
        </w:rPr>
      </w:pPr>
      <w:r w:rsidRPr="008601CF">
        <w:rPr>
          <w:rFonts w:ascii="Verdana" w:hAnsi="Verdana" w:cs="Verdana"/>
          <w:sz w:val="18"/>
          <w:szCs w:val="18"/>
        </w:rPr>
        <w:t xml:space="preserve">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w:t>
      </w:r>
      <w:r w:rsidRPr="008601CF">
        <w:rPr>
          <w:rFonts w:ascii="Verdana" w:hAnsi="Verdana" w:cs="Verdana"/>
          <w:sz w:val="18"/>
          <w:szCs w:val="18"/>
        </w:rPr>
        <w:lastRenderedPageBreak/>
        <w:t>Zamawiającemu poświadczoną za zgodność z oryginałem kopię umowy o podwykonawstwo w terminie 7 dni od dnia zawarcia tej umowy, jednakże nie później niż na 7 dni przed dniem skierowania Podwykonawcy d</w:t>
      </w:r>
      <w:r>
        <w:rPr>
          <w:rFonts w:ascii="Verdana" w:hAnsi="Verdana" w:cs="Verdana"/>
          <w:sz w:val="18"/>
          <w:szCs w:val="18"/>
        </w:rPr>
        <w:t>o realizacji robót budowlanych.</w:t>
      </w:r>
    </w:p>
    <w:p w:rsidR="001F1C44" w:rsidRDefault="001F1C44" w:rsidP="007A3B3B">
      <w:pPr>
        <w:widowControl w:val="0"/>
        <w:numPr>
          <w:ilvl w:val="0"/>
          <w:numId w:val="7"/>
        </w:numPr>
        <w:overflowPunct w:val="0"/>
        <w:adjustRightInd w:val="0"/>
        <w:spacing w:after="0" w:line="240" w:lineRule="auto"/>
        <w:jc w:val="both"/>
        <w:rPr>
          <w:rFonts w:ascii="Verdana" w:hAnsi="Verdana" w:cs="Verdana"/>
          <w:sz w:val="18"/>
          <w:szCs w:val="18"/>
        </w:rPr>
      </w:pPr>
      <w:r w:rsidRPr="008601CF">
        <w:rPr>
          <w:rFonts w:ascii="Verdana" w:hAnsi="Verdana"/>
          <w:sz w:val="18"/>
          <w:szCs w:val="18"/>
        </w:rPr>
        <w:t xml:space="preserve">W przypadku występowania Wykonawcy jako Konsorcjum z treści umowy musi wynikać, że umowa ta jest zawarta z wszystkimi członkami Konsorcjum, a nie </w:t>
      </w:r>
      <w:r>
        <w:rPr>
          <w:rFonts w:ascii="Verdana" w:hAnsi="Verdana"/>
          <w:sz w:val="18"/>
          <w:szCs w:val="18"/>
        </w:rPr>
        <w:t>tylko z jednym lub niektórymi z </w:t>
      </w:r>
      <w:r w:rsidRPr="008601CF">
        <w:rPr>
          <w:rFonts w:ascii="Verdana" w:hAnsi="Verdana"/>
          <w:sz w:val="18"/>
          <w:szCs w:val="18"/>
        </w:rPr>
        <w:t>nich.</w:t>
      </w:r>
    </w:p>
    <w:p w:rsidR="001F1C44" w:rsidRDefault="001F1C44" w:rsidP="007A3B3B">
      <w:pPr>
        <w:widowControl w:val="0"/>
        <w:numPr>
          <w:ilvl w:val="0"/>
          <w:numId w:val="7"/>
        </w:numPr>
        <w:overflowPunct w:val="0"/>
        <w:adjustRightInd w:val="0"/>
        <w:spacing w:after="0" w:line="240" w:lineRule="auto"/>
        <w:jc w:val="both"/>
        <w:rPr>
          <w:rFonts w:ascii="Verdana" w:hAnsi="Verdana" w:cs="Verdana"/>
          <w:sz w:val="18"/>
          <w:szCs w:val="18"/>
        </w:rPr>
      </w:pPr>
      <w:r w:rsidRPr="008601CF">
        <w:rPr>
          <w:rFonts w:ascii="Verdana" w:hAnsi="Verdana" w:cs="Verdana"/>
          <w:sz w:val="18"/>
          <w:szCs w:val="18"/>
        </w:rPr>
        <w:t xml:space="preserve">Zamawiający zgłosi w formie pisemnej sprzeciw do przedłożonej umowy o podwykonawstwo, której przedmiotem są roboty budowlane, w terminie 7 dni od jej przedłożenia w przypadkach nieuwzględnienia w całości zastrzeżeń, o których mowa w ust. 9. </w:t>
      </w:r>
    </w:p>
    <w:p w:rsidR="001F1C44" w:rsidRDefault="001F1C44" w:rsidP="007A3B3B">
      <w:pPr>
        <w:widowControl w:val="0"/>
        <w:numPr>
          <w:ilvl w:val="0"/>
          <w:numId w:val="7"/>
        </w:numPr>
        <w:overflowPunct w:val="0"/>
        <w:adjustRightInd w:val="0"/>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rsidR="001F1C44" w:rsidRDefault="001F1C44" w:rsidP="007A3B3B">
      <w:pPr>
        <w:widowControl w:val="0"/>
        <w:numPr>
          <w:ilvl w:val="0"/>
          <w:numId w:val="7"/>
        </w:numPr>
        <w:overflowPunct w:val="0"/>
        <w:adjustRightInd w:val="0"/>
        <w:spacing w:after="0" w:line="240" w:lineRule="auto"/>
        <w:jc w:val="both"/>
        <w:rPr>
          <w:rFonts w:ascii="Verdana" w:hAnsi="Verdana" w:cs="Verdana"/>
          <w:sz w:val="18"/>
          <w:szCs w:val="18"/>
        </w:rPr>
      </w:pPr>
      <w:r w:rsidRPr="008601CF">
        <w:rPr>
          <w:rFonts w:ascii="Verdana" w:hAnsi="Verdana" w:cs="Verdana"/>
          <w:sz w:val="18"/>
          <w:szCs w:val="18"/>
        </w:rPr>
        <w:t>Wykonawca, Podwykonawca, lub dalszy Podwykonawca przedmiotu niniejszej Umowy na roboty budowlane, przedkłada Zamawiającemu poświadczoną za zgodność z oryginałem kopię umowy o podwykonawstwo, której przedmiotem są dostawy lub usługi, w terminie 7 dni od dnia jej zawarcia, z wyłączeniem umów o podwykonawstwo o wartości mniejszej niż 0,5 % wartości Umowy oraz umów o podwykonawstwo, których przedmiot został wskazany w SIWZ jako niepodlegający temu obowiązkowi, przy czym wyłączenie nie dotyczy umów o podwykonawstwo o wartości większej niż 50.000 zł .</w:t>
      </w:r>
    </w:p>
    <w:p w:rsidR="001F1C44" w:rsidRDefault="001F1C44" w:rsidP="007A3B3B">
      <w:pPr>
        <w:widowControl w:val="0"/>
        <w:numPr>
          <w:ilvl w:val="0"/>
          <w:numId w:val="7"/>
        </w:numPr>
        <w:overflowPunct w:val="0"/>
        <w:adjustRightInd w:val="0"/>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w:t>
      </w:r>
      <w:r w:rsidRPr="00940EED">
        <w:rPr>
          <w:rFonts w:ascii="Verdana" w:hAnsi="Verdana" w:cs="Verdana"/>
          <w:sz w:val="18"/>
          <w:szCs w:val="18"/>
        </w:rPr>
        <w:t>określonym w ust. 13 oraz na wezwanie Zamawiającego w przypadku przedłożenia umowy o podwykonawstwo, o której mowa w ust. 15, zawierającej termin zapłaty wynagrodzenia dłuższy niż 13 dni od dnia doręczenia faktury lub rachunku. Wykonawca nie może powierzyć Podwykonawcy realizacji</w:t>
      </w:r>
      <w:r w:rsidRPr="008601CF">
        <w:rPr>
          <w:rFonts w:ascii="Verdana" w:hAnsi="Verdana" w:cs="Verdana"/>
          <w:sz w:val="18"/>
          <w:szCs w:val="18"/>
        </w:rPr>
        <w:t xml:space="preserve"> przedmiotu umowy o podwykonawstwo w przypadku braku jej pisemnej akceptacji przez Zamawiającego.</w:t>
      </w:r>
    </w:p>
    <w:p w:rsidR="001F1C44" w:rsidRDefault="001F1C44" w:rsidP="007A3B3B">
      <w:pPr>
        <w:widowControl w:val="0"/>
        <w:numPr>
          <w:ilvl w:val="0"/>
          <w:numId w:val="7"/>
        </w:numPr>
        <w:overflowPunct w:val="0"/>
        <w:adjustRightInd w:val="0"/>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11 i 15, odpis z Krajowego Rejestru Sądowego Podwykonawcy lub inny dokument właściwy z uwagi na status prawny Podwykonawcy, potwierdzający uprawnienia osób zawierających umowę w imieniu Podwykonawcy.</w:t>
      </w:r>
    </w:p>
    <w:p w:rsidR="001F1C44" w:rsidRDefault="001F1C44" w:rsidP="007A3B3B">
      <w:pPr>
        <w:widowControl w:val="0"/>
        <w:numPr>
          <w:ilvl w:val="0"/>
          <w:numId w:val="7"/>
        </w:numPr>
        <w:overflowPunct w:val="0"/>
        <w:adjustRightInd w:val="0"/>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Pr>
          <w:rFonts w:ascii="Verdana" w:hAnsi="Verdana" w:cs="Verdana"/>
          <w:sz w:val="18"/>
          <w:szCs w:val="18"/>
        </w:rPr>
        <w:t>go w trybie określonym w ust. 3</w:t>
      </w:r>
      <w:r w:rsidRPr="008601CF">
        <w:rPr>
          <w:rFonts w:ascii="Verdana" w:hAnsi="Verdana" w:cs="Verdana"/>
          <w:sz w:val="18"/>
          <w:szCs w:val="18"/>
        </w:rPr>
        <w:t>÷17.</w:t>
      </w:r>
    </w:p>
    <w:p w:rsidR="001F1C44" w:rsidRDefault="001F1C44" w:rsidP="007A3B3B">
      <w:pPr>
        <w:widowControl w:val="0"/>
        <w:numPr>
          <w:ilvl w:val="0"/>
          <w:numId w:val="7"/>
        </w:numPr>
        <w:overflowPunct w:val="0"/>
        <w:adjustRightInd w:val="0"/>
        <w:spacing w:after="0" w:line="240" w:lineRule="auto"/>
        <w:jc w:val="both"/>
        <w:rPr>
          <w:rFonts w:ascii="Verdana" w:hAnsi="Verdana" w:cs="Verdana"/>
          <w:sz w:val="18"/>
          <w:szCs w:val="18"/>
        </w:rPr>
      </w:pPr>
      <w:r w:rsidRPr="008601CF">
        <w:rPr>
          <w:rFonts w:ascii="Verdana" w:hAnsi="Verdana" w:cs="Verdana"/>
          <w:sz w:val="18"/>
          <w:szCs w:val="18"/>
        </w:rPr>
        <w:t xml:space="preserve">Do zmian istotnych postanowień umów o podwykonawstwo, innych niż określone w ust. 18 stosuje się zasady określone w ust 3 </w:t>
      </w:r>
      <w:r w:rsidRPr="008601CF">
        <w:rPr>
          <w:rFonts w:ascii="Verdana" w:hAnsi="Verdana"/>
          <w:sz w:val="18"/>
          <w:szCs w:val="18"/>
        </w:rPr>
        <w:t>÷</w:t>
      </w:r>
      <w:r w:rsidRPr="008601CF">
        <w:rPr>
          <w:rFonts w:ascii="Verdana" w:hAnsi="Verdana" w:cs="Verdana"/>
          <w:sz w:val="18"/>
          <w:szCs w:val="18"/>
        </w:rPr>
        <w:t xml:space="preserve">17. </w:t>
      </w:r>
    </w:p>
    <w:p w:rsidR="001F1C44" w:rsidRDefault="001F1C44" w:rsidP="007A3B3B">
      <w:pPr>
        <w:widowControl w:val="0"/>
        <w:numPr>
          <w:ilvl w:val="0"/>
          <w:numId w:val="7"/>
        </w:numPr>
        <w:overflowPunct w:val="0"/>
        <w:adjustRightInd w:val="0"/>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rsidR="001F1C44" w:rsidRPr="008601CF" w:rsidRDefault="001F1C44" w:rsidP="007A3B3B">
      <w:pPr>
        <w:widowControl w:val="0"/>
        <w:numPr>
          <w:ilvl w:val="0"/>
          <w:numId w:val="7"/>
        </w:numPr>
        <w:overflowPunct w:val="0"/>
        <w:adjustRightInd w:val="0"/>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potwierdzać brak zaległości Wykonawcy w uregulowaniu wszystkich wymagalnych za ten okres rozliczeniowy wynagrodzeń Podwykonawców wynikających z umów o podwykonawstwo. </w:t>
      </w:r>
      <w:r>
        <w:rPr>
          <w:rFonts w:ascii="Verdana" w:hAnsi="Verdana" w:cs="Verdana"/>
          <w:sz w:val="18"/>
          <w:szCs w:val="18"/>
        </w:rPr>
        <w:tab/>
      </w:r>
      <w:r>
        <w:rPr>
          <w:rFonts w:ascii="Verdana" w:hAnsi="Verdana" w:cs="Verdana"/>
          <w:sz w:val="18"/>
          <w:szCs w:val="18"/>
        </w:rPr>
        <w:tab/>
      </w:r>
      <w:r>
        <w:rPr>
          <w:rFonts w:ascii="Verdana" w:hAnsi="Verdana" w:cs="Verdana"/>
          <w:sz w:val="18"/>
          <w:szCs w:val="18"/>
        </w:rPr>
        <w:tab/>
      </w:r>
      <w:r>
        <w:rPr>
          <w:rFonts w:ascii="Verdana" w:hAnsi="Verdana" w:cs="Verdana"/>
          <w:sz w:val="18"/>
          <w:szCs w:val="18"/>
        </w:rPr>
        <w:tab/>
      </w:r>
      <w:r>
        <w:rPr>
          <w:rFonts w:ascii="Verdana" w:hAnsi="Verdana" w:cs="Verdana"/>
          <w:sz w:val="18"/>
          <w:szCs w:val="18"/>
        </w:rPr>
        <w:tab/>
      </w:r>
      <w:r>
        <w:rPr>
          <w:rFonts w:ascii="Verdana" w:hAnsi="Verdana" w:cs="Verdana"/>
          <w:sz w:val="18"/>
          <w:szCs w:val="18"/>
        </w:rPr>
        <w:tab/>
      </w:r>
      <w:r>
        <w:rPr>
          <w:rFonts w:ascii="Verdana" w:hAnsi="Verdana" w:cs="Verdana"/>
          <w:sz w:val="18"/>
          <w:szCs w:val="18"/>
        </w:rPr>
        <w:tab/>
      </w:r>
      <w:r>
        <w:rPr>
          <w:rFonts w:ascii="Verdana" w:hAnsi="Verdana" w:cs="Verdana"/>
          <w:sz w:val="18"/>
          <w:szCs w:val="18"/>
        </w:rPr>
        <w:tab/>
      </w:r>
      <w:r>
        <w:rPr>
          <w:rFonts w:ascii="Verdana" w:hAnsi="Verdana" w:cs="Verdana"/>
          <w:sz w:val="18"/>
          <w:szCs w:val="18"/>
        </w:rPr>
        <w:tab/>
      </w:r>
      <w:r>
        <w:rPr>
          <w:rFonts w:ascii="Verdana" w:hAnsi="Verdana" w:cs="Verdana"/>
          <w:sz w:val="18"/>
          <w:szCs w:val="18"/>
        </w:rPr>
        <w:tab/>
      </w:r>
      <w:r w:rsidRPr="008601CF">
        <w:rPr>
          <w:rFonts w:ascii="Verdana" w:hAnsi="Verdana" w:cs="Verdana"/>
          <w:i/>
          <w:sz w:val="18"/>
          <w:szCs w:val="18"/>
        </w:rPr>
        <w:t>*) Oświadczenie lub inny dowód powinny zawierać co najmniej:</w:t>
      </w:r>
    </w:p>
    <w:p w:rsidR="001F1C44" w:rsidRDefault="001F1C44" w:rsidP="007A3B3B">
      <w:pPr>
        <w:widowControl w:val="0"/>
        <w:numPr>
          <w:ilvl w:val="1"/>
          <w:numId w:val="7"/>
        </w:numPr>
        <w:overflowPunct w:val="0"/>
        <w:adjustRightInd w:val="0"/>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Pr>
          <w:rFonts w:ascii="Verdana" w:hAnsi="Verdana" w:cs="Verdana"/>
          <w:i/>
          <w:sz w:val="18"/>
          <w:szCs w:val="18"/>
        </w:rPr>
        <w:t>;</w:t>
      </w:r>
    </w:p>
    <w:p w:rsidR="001F1C44" w:rsidRDefault="001F1C44" w:rsidP="007A3B3B">
      <w:pPr>
        <w:widowControl w:val="0"/>
        <w:numPr>
          <w:ilvl w:val="1"/>
          <w:numId w:val="7"/>
        </w:numPr>
        <w:overflowPunct w:val="0"/>
        <w:adjustRightInd w:val="0"/>
        <w:spacing w:after="0" w:line="240" w:lineRule="auto"/>
        <w:jc w:val="both"/>
        <w:rPr>
          <w:rFonts w:ascii="Verdana" w:hAnsi="Verdana" w:cs="Verdana"/>
          <w:i/>
          <w:sz w:val="18"/>
          <w:szCs w:val="18"/>
        </w:rPr>
      </w:pPr>
      <w:r w:rsidRPr="008601CF">
        <w:rPr>
          <w:rFonts w:ascii="Verdana" w:hAnsi="Verdana" w:cs="Verdana"/>
          <w:i/>
          <w:sz w:val="18"/>
          <w:szCs w:val="18"/>
        </w:rPr>
        <w:t>nazwę zadania</w:t>
      </w:r>
      <w:r>
        <w:rPr>
          <w:rFonts w:ascii="Verdana" w:hAnsi="Verdana" w:cs="Verdana"/>
          <w:i/>
          <w:sz w:val="18"/>
          <w:szCs w:val="18"/>
        </w:rPr>
        <w:t>;</w:t>
      </w:r>
    </w:p>
    <w:p w:rsidR="001F1C44" w:rsidRDefault="001F1C44" w:rsidP="007A3B3B">
      <w:pPr>
        <w:widowControl w:val="0"/>
        <w:numPr>
          <w:ilvl w:val="1"/>
          <w:numId w:val="7"/>
        </w:numPr>
        <w:overflowPunct w:val="0"/>
        <w:adjustRightInd w:val="0"/>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Pr>
          <w:rFonts w:ascii="Verdana" w:hAnsi="Verdana" w:cs="Verdana"/>
          <w:i/>
          <w:sz w:val="18"/>
          <w:szCs w:val="18"/>
        </w:rPr>
        <w:t>;</w:t>
      </w:r>
    </w:p>
    <w:p w:rsidR="001F1C44" w:rsidRDefault="001F1C44" w:rsidP="007A3B3B">
      <w:pPr>
        <w:widowControl w:val="0"/>
        <w:numPr>
          <w:ilvl w:val="1"/>
          <w:numId w:val="7"/>
        </w:numPr>
        <w:overflowPunct w:val="0"/>
        <w:adjustRightInd w:val="0"/>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Pr>
          <w:rFonts w:ascii="Verdana" w:hAnsi="Verdana" w:cs="Verdana"/>
          <w:i/>
          <w:sz w:val="18"/>
          <w:szCs w:val="18"/>
        </w:rPr>
        <w:t>;</w:t>
      </w:r>
    </w:p>
    <w:p w:rsidR="001F1C44" w:rsidRDefault="001F1C44" w:rsidP="007A3B3B">
      <w:pPr>
        <w:widowControl w:val="0"/>
        <w:numPr>
          <w:ilvl w:val="1"/>
          <w:numId w:val="7"/>
        </w:numPr>
        <w:overflowPunct w:val="0"/>
        <w:adjustRightInd w:val="0"/>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Pr>
          <w:rFonts w:ascii="Verdana" w:hAnsi="Verdana" w:cs="Verdana"/>
          <w:i/>
          <w:sz w:val="18"/>
          <w:szCs w:val="18"/>
        </w:rPr>
        <w:t>;</w:t>
      </w:r>
    </w:p>
    <w:p w:rsidR="001F1C44" w:rsidRPr="00940EED" w:rsidRDefault="001F1C44" w:rsidP="007A3B3B">
      <w:pPr>
        <w:widowControl w:val="0"/>
        <w:numPr>
          <w:ilvl w:val="1"/>
          <w:numId w:val="7"/>
        </w:numPr>
        <w:overflowPunct w:val="0"/>
        <w:adjustRightInd w:val="0"/>
        <w:spacing w:after="0" w:line="240" w:lineRule="auto"/>
        <w:jc w:val="both"/>
        <w:rPr>
          <w:rFonts w:ascii="Verdana" w:hAnsi="Verdana" w:cs="Verdana"/>
          <w:i/>
          <w:sz w:val="18"/>
          <w:szCs w:val="18"/>
        </w:rPr>
      </w:pPr>
      <w:r w:rsidRPr="002E6C9A">
        <w:rPr>
          <w:rFonts w:ascii="Verdana" w:hAnsi="Verdana" w:cs="Verdana"/>
          <w:i/>
          <w:sz w:val="18"/>
          <w:szCs w:val="18"/>
        </w:rPr>
        <w:t xml:space="preserve">datę </w:t>
      </w:r>
      <w:r w:rsidRPr="00940EED">
        <w:rPr>
          <w:rFonts w:ascii="Verdana" w:hAnsi="Verdana" w:cs="Verdana"/>
          <w:i/>
          <w:sz w:val="18"/>
          <w:szCs w:val="18"/>
        </w:rPr>
        <w:t>zapłacenia faktury Podwykonawcy;</w:t>
      </w:r>
    </w:p>
    <w:p w:rsidR="001F1C44" w:rsidRPr="00940EED" w:rsidRDefault="001F1C44" w:rsidP="007A3B3B">
      <w:pPr>
        <w:widowControl w:val="0"/>
        <w:numPr>
          <w:ilvl w:val="1"/>
          <w:numId w:val="7"/>
        </w:numPr>
        <w:overflowPunct w:val="0"/>
        <w:adjustRightInd w:val="0"/>
        <w:spacing w:after="0" w:line="240" w:lineRule="auto"/>
        <w:jc w:val="both"/>
        <w:rPr>
          <w:rFonts w:ascii="Verdana" w:hAnsi="Verdana" w:cs="Verdana"/>
          <w:i/>
          <w:sz w:val="18"/>
          <w:szCs w:val="18"/>
        </w:rPr>
      </w:pPr>
      <w:r w:rsidRPr="00940EED">
        <w:rPr>
          <w:rFonts w:ascii="Verdana" w:hAnsi="Verdana" w:cs="Verdana"/>
          <w:i/>
          <w:sz w:val="18"/>
          <w:szCs w:val="18"/>
        </w:rPr>
        <w:t>kwotę dokonanej zapłaty</w:t>
      </w:r>
    </w:p>
    <w:p w:rsidR="001F1C44" w:rsidRPr="00940EED" w:rsidRDefault="001F1C44" w:rsidP="007A3B3B">
      <w:pPr>
        <w:widowControl w:val="0"/>
        <w:numPr>
          <w:ilvl w:val="1"/>
          <w:numId w:val="7"/>
        </w:numPr>
        <w:overflowPunct w:val="0"/>
        <w:adjustRightInd w:val="0"/>
        <w:spacing w:after="0" w:line="240" w:lineRule="auto"/>
        <w:ind w:left="709" w:hanging="312"/>
        <w:jc w:val="both"/>
        <w:rPr>
          <w:rFonts w:ascii="Verdana" w:hAnsi="Verdana" w:cs="Verdana"/>
          <w:i/>
          <w:sz w:val="18"/>
          <w:szCs w:val="18"/>
        </w:rPr>
      </w:pPr>
      <w:r w:rsidRPr="00940EED">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rsidR="001F1C44" w:rsidRPr="00940EED" w:rsidRDefault="001F1C44" w:rsidP="001F1C44">
      <w:pPr>
        <w:spacing w:after="0" w:line="240" w:lineRule="auto"/>
        <w:ind w:left="567"/>
        <w:jc w:val="both"/>
        <w:rPr>
          <w:rFonts w:ascii="Verdana" w:hAnsi="Verdana" w:cs="Verdana"/>
          <w:i/>
          <w:sz w:val="18"/>
          <w:szCs w:val="18"/>
        </w:rPr>
      </w:pPr>
    </w:p>
    <w:p w:rsidR="001F1C44" w:rsidRPr="006D775E" w:rsidRDefault="001F1C44" w:rsidP="001F1C44">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Pr>
          <w:rFonts w:ascii="Verdana" w:hAnsi="Verdana" w:cs="Verdana"/>
          <w:sz w:val="18"/>
          <w:szCs w:val="18"/>
        </w:rPr>
        <w:t>W</w:t>
      </w:r>
      <w:r w:rsidRPr="008601CF">
        <w:rPr>
          <w:rFonts w:ascii="Verdana" w:hAnsi="Verdana" w:cs="Verdana"/>
          <w:sz w:val="18"/>
          <w:szCs w:val="18"/>
        </w:rPr>
        <w:t xml:space="preserve">ykonawcą a </w:t>
      </w:r>
      <w:r>
        <w:rPr>
          <w:rFonts w:ascii="Verdana" w:hAnsi="Verdana" w:cs="Verdana"/>
          <w:sz w:val="18"/>
          <w:szCs w:val="18"/>
        </w:rPr>
        <w:t>P</w:t>
      </w:r>
      <w:r w:rsidRPr="008601CF">
        <w:rPr>
          <w:rFonts w:ascii="Verdana" w:hAnsi="Verdana" w:cs="Verdana"/>
          <w:sz w:val="18"/>
          <w:szCs w:val="18"/>
        </w:rPr>
        <w:t xml:space="preserve">odwykonawcą lub dalszym </w:t>
      </w:r>
      <w:r>
        <w:rPr>
          <w:rFonts w:ascii="Verdana" w:hAnsi="Verdana" w:cs="Verdana"/>
          <w:sz w:val="18"/>
          <w:szCs w:val="18"/>
        </w:rPr>
        <w:t>P</w:t>
      </w:r>
      <w:r w:rsidRPr="008601CF">
        <w:rPr>
          <w:rFonts w:ascii="Verdana" w:hAnsi="Verdana" w:cs="Verdana"/>
          <w:sz w:val="18"/>
          <w:szCs w:val="18"/>
        </w:rPr>
        <w:t xml:space="preserve">odwykonawcą oświadczenie powinno zawierać informację o akceptacji dokonanego potracenia. </w:t>
      </w:r>
      <w:r w:rsidRPr="006D775E">
        <w:rPr>
          <w:rFonts w:ascii="Verdana" w:hAnsi="Verdana" w:cs="Verdana"/>
          <w:sz w:val="18"/>
          <w:szCs w:val="18"/>
        </w:rPr>
        <w:t>Oświadczenie winno być podpisane przez osobę upoważnioną do reprezentacji podwykonawcy na zewnątrz. Jeżeli oświadczenie będzie podpisane przez pełnomocnika wraz z oświadczeniem należy przedłożyć pełnomocnictwo (oryginał lub uwierzytelniona kopia pełnomocnictwa). Wzór oświadczenia Podwykonawcy stanowi załącznik nr …… do Umowy.</w:t>
      </w:r>
    </w:p>
    <w:p w:rsidR="001F1C44" w:rsidRPr="006D775E" w:rsidRDefault="001F1C44" w:rsidP="007A3B3B">
      <w:pPr>
        <w:widowControl w:val="0"/>
        <w:numPr>
          <w:ilvl w:val="0"/>
          <w:numId w:val="7"/>
        </w:numPr>
        <w:overflowPunct w:val="0"/>
        <w:adjustRightInd w:val="0"/>
        <w:spacing w:after="0" w:line="240" w:lineRule="auto"/>
        <w:jc w:val="both"/>
        <w:rPr>
          <w:rFonts w:ascii="Verdana" w:hAnsi="Verdana" w:cs="Verdana"/>
          <w:sz w:val="18"/>
          <w:szCs w:val="18"/>
        </w:rPr>
      </w:pPr>
      <w:r w:rsidRPr="006D775E">
        <w:rPr>
          <w:rFonts w:ascii="Verdana" w:hAnsi="Verdana" w:cs="Verdana"/>
          <w:sz w:val="18"/>
          <w:szCs w:val="18"/>
        </w:rPr>
        <w:t>W przypadku uchylania się przez Wykonawcę od obowiązku zapłaty wymagalnego wynagrodzenia przysługującego Podwykonawcy, który zawarł:</w:t>
      </w:r>
    </w:p>
    <w:p w:rsidR="001F1C44" w:rsidRPr="006D775E" w:rsidRDefault="001F1C44" w:rsidP="007A3B3B">
      <w:pPr>
        <w:widowControl w:val="0"/>
        <w:numPr>
          <w:ilvl w:val="1"/>
          <w:numId w:val="7"/>
        </w:numPr>
        <w:overflowPunct w:val="0"/>
        <w:adjustRightInd w:val="0"/>
        <w:spacing w:after="0" w:line="240" w:lineRule="auto"/>
        <w:jc w:val="both"/>
        <w:rPr>
          <w:rFonts w:ascii="Verdana" w:hAnsi="Verdana" w:cs="Verdana"/>
          <w:sz w:val="18"/>
          <w:szCs w:val="18"/>
        </w:rPr>
      </w:pPr>
      <w:r w:rsidRPr="006D775E">
        <w:rPr>
          <w:rFonts w:ascii="Verdana" w:hAnsi="Verdana" w:cs="Verdana"/>
          <w:sz w:val="18"/>
          <w:szCs w:val="18"/>
        </w:rPr>
        <w:t xml:space="preserve">zaakceptowaną przez Zamawiającego umowę o Podwykonawstwo, której przedmiotem są roboty </w:t>
      </w:r>
      <w:r w:rsidRPr="006D775E">
        <w:rPr>
          <w:rFonts w:ascii="Verdana" w:hAnsi="Verdana" w:cs="Verdana"/>
          <w:sz w:val="18"/>
          <w:szCs w:val="18"/>
        </w:rPr>
        <w:lastRenderedPageBreak/>
        <w:t>budowlane lub;</w:t>
      </w:r>
    </w:p>
    <w:p w:rsidR="001F1C44" w:rsidRPr="006D775E" w:rsidRDefault="001F1C44" w:rsidP="007A3B3B">
      <w:pPr>
        <w:widowControl w:val="0"/>
        <w:numPr>
          <w:ilvl w:val="1"/>
          <w:numId w:val="7"/>
        </w:numPr>
        <w:overflowPunct w:val="0"/>
        <w:adjustRightInd w:val="0"/>
        <w:spacing w:after="0" w:line="240" w:lineRule="auto"/>
        <w:jc w:val="both"/>
        <w:rPr>
          <w:rFonts w:ascii="Verdana" w:hAnsi="Verdana" w:cs="Verdana"/>
          <w:sz w:val="18"/>
          <w:szCs w:val="18"/>
        </w:rPr>
      </w:pPr>
      <w:r w:rsidRPr="006D775E">
        <w:rPr>
          <w:rFonts w:ascii="Verdana" w:hAnsi="Verdana" w:cs="Verdana"/>
          <w:sz w:val="18"/>
          <w:szCs w:val="18"/>
        </w:rPr>
        <w:t xml:space="preserve">przedłożoną Zamawiającemu umowę o Podwykonawstwo, której przedmiotem są dostawy lub usługi, </w:t>
      </w:r>
    </w:p>
    <w:p w:rsidR="001F1C44" w:rsidRPr="006D775E" w:rsidRDefault="001F1C44" w:rsidP="001F1C44">
      <w:pPr>
        <w:spacing w:after="0" w:line="240" w:lineRule="auto"/>
        <w:ind w:left="567"/>
        <w:jc w:val="both"/>
        <w:rPr>
          <w:rFonts w:ascii="Verdana" w:hAnsi="Verdana" w:cs="Verdana"/>
          <w:sz w:val="18"/>
          <w:szCs w:val="18"/>
        </w:rPr>
      </w:pPr>
      <w:r w:rsidRPr="006D775E">
        <w:rPr>
          <w:rFonts w:ascii="Verdana" w:hAnsi="Verdana" w:cs="Verdana"/>
          <w:sz w:val="18"/>
          <w:szCs w:val="18"/>
        </w:rPr>
        <w:t>Zamawiający zapłaci bezpośrednio Podwykonawcy kwotę należnego wynagrodzenia bez odsetek należnych Podwykonawcy, zgodnie z treścią umowy o podwykonawstwo z zastrzeżeniem ust. 24-27 oraz z uwzględnieniem treści art. 647</w:t>
      </w:r>
      <w:r w:rsidRPr="006D775E">
        <w:rPr>
          <w:rFonts w:ascii="Verdana" w:hAnsi="Verdana" w:cs="Verdana"/>
          <w:sz w:val="18"/>
          <w:szCs w:val="18"/>
          <w:vertAlign w:val="superscript"/>
        </w:rPr>
        <w:t xml:space="preserve">1 </w:t>
      </w:r>
      <w:r w:rsidRPr="006D775E">
        <w:rPr>
          <w:rFonts w:ascii="Verdana" w:hAnsi="Verdana" w:cs="Verdana"/>
          <w:sz w:val="18"/>
          <w:szCs w:val="18"/>
        </w:rPr>
        <w:t>§ 3 KC wraz z poźn. zm.</w:t>
      </w:r>
    </w:p>
    <w:p w:rsidR="001F1C44" w:rsidRPr="006D775E" w:rsidRDefault="001F1C44" w:rsidP="007A3B3B">
      <w:pPr>
        <w:widowControl w:val="0"/>
        <w:numPr>
          <w:ilvl w:val="0"/>
          <w:numId w:val="7"/>
        </w:numPr>
        <w:overflowPunct w:val="0"/>
        <w:adjustRightInd w:val="0"/>
        <w:spacing w:after="0" w:line="240" w:lineRule="auto"/>
        <w:jc w:val="both"/>
        <w:rPr>
          <w:rFonts w:ascii="Verdana" w:hAnsi="Verdana" w:cs="Verdana"/>
          <w:sz w:val="18"/>
          <w:szCs w:val="18"/>
        </w:rPr>
      </w:pPr>
      <w:r w:rsidRPr="006D775E">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rsidR="001F1C44" w:rsidRPr="006D775E" w:rsidRDefault="001F1C44" w:rsidP="007A3B3B">
      <w:pPr>
        <w:widowControl w:val="0"/>
        <w:numPr>
          <w:ilvl w:val="0"/>
          <w:numId w:val="7"/>
        </w:numPr>
        <w:overflowPunct w:val="0"/>
        <w:adjustRightInd w:val="0"/>
        <w:spacing w:after="0" w:line="240" w:lineRule="auto"/>
        <w:jc w:val="both"/>
        <w:rPr>
          <w:rFonts w:ascii="Verdana" w:hAnsi="Verdana" w:cs="Verdana"/>
          <w:sz w:val="18"/>
          <w:szCs w:val="18"/>
        </w:rPr>
      </w:pPr>
      <w:r w:rsidRPr="006D775E">
        <w:rPr>
          <w:rFonts w:ascii="Verdana" w:hAnsi="Verdana" w:cs="Verdana"/>
          <w:sz w:val="18"/>
          <w:szCs w:val="18"/>
        </w:rPr>
        <w:t xml:space="preserve">Przed dokonaniem zapłaty na żądanie, o którym mowa w ust. 23, Zamawiający wezwie Wykonawcę do zgłoszenia pisemnych uwag dotyczących zasadności bezpośredniej zapłaty wynagrodzenia Podwykonawcy lub dalszemu Podwykonawcy, w terminie nie krótszym niż 7 dni od dnia doręczenia wezwania Podwykonawcy. </w:t>
      </w:r>
    </w:p>
    <w:p w:rsidR="001F1C44" w:rsidRPr="006D775E" w:rsidRDefault="001F1C44" w:rsidP="007A3B3B">
      <w:pPr>
        <w:widowControl w:val="0"/>
        <w:numPr>
          <w:ilvl w:val="0"/>
          <w:numId w:val="7"/>
        </w:numPr>
        <w:overflowPunct w:val="0"/>
        <w:adjustRightInd w:val="0"/>
        <w:spacing w:after="0" w:line="240" w:lineRule="auto"/>
        <w:jc w:val="both"/>
        <w:rPr>
          <w:rFonts w:ascii="Verdana" w:hAnsi="Verdana" w:cs="Verdana"/>
          <w:sz w:val="18"/>
          <w:szCs w:val="18"/>
        </w:rPr>
      </w:pPr>
      <w:r w:rsidRPr="006D775E">
        <w:rPr>
          <w:rFonts w:ascii="Verdana" w:hAnsi="Verdana" w:cs="Verdana"/>
          <w:sz w:val="18"/>
          <w:szCs w:val="18"/>
        </w:rPr>
        <w:t>W przypadku zgłoszenia przez Wykonawcę uwag, o których mowa w ust. 24, podważających zasadność bezpośredniej zapłaty, Zamawiający może:</w:t>
      </w:r>
    </w:p>
    <w:p w:rsidR="001F1C44" w:rsidRPr="006D775E" w:rsidRDefault="001F1C44" w:rsidP="007A3B3B">
      <w:pPr>
        <w:widowControl w:val="0"/>
        <w:numPr>
          <w:ilvl w:val="1"/>
          <w:numId w:val="7"/>
        </w:numPr>
        <w:overflowPunct w:val="0"/>
        <w:adjustRightInd w:val="0"/>
        <w:spacing w:after="0" w:line="240" w:lineRule="auto"/>
        <w:jc w:val="both"/>
        <w:rPr>
          <w:rFonts w:ascii="Verdana" w:hAnsi="Verdana" w:cs="Verdana"/>
          <w:sz w:val="18"/>
          <w:szCs w:val="18"/>
        </w:rPr>
      </w:pPr>
      <w:r w:rsidRPr="006D775E">
        <w:rPr>
          <w:rFonts w:ascii="Verdana" w:hAnsi="Verdana" w:cs="Verdana"/>
          <w:sz w:val="18"/>
          <w:szCs w:val="18"/>
        </w:rPr>
        <w:t>nie dokonać bezpośredniej zapłaty wynagrodzenia Podwykonawcy, jeżeli Wykonawca wykaże niezasadność takiej zapłaty albo;</w:t>
      </w:r>
    </w:p>
    <w:p w:rsidR="001F1C44" w:rsidRPr="006D775E" w:rsidRDefault="001F1C44" w:rsidP="007A3B3B">
      <w:pPr>
        <w:widowControl w:val="0"/>
        <w:numPr>
          <w:ilvl w:val="1"/>
          <w:numId w:val="7"/>
        </w:numPr>
        <w:overflowPunct w:val="0"/>
        <w:adjustRightInd w:val="0"/>
        <w:spacing w:after="0" w:line="240" w:lineRule="auto"/>
        <w:jc w:val="both"/>
        <w:rPr>
          <w:rFonts w:ascii="Verdana" w:hAnsi="Verdana" w:cs="Verdana"/>
          <w:sz w:val="18"/>
          <w:szCs w:val="18"/>
        </w:rPr>
      </w:pPr>
      <w:r w:rsidRPr="006D775E">
        <w:rPr>
          <w:rFonts w:ascii="Verdana" w:hAnsi="Verdana" w:cs="Verdana"/>
          <w:sz w:val="18"/>
          <w:szCs w:val="18"/>
        </w:rPr>
        <w:t>złożyć do depozytu sądowego kwotę potrzebną na pokrycie wynagrodzenia Podwykonawcy w przypadku zaistnienia zasadniczej wątpliwości co do wysokości kwoty należnej zapłaty lub podmiotu, któremu płatność się należy albo;</w:t>
      </w:r>
    </w:p>
    <w:p w:rsidR="001F1C44" w:rsidRPr="006D775E" w:rsidRDefault="001F1C44" w:rsidP="007A3B3B">
      <w:pPr>
        <w:widowControl w:val="0"/>
        <w:numPr>
          <w:ilvl w:val="1"/>
          <w:numId w:val="7"/>
        </w:numPr>
        <w:overflowPunct w:val="0"/>
        <w:adjustRightInd w:val="0"/>
        <w:spacing w:after="0" w:line="240" w:lineRule="auto"/>
        <w:jc w:val="both"/>
        <w:rPr>
          <w:rFonts w:ascii="Verdana" w:hAnsi="Verdana" w:cs="Verdana"/>
          <w:sz w:val="18"/>
          <w:szCs w:val="18"/>
        </w:rPr>
      </w:pPr>
      <w:r w:rsidRPr="006D775E">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rsidR="001F1C44" w:rsidRPr="006D775E" w:rsidRDefault="001F1C44" w:rsidP="007A3B3B">
      <w:pPr>
        <w:widowControl w:val="0"/>
        <w:numPr>
          <w:ilvl w:val="0"/>
          <w:numId w:val="7"/>
        </w:numPr>
        <w:overflowPunct w:val="0"/>
        <w:adjustRightInd w:val="0"/>
        <w:spacing w:after="0" w:line="240" w:lineRule="auto"/>
        <w:jc w:val="both"/>
        <w:rPr>
          <w:rFonts w:ascii="Verdana" w:hAnsi="Verdana" w:cs="Verdana"/>
          <w:sz w:val="18"/>
          <w:szCs w:val="18"/>
        </w:rPr>
      </w:pPr>
      <w:r w:rsidRPr="006D775E">
        <w:rPr>
          <w:rFonts w:ascii="Verdana" w:hAnsi="Verdana" w:cs="Verdana"/>
          <w:sz w:val="18"/>
          <w:szCs w:val="18"/>
        </w:rPr>
        <w:t>Zamawiający jest zobowiązany zapłacić Podwykonawcy należne wynagrodzenie, będące przedmiotem żądania, o którym mowa w ust. 24,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w:t>
      </w:r>
      <w:r w:rsidR="00A72BF7">
        <w:rPr>
          <w:rFonts w:ascii="Verdana" w:hAnsi="Verdana" w:cs="Verdana"/>
          <w:sz w:val="18"/>
          <w:szCs w:val="18"/>
        </w:rPr>
        <w:t xml:space="preserve">agrodzenia należnego Wykonawcy </w:t>
      </w:r>
      <w:r w:rsidRPr="006D775E">
        <w:rPr>
          <w:rFonts w:ascii="Verdana" w:hAnsi="Verdana" w:cs="Verdana"/>
          <w:sz w:val="18"/>
          <w:szCs w:val="18"/>
        </w:rPr>
        <w:t>z tytułu wykonanych robót, dostaw lub usług, które zostało określone w umowie pomiędzy Zamawiającym a Wykonawcą.</w:t>
      </w:r>
    </w:p>
    <w:p w:rsidR="001F1C44" w:rsidRDefault="001F1C44" w:rsidP="007A3B3B">
      <w:pPr>
        <w:widowControl w:val="0"/>
        <w:numPr>
          <w:ilvl w:val="0"/>
          <w:numId w:val="7"/>
        </w:numPr>
        <w:overflowPunct w:val="0"/>
        <w:adjustRightInd w:val="0"/>
        <w:spacing w:after="0" w:line="240" w:lineRule="auto"/>
        <w:jc w:val="both"/>
        <w:rPr>
          <w:rFonts w:ascii="Verdana" w:hAnsi="Verdana" w:cs="Verdana"/>
          <w:sz w:val="18"/>
          <w:szCs w:val="18"/>
        </w:rPr>
      </w:pPr>
      <w:r w:rsidRPr="006D775E">
        <w:rPr>
          <w:rFonts w:ascii="Verdana" w:hAnsi="Verdana" w:cs="Verdana"/>
          <w:sz w:val="18"/>
          <w:szCs w:val="18"/>
        </w:rPr>
        <w:t xml:space="preserve">Za brak zapłaty przez Wykonawcę lub nieterminową zapłatę przez niego </w:t>
      </w:r>
      <w:r w:rsidRPr="006D775E">
        <w:rPr>
          <w:rFonts w:ascii="Verdana" w:hAnsi="Verdana" w:cs="Verdana"/>
          <w:kern w:val="2"/>
          <w:sz w:val="18"/>
          <w:szCs w:val="18"/>
        </w:rPr>
        <w:t xml:space="preserve">wynagrodzenia należnego podwykonawcom lub dalszym podwykonawcom Wykonawca obowiązany jest zapłacić Zamawiającemu karę umowną, o której mowa w </w:t>
      </w:r>
      <w:r w:rsidRPr="006D775E">
        <w:rPr>
          <w:rFonts w:ascii="Verdana" w:hAnsi="Verdana" w:cs="Verdana"/>
          <w:sz w:val="18"/>
          <w:szCs w:val="18"/>
        </w:rPr>
        <w:t xml:space="preserve">§14 ust.1 pkt </w:t>
      </w:r>
      <w:r w:rsidRPr="001F46BF">
        <w:rPr>
          <w:rFonts w:ascii="Verdana" w:hAnsi="Verdana" w:cs="Verdana"/>
          <w:sz w:val="18"/>
          <w:szCs w:val="18"/>
        </w:rPr>
        <w:t xml:space="preserve">1 lit. </w:t>
      </w:r>
      <w:r w:rsidR="00A72BF7">
        <w:rPr>
          <w:rFonts w:ascii="Verdana" w:hAnsi="Verdana" w:cs="Verdana"/>
          <w:sz w:val="18"/>
          <w:szCs w:val="18"/>
        </w:rPr>
        <w:t>g</w:t>
      </w:r>
      <w:r w:rsidRPr="001F46BF">
        <w:rPr>
          <w:rFonts w:ascii="Verdana" w:hAnsi="Verdana" w:cs="Verdana"/>
          <w:sz w:val="18"/>
          <w:szCs w:val="18"/>
        </w:rPr>
        <w:t xml:space="preserve">) i </w:t>
      </w:r>
      <w:r w:rsidR="00A72BF7">
        <w:rPr>
          <w:rFonts w:ascii="Verdana" w:hAnsi="Verdana" w:cs="Verdana"/>
          <w:sz w:val="18"/>
          <w:szCs w:val="18"/>
        </w:rPr>
        <w:t>h</w:t>
      </w:r>
      <w:r w:rsidRPr="001F46BF">
        <w:rPr>
          <w:rFonts w:ascii="Verdana" w:hAnsi="Verdana" w:cs="Verdana"/>
          <w:sz w:val="18"/>
          <w:szCs w:val="18"/>
        </w:rPr>
        <w:t>)</w:t>
      </w:r>
      <w:r w:rsidRPr="001F46BF">
        <w:rPr>
          <w:rFonts w:ascii="Verdana" w:hAnsi="Verdana" w:cs="Verdana"/>
          <w:kern w:val="2"/>
          <w:sz w:val="18"/>
          <w:szCs w:val="18"/>
        </w:rPr>
        <w:t>.</w:t>
      </w:r>
    </w:p>
    <w:p w:rsidR="001F1C44" w:rsidRDefault="001F1C44" w:rsidP="007A3B3B">
      <w:pPr>
        <w:widowControl w:val="0"/>
        <w:numPr>
          <w:ilvl w:val="0"/>
          <w:numId w:val="7"/>
        </w:numPr>
        <w:overflowPunct w:val="0"/>
        <w:adjustRightInd w:val="0"/>
        <w:spacing w:after="0" w:line="240" w:lineRule="auto"/>
        <w:jc w:val="both"/>
        <w:rPr>
          <w:rFonts w:ascii="Verdana" w:hAnsi="Verdana" w:cs="Verdana"/>
          <w:sz w:val="18"/>
          <w:szCs w:val="18"/>
        </w:rPr>
      </w:pPr>
      <w:r w:rsidRPr="001F46BF">
        <w:rPr>
          <w:rFonts w:ascii="Verdana" w:hAnsi="Verdana" w:cs="Verdana"/>
          <w:sz w:val="18"/>
          <w:szCs w:val="18"/>
        </w:rPr>
        <w:t>Kwotę równą kwocie zapłaconej Podwykonawcy, dalszemu Podwykonawcy lub skierowanej do depozytu sądowego Zamawiający potrąci z wynagrodzenia należnego Wykonawcy.</w:t>
      </w:r>
    </w:p>
    <w:p w:rsidR="001F1C44" w:rsidRDefault="001F1C44" w:rsidP="007A3B3B">
      <w:pPr>
        <w:widowControl w:val="0"/>
        <w:numPr>
          <w:ilvl w:val="0"/>
          <w:numId w:val="7"/>
        </w:numPr>
        <w:overflowPunct w:val="0"/>
        <w:adjustRightInd w:val="0"/>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Pr>
          <w:rFonts w:ascii="Verdana" w:hAnsi="Verdana" w:cs="Verdana"/>
          <w:sz w:val="18"/>
          <w:szCs w:val="18"/>
        </w:rPr>
        <w:t>P</w:t>
      </w:r>
      <w:r w:rsidRPr="001F46BF">
        <w:rPr>
          <w:rFonts w:ascii="Verdana" w:hAnsi="Verdana" w:cs="Verdana"/>
          <w:sz w:val="18"/>
          <w:szCs w:val="18"/>
        </w:rPr>
        <w:t xml:space="preserve">odwykonawcy dotyczy podmiotu, na którego zasoby </w:t>
      </w:r>
      <w:r>
        <w:rPr>
          <w:rFonts w:ascii="Verdana" w:hAnsi="Verdana" w:cs="Verdana"/>
          <w:sz w:val="18"/>
          <w:szCs w:val="18"/>
        </w:rPr>
        <w:t>W</w:t>
      </w:r>
      <w:r w:rsidRPr="001F46BF">
        <w:rPr>
          <w:rFonts w:ascii="Verdana" w:hAnsi="Verdana" w:cs="Verdana"/>
          <w:sz w:val="18"/>
          <w:szCs w:val="18"/>
        </w:rPr>
        <w:t xml:space="preserve">ykonawca powoływał się, na zasadach określonych w art. 22a ust. 1 ustawy PZP, w celu wykazania spełniania warunków udziału w postępowaniu, </w:t>
      </w:r>
      <w:r>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Pr>
          <w:rFonts w:ascii="Verdana" w:hAnsi="Verdana" w:cs="Verdana"/>
          <w:sz w:val="18"/>
          <w:szCs w:val="18"/>
        </w:rPr>
        <w:t>P</w:t>
      </w:r>
      <w:r w:rsidRPr="001F46BF">
        <w:rPr>
          <w:rFonts w:ascii="Verdana" w:hAnsi="Verdana" w:cs="Verdana"/>
          <w:sz w:val="18"/>
          <w:szCs w:val="18"/>
        </w:rPr>
        <w:t xml:space="preserve">odwykonawca lub </w:t>
      </w:r>
      <w:r>
        <w:rPr>
          <w:rFonts w:ascii="Verdana" w:hAnsi="Verdana" w:cs="Verdana"/>
          <w:sz w:val="18"/>
          <w:szCs w:val="18"/>
        </w:rPr>
        <w:t>W</w:t>
      </w:r>
      <w:r w:rsidRPr="001F46BF">
        <w:rPr>
          <w:rFonts w:ascii="Verdana" w:hAnsi="Verdana" w:cs="Verdana"/>
          <w:sz w:val="18"/>
          <w:szCs w:val="18"/>
        </w:rPr>
        <w:t xml:space="preserve">ykonawca samodzielnie spełnia je w stopniu nie mniejszym niż Podwykonawca, na którego zasoby </w:t>
      </w:r>
      <w:r>
        <w:rPr>
          <w:rFonts w:ascii="Verdana" w:hAnsi="Verdana" w:cs="Verdana"/>
          <w:sz w:val="18"/>
          <w:szCs w:val="18"/>
        </w:rPr>
        <w:t>W</w:t>
      </w:r>
      <w:r w:rsidRPr="001F46BF">
        <w:rPr>
          <w:rFonts w:ascii="Verdana" w:hAnsi="Verdana" w:cs="Verdana"/>
          <w:sz w:val="18"/>
          <w:szCs w:val="18"/>
        </w:rPr>
        <w:t>ykonawca powoływał się w </w:t>
      </w:r>
      <w:r>
        <w:rPr>
          <w:rFonts w:ascii="Verdana" w:hAnsi="Verdana" w:cs="Verdana"/>
          <w:sz w:val="18"/>
          <w:szCs w:val="18"/>
        </w:rPr>
        <w:t>trakcie postępowania o </w:t>
      </w:r>
      <w:r w:rsidRPr="001F46BF">
        <w:rPr>
          <w:rFonts w:ascii="Verdana" w:hAnsi="Verdana" w:cs="Verdana"/>
          <w:sz w:val="18"/>
          <w:szCs w:val="18"/>
        </w:rPr>
        <w:t xml:space="preserve">udzielenie zamówienia. </w:t>
      </w:r>
    </w:p>
    <w:p w:rsidR="001F1C44" w:rsidRDefault="001F1C44" w:rsidP="00E64173">
      <w:pPr>
        <w:widowControl w:val="0"/>
        <w:numPr>
          <w:ilvl w:val="0"/>
          <w:numId w:val="7"/>
        </w:numPr>
        <w:overflowPunct w:val="0"/>
        <w:adjustRightInd w:val="0"/>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Podwykonawcy wykonania części przedmiotu Umowy na roboty budowlane lub usługi następuje w trakcie jego realizacji, </w:t>
      </w:r>
      <w:r>
        <w:rPr>
          <w:rFonts w:ascii="Verdana" w:hAnsi="Verdana" w:cs="Verdana"/>
          <w:sz w:val="18"/>
          <w:szCs w:val="18"/>
        </w:rPr>
        <w:t>W</w:t>
      </w:r>
      <w:r w:rsidRPr="001F46BF">
        <w:rPr>
          <w:rFonts w:ascii="Verdana" w:hAnsi="Verdana" w:cs="Verdana"/>
          <w:sz w:val="18"/>
          <w:szCs w:val="18"/>
        </w:rPr>
        <w:t xml:space="preserve">ykonawca przedstawia wraz ze wzorem umowy oświadczenie, o którym mowa w art. 25a ust. 1 ustawy PZP, lub oświadczenia lub dokumenty potwierdzające brak podstaw wykluczenia wobec tego Podwykonawcy. </w:t>
      </w:r>
    </w:p>
    <w:p w:rsidR="001F1C44" w:rsidRDefault="001F1C44" w:rsidP="007A3B3B">
      <w:pPr>
        <w:widowControl w:val="0"/>
        <w:numPr>
          <w:ilvl w:val="0"/>
          <w:numId w:val="7"/>
        </w:numPr>
        <w:overflowPunct w:val="0"/>
        <w:adjustRightInd w:val="0"/>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Podwykonawcy zachodzą podstawy wykluczenia, Wykonawca obowiązany jest zastąpić tego Podwykonawcę lub zrezygnować z powierzenia wykonania części przedmiotu Umowy Podwykonawcy. </w:t>
      </w:r>
    </w:p>
    <w:p w:rsidR="001F1C44" w:rsidRDefault="001F1C44" w:rsidP="007A3B3B">
      <w:pPr>
        <w:widowControl w:val="0"/>
        <w:numPr>
          <w:ilvl w:val="0"/>
          <w:numId w:val="7"/>
        </w:numPr>
        <w:overflowPunct w:val="0"/>
        <w:adjustRightInd w:val="0"/>
        <w:spacing w:after="0" w:line="240" w:lineRule="auto"/>
        <w:jc w:val="both"/>
        <w:rPr>
          <w:rFonts w:ascii="Verdana" w:hAnsi="Verdana" w:cs="Verdana"/>
          <w:sz w:val="18"/>
          <w:szCs w:val="18"/>
        </w:rPr>
      </w:pPr>
      <w:r w:rsidRPr="001F46BF">
        <w:rPr>
          <w:rFonts w:ascii="Verdana" w:hAnsi="Verdana" w:cs="Verdana"/>
          <w:sz w:val="18"/>
          <w:szCs w:val="18"/>
        </w:rPr>
        <w:t xml:space="preserve">Przepisy ust. 30 i 31 stosuje się wobec dalszych </w:t>
      </w:r>
      <w:r>
        <w:rPr>
          <w:rFonts w:ascii="Verdana" w:hAnsi="Verdana" w:cs="Verdana"/>
          <w:sz w:val="18"/>
          <w:szCs w:val="18"/>
        </w:rPr>
        <w:t>P</w:t>
      </w:r>
      <w:r w:rsidRPr="001F46BF">
        <w:rPr>
          <w:rFonts w:ascii="Verdana" w:hAnsi="Verdana" w:cs="Verdana"/>
          <w:sz w:val="18"/>
          <w:szCs w:val="18"/>
        </w:rPr>
        <w:t xml:space="preserve">odwykonawców. </w:t>
      </w:r>
    </w:p>
    <w:p w:rsidR="001F1C44" w:rsidRDefault="001F1C44" w:rsidP="007A3B3B">
      <w:pPr>
        <w:widowControl w:val="0"/>
        <w:numPr>
          <w:ilvl w:val="0"/>
          <w:numId w:val="7"/>
        </w:numPr>
        <w:overflowPunct w:val="0"/>
        <w:adjustRightInd w:val="0"/>
        <w:spacing w:after="0" w:line="240" w:lineRule="auto"/>
        <w:jc w:val="both"/>
        <w:rPr>
          <w:rFonts w:ascii="Verdana" w:hAnsi="Verdana" w:cs="Verdana"/>
          <w:sz w:val="18"/>
          <w:szCs w:val="18"/>
        </w:rPr>
      </w:pPr>
      <w:r w:rsidRPr="001F46BF">
        <w:rPr>
          <w:rFonts w:ascii="Verdana" w:hAnsi="Verdana" w:cs="Verdana"/>
          <w:sz w:val="18"/>
          <w:szCs w:val="18"/>
        </w:rPr>
        <w:t>Powierzenie wykonania części przedmiotu Umowy Podwykonawcom nie zwalnia Wykonawcy z odpowiedzialności za należyte wykonanie całości przedmiotu Umowy</w:t>
      </w:r>
    </w:p>
    <w:p w:rsidR="001F1C44" w:rsidRDefault="001F1C44" w:rsidP="001F1C44">
      <w:pPr>
        <w:tabs>
          <w:tab w:val="left" w:pos="425"/>
        </w:tabs>
        <w:spacing w:after="0" w:line="240" w:lineRule="auto"/>
        <w:ind w:left="426"/>
        <w:jc w:val="both"/>
        <w:rPr>
          <w:rFonts w:ascii="Verdana" w:hAnsi="Verdana" w:cs="Verdana"/>
          <w:sz w:val="18"/>
          <w:szCs w:val="18"/>
        </w:rPr>
      </w:pPr>
    </w:p>
    <w:p w:rsidR="001F1C44" w:rsidRPr="00F5315E" w:rsidRDefault="001F1C44" w:rsidP="001F1C44">
      <w:pPr>
        <w:spacing w:after="0" w:line="240" w:lineRule="auto"/>
        <w:jc w:val="center"/>
        <w:rPr>
          <w:rFonts w:ascii="Verdana" w:hAnsi="Verdana" w:cs="Verdana"/>
          <w:sz w:val="18"/>
          <w:szCs w:val="18"/>
        </w:rPr>
      </w:pPr>
      <w:r w:rsidRPr="00F5315E">
        <w:rPr>
          <w:rFonts w:ascii="Verdana" w:hAnsi="Verdana" w:cs="Verdana"/>
          <w:sz w:val="18"/>
          <w:szCs w:val="18"/>
        </w:rPr>
        <w:t>§7</w:t>
      </w:r>
    </w:p>
    <w:p w:rsidR="001F1C44" w:rsidRPr="00385708" w:rsidRDefault="001F1C44" w:rsidP="007A3B3B">
      <w:pPr>
        <w:widowControl w:val="0"/>
        <w:numPr>
          <w:ilvl w:val="1"/>
          <w:numId w:val="7"/>
        </w:numPr>
        <w:tabs>
          <w:tab w:val="clear" w:pos="737"/>
        </w:tabs>
        <w:overflowPunct w:val="0"/>
        <w:adjustRightInd w:val="0"/>
        <w:spacing w:after="0" w:line="275" w:lineRule="auto"/>
        <w:ind w:left="142"/>
        <w:rPr>
          <w:rFonts w:ascii="Verdana" w:eastAsia="Calibri" w:hAnsi="Verdana" w:cs="Verdana"/>
          <w:sz w:val="18"/>
          <w:szCs w:val="18"/>
        </w:rPr>
      </w:pPr>
      <w:r w:rsidRPr="00385708">
        <w:rPr>
          <w:rFonts w:ascii="Verdana" w:hAnsi="Verdana" w:cs="Verdana"/>
          <w:sz w:val="18"/>
          <w:szCs w:val="18"/>
        </w:rPr>
        <w:t>Strony ustalają wynagrodzenie umowne brutto za przedmiot Umowy szczegółowo określony w §1 na kwotę …………………… zł</w:t>
      </w:r>
      <w:r w:rsidRPr="00385708">
        <w:rPr>
          <w:rFonts w:ascii="Verdana" w:hAnsi="Verdana"/>
          <w:bCs/>
          <w:sz w:val="18"/>
          <w:szCs w:val="18"/>
        </w:rPr>
        <w:t xml:space="preserve"> </w:t>
      </w:r>
      <w:r w:rsidRPr="00385708">
        <w:rPr>
          <w:rFonts w:ascii="Verdana" w:hAnsi="Verdana" w:cs="Verdana"/>
          <w:sz w:val="18"/>
          <w:szCs w:val="18"/>
        </w:rPr>
        <w:t>(słownie: ………………………………………),</w:t>
      </w:r>
      <w:r>
        <w:rPr>
          <w:rFonts w:ascii="Verdana" w:hAnsi="Verdana" w:cs="Verdana"/>
          <w:kern w:val="1"/>
          <w:sz w:val="18"/>
          <w:szCs w:val="18"/>
          <w:lang w:eastAsia="zh-CN"/>
        </w:rPr>
        <w:t xml:space="preserve"> </w:t>
      </w:r>
      <w:r w:rsidRPr="00385708">
        <w:rPr>
          <w:rFonts w:ascii="Verdana" w:eastAsia="Calibri" w:hAnsi="Verdana" w:cs="Verdana"/>
          <w:sz w:val="18"/>
          <w:szCs w:val="18"/>
        </w:rPr>
        <w:t>w tym za zrealizowanie prac:</w:t>
      </w:r>
    </w:p>
    <w:p w:rsidR="001F1C44" w:rsidRPr="0025084E" w:rsidRDefault="001F1C44" w:rsidP="00F9652F">
      <w:pPr>
        <w:pStyle w:val="Akapitzlist"/>
        <w:suppressAutoHyphens/>
        <w:spacing w:after="0" w:line="240" w:lineRule="auto"/>
        <w:ind w:left="142" w:right="1"/>
        <w:jc w:val="both"/>
        <w:rPr>
          <w:rFonts w:ascii="Verdana" w:hAnsi="Verdana"/>
          <w:b/>
          <w:sz w:val="18"/>
          <w:szCs w:val="18"/>
        </w:rPr>
      </w:pPr>
      <w:r w:rsidRPr="0025084E">
        <w:rPr>
          <w:rFonts w:ascii="Verdana" w:hAnsi="Verdana"/>
          <w:b/>
          <w:sz w:val="18"/>
          <w:szCs w:val="18"/>
        </w:rPr>
        <w:t>1) obejmujących  część 1</w:t>
      </w:r>
      <w:r w:rsidR="0025084E">
        <w:rPr>
          <w:rFonts w:ascii="Verdana" w:hAnsi="Verdana"/>
          <w:b/>
          <w:sz w:val="18"/>
          <w:szCs w:val="18"/>
        </w:rPr>
        <w:t xml:space="preserve">na kwotę : </w:t>
      </w:r>
      <w:r w:rsidRPr="0025084E">
        <w:rPr>
          <w:rFonts w:ascii="Verdana" w:hAnsi="Verdana"/>
          <w:b/>
          <w:sz w:val="18"/>
          <w:szCs w:val="18"/>
        </w:rPr>
        <w:t xml:space="preserve">..............................PLN, </w:t>
      </w:r>
      <w:r w:rsidR="0088398F" w:rsidRPr="00D6439F">
        <w:rPr>
          <w:rFonts w:ascii="Verdana" w:hAnsi="Verdana" w:cs="Verdana"/>
          <w:sz w:val="18"/>
          <w:szCs w:val="18"/>
        </w:rPr>
        <w:t>(słownie: ……………………………………)</w:t>
      </w:r>
    </w:p>
    <w:p w:rsidR="001F1C44" w:rsidRDefault="001F1C44" w:rsidP="00D47B5A">
      <w:pPr>
        <w:widowControl w:val="0"/>
        <w:numPr>
          <w:ilvl w:val="2"/>
          <w:numId w:val="27"/>
        </w:numPr>
        <w:spacing w:after="0" w:line="240" w:lineRule="auto"/>
        <w:ind w:left="567" w:right="1"/>
        <w:rPr>
          <w:rFonts w:ascii="Verdana" w:hAnsi="Verdana" w:cs="Verdana"/>
          <w:sz w:val="18"/>
          <w:szCs w:val="18"/>
        </w:rPr>
      </w:pPr>
      <w:r w:rsidRPr="00D6439F">
        <w:rPr>
          <w:rFonts w:ascii="Verdana" w:hAnsi="Verdana"/>
          <w:sz w:val="18"/>
          <w:szCs w:val="18"/>
        </w:rPr>
        <w:t>etap IA dla części 1</w:t>
      </w:r>
      <w:r w:rsidR="0025084E">
        <w:rPr>
          <w:rFonts w:ascii="Verdana" w:hAnsi="Verdana"/>
          <w:sz w:val="18"/>
          <w:szCs w:val="18"/>
        </w:rPr>
        <w:t xml:space="preserve"> na kwotę: </w:t>
      </w:r>
      <w:r w:rsidRPr="00D6439F">
        <w:rPr>
          <w:rFonts w:ascii="Verdana" w:hAnsi="Verdana"/>
          <w:sz w:val="18"/>
          <w:szCs w:val="18"/>
        </w:rPr>
        <w:t>……………</w:t>
      </w:r>
      <w:r w:rsidRPr="00D6439F">
        <w:rPr>
          <w:rFonts w:ascii="Verdana" w:hAnsi="Verdana" w:cs="Verdana"/>
          <w:sz w:val="18"/>
          <w:szCs w:val="18"/>
        </w:rPr>
        <w:t xml:space="preserve"> zł</w:t>
      </w:r>
      <w:r w:rsidRPr="00D6439F">
        <w:rPr>
          <w:rFonts w:ascii="Verdana" w:hAnsi="Verdana"/>
          <w:bCs/>
          <w:sz w:val="18"/>
          <w:szCs w:val="18"/>
        </w:rPr>
        <w:t xml:space="preserve"> </w:t>
      </w:r>
      <w:r w:rsidRPr="00D6439F">
        <w:rPr>
          <w:rFonts w:ascii="Verdana" w:hAnsi="Verdana" w:cs="Verdana"/>
          <w:sz w:val="18"/>
          <w:szCs w:val="18"/>
        </w:rPr>
        <w:t xml:space="preserve">(słownie: ………………………………………) co stanowi 2% </w:t>
      </w:r>
      <w:r w:rsidR="00D67140">
        <w:rPr>
          <w:rFonts w:ascii="Verdana" w:hAnsi="Verdana" w:cs="Verdana"/>
          <w:sz w:val="18"/>
          <w:szCs w:val="18"/>
        </w:rPr>
        <w:t xml:space="preserve">  </w:t>
      </w:r>
      <w:r w:rsidRPr="00D6439F">
        <w:rPr>
          <w:rFonts w:ascii="Verdana" w:hAnsi="Verdana" w:cs="Verdana"/>
          <w:sz w:val="18"/>
          <w:szCs w:val="18"/>
        </w:rPr>
        <w:t xml:space="preserve">ceny </w:t>
      </w:r>
      <w:r>
        <w:rPr>
          <w:rFonts w:ascii="Verdana" w:hAnsi="Verdana" w:cs="Verdana"/>
          <w:sz w:val="18"/>
          <w:szCs w:val="18"/>
        </w:rPr>
        <w:t xml:space="preserve"> części</w:t>
      </w:r>
      <w:r w:rsidRPr="00D6439F">
        <w:rPr>
          <w:rFonts w:ascii="Verdana" w:hAnsi="Verdana" w:cs="Verdana"/>
          <w:sz w:val="18"/>
          <w:szCs w:val="18"/>
        </w:rPr>
        <w:t xml:space="preserve"> </w:t>
      </w:r>
      <w:r>
        <w:rPr>
          <w:rFonts w:ascii="Verdana" w:hAnsi="Verdana" w:cs="Verdana"/>
          <w:sz w:val="18"/>
          <w:szCs w:val="18"/>
        </w:rPr>
        <w:t>1</w:t>
      </w:r>
    </w:p>
    <w:p w:rsidR="001F1C44" w:rsidRPr="0091186B" w:rsidRDefault="001F1C44" w:rsidP="00D47B5A">
      <w:pPr>
        <w:widowControl w:val="0"/>
        <w:numPr>
          <w:ilvl w:val="2"/>
          <w:numId w:val="27"/>
        </w:numPr>
        <w:spacing w:after="0" w:line="240" w:lineRule="auto"/>
        <w:ind w:left="567" w:right="1"/>
        <w:rPr>
          <w:rFonts w:ascii="Verdana" w:hAnsi="Verdana"/>
          <w:sz w:val="18"/>
          <w:szCs w:val="18"/>
        </w:rPr>
      </w:pPr>
      <w:r w:rsidRPr="00D6439F">
        <w:rPr>
          <w:rFonts w:ascii="Verdana" w:hAnsi="Verdana"/>
          <w:sz w:val="18"/>
          <w:szCs w:val="18"/>
        </w:rPr>
        <w:t xml:space="preserve">etap IB dla części 1 </w:t>
      </w:r>
      <w:r w:rsidR="0025084E">
        <w:rPr>
          <w:rFonts w:ascii="Verdana" w:hAnsi="Verdana"/>
          <w:sz w:val="18"/>
          <w:szCs w:val="18"/>
        </w:rPr>
        <w:t xml:space="preserve">na kwotę: </w:t>
      </w:r>
      <w:r w:rsidRPr="00D6439F">
        <w:rPr>
          <w:rFonts w:ascii="Verdana" w:hAnsi="Verdana"/>
          <w:sz w:val="18"/>
          <w:szCs w:val="18"/>
        </w:rPr>
        <w:t>……………</w:t>
      </w:r>
      <w:r w:rsidRPr="00D6439F">
        <w:rPr>
          <w:rFonts w:ascii="Verdana" w:hAnsi="Verdana" w:cs="Verdana"/>
          <w:sz w:val="18"/>
          <w:szCs w:val="18"/>
        </w:rPr>
        <w:t xml:space="preserve"> zł (słownie: ………………………………………) co stanowi 2% ceny </w:t>
      </w:r>
      <w:r>
        <w:rPr>
          <w:rFonts w:ascii="Verdana" w:hAnsi="Verdana" w:cs="Verdana"/>
          <w:sz w:val="18"/>
          <w:szCs w:val="18"/>
        </w:rPr>
        <w:t xml:space="preserve">  części</w:t>
      </w:r>
      <w:r w:rsidRPr="0091186B">
        <w:rPr>
          <w:rFonts w:ascii="Verdana" w:hAnsi="Verdana" w:cs="Verdana"/>
          <w:sz w:val="18"/>
          <w:szCs w:val="18"/>
        </w:rPr>
        <w:t xml:space="preserve"> </w:t>
      </w:r>
      <w:r>
        <w:rPr>
          <w:rFonts w:ascii="Verdana" w:hAnsi="Verdana" w:cs="Verdana"/>
          <w:sz w:val="18"/>
          <w:szCs w:val="18"/>
        </w:rPr>
        <w:t>1</w:t>
      </w:r>
    </w:p>
    <w:p w:rsidR="001F1C44" w:rsidRPr="0025084E" w:rsidRDefault="001F1C44" w:rsidP="00D47B5A">
      <w:pPr>
        <w:widowControl w:val="0"/>
        <w:numPr>
          <w:ilvl w:val="2"/>
          <w:numId w:val="27"/>
        </w:numPr>
        <w:spacing w:after="0" w:line="240" w:lineRule="auto"/>
        <w:ind w:left="567" w:right="1"/>
        <w:rPr>
          <w:rFonts w:ascii="Verdana" w:hAnsi="Verdana" w:cs="Verdana"/>
          <w:sz w:val="18"/>
          <w:szCs w:val="18"/>
        </w:rPr>
      </w:pPr>
      <w:r w:rsidRPr="00D6439F">
        <w:rPr>
          <w:rFonts w:ascii="Verdana" w:hAnsi="Verdana"/>
          <w:sz w:val="18"/>
          <w:szCs w:val="18"/>
        </w:rPr>
        <w:t>etap II dla części 1</w:t>
      </w:r>
      <w:r w:rsidR="0025084E" w:rsidRPr="0025084E">
        <w:rPr>
          <w:rFonts w:ascii="Verdana" w:hAnsi="Verdana"/>
          <w:sz w:val="18"/>
          <w:szCs w:val="18"/>
        </w:rPr>
        <w:t xml:space="preserve"> </w:t>
      </w:r>
      <w:r w:rsidR="0025084E">
        <w:rPr>
          <w:rFonts w:ascii="Verdana" w:hAnsi="Verdana"/>
          <w:sz w:val="18"/>
          <w:szCs w:val="18"/>
        </w:rPr>
        <w:t xml:space="preserve">na kwotę: </w:t>
      </w:r>
      <w:r w:rsidRPr="00D6439F">
        <w:rPr>
          <w:rFonts w:ascii="Verdana" w:hAnsi="Verdana"/>
          <w:sz w:val="18"/>
          <w:szCs w:val="18"/>
        </w:rPr>
        <w:t xml:space="preserve"> </w:t>
      </w:r>
      <w:r w:rsidRPr="00D6439F">
        <w:rPr>
          <w:rFonts w:ascii="Verdana" w:hAnsi="Verdana" w:cs="Verdana"/>
          <w:sz w:val="18"/>
          <w:szCs w:val="18"/>
        </w:rPr>
        <w:t xml:space="preserve">…………… zł (słownie: ………………………………………) co stanowi </w:t>
      </w:r>
      <w:r>
        <w:rPr>
          <w:rFonts w:ascii="Verdana" w:hAnsi="Verdana" w:cs="Verdana"/>
          <w:sz w:val="18"/>
          <w:szCs w:val="18"/>
        </w:rPr>
        <w:t>96</w:t>
      </w:r>
      <w:r w:rsidRPr="00D6439F">
        <w:rPr>
          <w:rFonts w:ascii="Verdana" w:hAnsi="Verdana" w:cs="Verdana"/>
          <w:sz w:val="18"/>
          <w:szCs w:val="18"/>
        </w:rPr>
        <w:t xml:space="preserve">% </w:t>
      </w:r>
      <w:r w:rsidRPr="0025084E">
        <w:rPr>
          <w:rFonts w:ascii="Verdana" w:hAnsi="Verdana" w:cs="Verdana"/>
          <w:sz w:val="18"/>
          <w:szCs w:val="18"/>
        </w:rPr>
        <w:t>ceny  części 1</w:t>
      </w:r>
    </w:p>
    <w:p w:rsidR="001F1C44" w:rsidRPr="00D6439F" w:rsidRDefault="001F1C44" w:rsidP="00F9652F">
      <w:pPr>
        <w:spacing w:after="0" w:line="240" w:lineRule="auto"/>
        <w:ind w:left="142" w:right="1"/>
        <w:rPr>
          <w:rFonts w:ascii="Verdana" w:hAnsi="Verdana"/>
          <w:b/>
          <w:sz w:val="18"/>
          <w:szCs w:val="18"/>
        </w:rPr>
      </w:pPr>
      <w:r w:rsidRPr="0025084E">
        <w:rPr>
          <w:rFonts w:ascii="Verdana" w:hAnsi="Verdana"/>
          <w:b/>
          <w:sz w:val="18"/>
          <w:szCs w:val="18"/>
        </w:rPr>
        <w:t>2)   obejmujących część 2</w:t>
      </w:r>
      <w:r w:rsidR="0025084E" w:rsidRPr="0025084E">
        <w:rPr>
          <w:rFonts w:ascii="Verdana" w:hAnsi="Verdana"/>
          <w:b/>
          <w:sz w:val="18"/>
          <w:szCs w:val="18"/>
        </w:rPr>
        <w:t xml:space="preserve"> na kwote: </w:t>
      </w:r>
      <w:r w:rsidRPr="0025084E">
        <w:rPr>
          <w:rFonts w:ascii="Verdana" w:hAnsi="Verdana"/>
          <w:b/>
          <w:sz w:val="18"/>
          <w:szCs w:val="18"/>
        </w:rPr>
        <w:t>..............................PLN,</w:t>
      </w:r>
      <w:r w:rsidR="0088398F">
        <w:rPr>
          <w:rFonts w:ascii="Verdana" w:hAnsi="Verdana"/>
          <w:b/>
          <w:sz w:val="18"/>
          <w:szCs w:val="18"/>
        </w:rPr>
        <w:t xml:space="preserve"> </w:t>
      </w:r>
      <w:r w:rsidR="0088398F" w:rsidRPr="00D6439F">
        <w:rPr>
          <w:rFonts w:ascii="Verdana" w:hAnsi="Verdana" w:cs="Verdana"/>
          <w:sz w:val="18"/>
          <w:szCs w:val="18"/>
        </w:rPr>
        <w:t>(słownie: ……………………………………)</w:t>
      </w:r>
    </w:p>
    <w:p w:rsidR="001F1C44" w:rsidRPr="00D6439F" w:rsidRDefault="001F1C44" w:rsidP="00D47B5A">
      <w:pPr>
        <w:widowControl w:val="0"/>
        <w:numPr>
          <w:ilvl w:val="0"/>
          <w:numId w:val="26"/>
        </w:numPr>
        <w:spacing w:after="0" w:line="240" w:lineRule="auto"/>
        <w:ind w:right="1"/>
        <w:rPr>
          <w:rFonts w:ascii="Verdana" w:hAnsi="Verdana" w:cs="Verdana"/>
          <w:sz w:val="18"/>
          <w:szCs w:val="18"/>
        </w:rPr>
      </w:pPr>
      <w:r w:rsidRPr="00A134FA">
        <w:rPr>
          <w:rFonts w:ascii="Verdana" w:hAnsi="Verdana"/>
          <w:sz w:val="18"/>
          <w:szCs w:val="18"/>
        </w:rPr>
        <w:t xml:space="preserve">etap IA dla części 2 </w:t>
      </w:r>
      <w:r w:rsidR="0025084E">
        <w:rPr>
          <w:rFonts w:ascii="Verdana" w:hAnsi="Verdana"/>
          <w:sz w:val="18"/>
          <w:szCs w:val="18"/>
        </w:rPr>
        <w:t xml:space="preserve">na kwotę: </w:t>
      </w:r>
      <w:r w:rsidRPr="00D6439F">
        <w:rPr>
          <w:rFonts w:ascii="Verdana" w:hAnsi="Verdana" w:cs="Verdana"/>
          <w:sz w:val="18"/>
          <w:szCs w:val="18"/>
        </w:rPr>
        <w:t xml:space="preserve">…………… zł (słownie: ………………………………………) co stanowi 2% ceny </w:t>
      </w:r>
      <w:r>
        <w:rPr>
          <w:rFonts w:ascii="Verdana" w:hAnsi="Verdana" w:cs="Verdana"/>
          <w:sz w:val="18"/>
          <w:szCs w:val="18"/>
        </w:rPr>
        <w:t>części</w:t>
      </w:r>
      <w:r w:rsidRPr="00D6439F">
        <w:rPr>
          <w:rFonts w:ascii="Verdana" w:hAnsi="Verdana" w:cs="Verdana"/>
          <w:sz w:val="18"/>
          <w:szCs w:val="18"/>
        </w:rPr>
        <w:t xml:space="preserve"> </w:t>
      </w:r>
      <w:r>
        <w:rPr>
          <w:rFonts w:ascii="Verdana" w:hAnsi="Verdana" w:cs="Verdana"/>
          <w:sz w:val="18"/>
          <w:szCs w:val="18"/>
        </w:rPr>
        <w:t>2</w:t>
      </w:r>
    </w:p>
    <w:p w:rsidR="001F1C44" w:rsidRPr="0025084E" w:rsidRDefault="001F1C44" w:rsidP="00D47B5A">
      <w:pPr>
        <w:widowControl w:val="0"/>
        <w:numPr>
          <w:ilvl w:val="0"/>
          <w:numId w:val="26"/>
        </w:numPr>
        <w:spacing w:after="0" w:line="240" w:lineRule="auto"/>
        <w:ind w:right="1"/>
        <w:rPr>
          <w:rFonts w:ascii="Verdana" w:hAnsi="Verdana"/>
          <w:sz w:val="18"/>
          <w:szCs w:val="18"/>
        </w:rPr>
      </w:pPr>
      <w:r w:rsidRPr="0025084E">
        <w:rPr>
          <w:rFonts w:ascii="Verdana" w:hAnsi="Verdana"/>
          <w:sz w:val="18"/>
          <w:szCs w:val="18"/>
        </w:rPr>
        <w:lastRenderedPageBreak/>
        <w:t>etap IB dla części 2</w:t>
      </w:r>
      <w:r w:rsidR="0025084E" w:rsidRPr="0025084E">
        <w:rPr>
          <w:rFonts w:ascii="Verdana" w:hAnsi="Verdana"/>
          <w:sz w:val="18"/>
          <w:szCs w:val="18"/>
        </w:rPr>
        <w:t xml:space="preserve"> na kwotę: </w:t>
      </w:r>
      <w:r w:rsidRPr="0025084E">
        <w:rPr>
          <w:rFonts w:ascii="Verdana" w:hAnsi="Verdana"/>
          <w:sz w:val="18"/>
          <w:szCs w:val="18"/>
        </w:rPr>
        <w:t xml:space="preserve"> …………… zł (słownie: ………………………………………) co stanowi 2% ceny części 2</w:t>
      </w:r>
    </w:p>
    <w:p w:rsidR="001F1C44" w:rsidRPr="0025084E" w:rsidRDefault="001F1C44" w:rsidP="00D47B5A">
      <w:pPr>
        <w:widowControl w:val="0"/>
        <w:numPr>
          <w:ilvl w:val="0"/>
          <w:numId w:val="26"/>
        </w:numPr>
        <w:spacing w:after="0" w:line="240" w:lineRule="auto"/>
        <w:ind w:right="1"/>
        <w:rPr>
          <w:rFonts w:ascii="Verdana" w:hAnsi="Verdana"/>
          <w:sz w:val="18"/>
          <w:szCs w:val="18"/>
        </w:rPr>
      </w:pPr>
      <w:r w:rsidRPr="0025084E">
        <w:rPr>
          <w:rFonts w:ascii="Verdana" w:hAnsi="Verdana"/>
          <w:sz w:val="18"/>
          <w:szCs w:val="18"/>
        </w:rPr>
        <w:t xml:space="preserve">etap II dla części zł </w:t>
      </w:r>
      <w:r w:rsidR="0025084E" w:rsidRPr="0025084E">
        <w:rPr>
          <w:rFonts w:ascii="Verdana" w:hAnsi="Verdana"/>
          <w:sz w:val="18"/>
          <w:szCs w:val="18"/>
        </w:rPr>
        <w:t xml:space="preserve">na kwotę: </w:t>
      </w:r>
      <w:r w:rsidRPr="0025084E">
        <w:rPr>
          <w:rFonts w:ascii="Verdana" w:hAnsi="Verdana"/>
          <w:sz w:val="18"/>
          <w:szCs w:val="18"/>
        </w:rPr>
        <w:t>…………… zł (słownie: ………………………………………) co stanowi 96% ceny części 2</w:t>
      </w:r>
    </w:p>
    <w:p w:rsidR="001F1C44" w:rsidRDefault="001F1C44" w:rsidP="00D47B5A">
      <w:pPr>
        <w:pStyle w:val="Akapitzlist"/>
        <w:numPr>
          <w:ilvl w:val="0"/>
          <w:numId w:val="27"/>
        </w:numPr>
        <w:suppressAutoHyphens/>
        <w:spacing w:after="0" w:line="240" w:lineRule="auto"/>
        <w:jc w:val="both"/>
        <w:rPr>
          <w:rFonts w:ascii="Verdana" w:hAnsi="Verdana" w:cs="Verdana"/>
          <w:sz w:val="18"/>
          <w:szCs w:val="18"/>
        </w:rPr>
      </w:pPr>
      <w:r w:rsidRPr="009464DB">
        <w:rPr>
          <w:rFonts w:ascii="Verdana" w:hAnsi="Verdana" w:cs="Verdana"/>
          <w:sz w:val="18"/>
          <w:szCs w:val="18"/>
        </w:rPr>
        <w:t xml:space="preserve">Wykonawca oświadcza, że jest płatnikiem VAT i posiada NIP ……………., Zamawiający oświadcza, </w:t>
      </w:r>
      <w:r w:rsidR="00B43D89">
        <w:rPr>
          <w:rFonts w:ascii="Verdana" w:hAnsi="Verdana" w:cs="Verdana"/>
          <w:sz w:val="18"/>
          <w:szCs w:val="18"/>
        </w:rPr>
        <w:br/>
      </w:r>
      <w:r w:rsidRPr="009464DB">
        <w:rPr>
          <w:rFonts w:ascii="Verdana" w:hAnsi="Verdana" w:cs="Verdana"/>
          <w:sz w:val="18"/>
          <w:szCs w:val="18"/>
        </w:rPr>
        <w:t xml:space="preserve">że posiada NIP: </w:t>
      </w:r>
      <w:r>
        <w:rPr>
          <w:rFonts w:ascii="Verdana" w:hAnsi="Verdana" w:cs="Verdana"/>
          <w:sz w:val="18"/>
          <w:szCs w:val="18"/>
        </w:rPr>
        <w:t>6750001923</w:t>
      </w:r>
      <w:r w:rsidR="0024350B">
        <w:rPr>
          <w:rFonts w:ascii="Verdana" w:hAnsi="Verdana" w:cs="Verdana"/>
          <w:sz w:val="18"/>
          <w:szCs w:val="18"/>
        </w:rPr>
        <w:t>.</w:t>
      </w:r>
    </w:p>
    <w:p w:rsidR="001F1C44" w:rsidRPr="008059FC" w:rsidRDefault="001F1C44" w:rsidP="00D47B5A">
      <w:pPr>
        <w:pStyle w:val="Akapitzlist"/>
        <w:numPr>
          <w:ilvl w:val="0"/>
          <w:numId w:val="27"/>
        </w:numPr>
        <w:suppressAutoHyphens/>
        <w:spacing w:after="0" w:line="240" w:lineRule="auto"/>
        <w:jc w:val="both"/>
        <w:rPr>
          <w:rFonts w:ascii="Verdana" w:hAnsi="Verdana" w:cs="Verdana"/>
          <w:sz w:val="18"/>
          <w:szCs w:val="18"/>
        </w:rPr>
      </w:pPr>
      <w:r w:rsidRPr="0084502F">
        <w:rPr>
          <w:rFonts w:ascii="Verdana" w:hAnsi="Verdana" w:cs="Verdana"/>
          <w:sz w:val="18"/>
          <w:szCs w:val="18"/>
        </w:rPr>
        <w:t>Strony ustalają, że rozliczenie Wykonawcy za przedmiot Umowy, będzie się odbywało:</w:t>
      </w:r>
    </w:p>
    <w:p w:rsidR="001F1C44" w:rsidRPr="0025084E" w:rsidRDefault="003E0814" w:rsidP="0024350B">
      <w:pPr>
        <w:pStyle w:val="Akapitzlist"/>
        <w:numPr>
          <w:ilvl w:val="0"/>
          <w:numId w:val="8"/>
        </w:numPr>
        <w:suppressAutoHyphens/>
        <w:spacing w:after="0" w:line="240" w:lineRule="auto"/>
        <w:ind w:left="567" w:hanging="283"/>
        <w:jc w:val="both"/>
        <w:rPr>
          <w:rFonts w:ascii="Verdana" w:hAnsi="Verdana" w:cs="Verdana"/>
          <w:sz w:val="18"/>
          <w:szCs w:val="18"/>
        </w:rPr>
      </w:pPr>
      <w:r>
        <w:rPr>
          <w:rFonts w:ascii="Verdana" w:hAnsi="Verdana" w:cs="Verdana"/>
          <w:sz w:val="18"/>
          <w:szCs w:val="18"/>
        </w:rPr>
        <w:t xml:space="preserve">Za etap </w:t>
      </w:r>
      <w:r w:rsidR="001F1C44">
        <w:rPr>
          <w:rFonts w:ascii="Verdana" w:hAnsi="Verdana" w:cs="Verdana"/>
          <w:sz w:val="18"/>
          <w:szCs w:val="18"/>
        </w:rPr>
        <w:t xml:space="preserve"> IA</w:t>
      </w:r>
      <w:r>
        <w:rPr>
          <w:rFonts w:ascii="Verdana" w:hAnsi="Verdana" w:cs="Verdana"/>
          <w:sz w:val="18"/>
          <w:szCs w:val="18"/>
        </w:rPr>
        <w:t xml:space="preserve">, </w:t>
      </w:r>
      <w:r w:rsidR="001F1C44">
        <w:rPr>
          <w:rFonts w:ascii="Verdana" w:hAnsi="Verdana" w:cs="Verdana"/>
          <w:sz w:val="18"/>
          <w:szCs w:val="18"/>
        </w:rPr>
        <w:t>IB fakturami końcowymi (oddzielnie dla każdej części)</w:t>
      </w:r>
      <w:r w:rsidR="001F1C44" w:rsidRPr="00C44D76">
        <w:rPr>
          <w:rFonts w:ascii="Verdana" w:hAnsi="Verdana" w:cs="Verdana"/>
          <w:sz w:val="18"/>
          <w:szCs w:val="18"/>
        </w:rPr>
        <w:t>, po zrealizowaniu etapów prac projektowych</w:t>
      </w:r>
      <w:r w:rsidR="001F1C44" w:rsidRPr="00A950B5">
        <w:rPr>
          <w:rFonts w:ascii="Verdana" w:hAnsi="Verdana" w:cs="Verdana"/>
          <w:sz w:val="18"/>
          <w:szCs w:val="18"/>
        </w:rPr>
        <w:t xml:space="preserve"> </w:t>
      </w:r>
      <w:r w:rsidR="00B43D89">
        <w:rPr>
          <w:rFonts w:ascii="Verdana" w:hAnsi="Verdana" w:cs="Verdana"/>
          <w:sz w:val="18"/>
          <w:szCs w:val="18"/>
        </w:rPr>
        <w:t xml:space="preserve">określonych w §1 ust. 1, pkt </w:t>
      </w:r>
      <w:r w:rsidR="001F1C44" w:rsidRPr="00C44D76">
        <w:rPr>
          <w:rFonts w:ascii="Verdana" w:hAnsi="Verdana" w:cs="Verdana"/>
          <w:sz w:val="18"/>
          <w:szCs w:val="18"/>
        </w:rPr>
        <w:t>1)</w:t>
      </w:r>
      <w:r w:rsidR="00B65EEF">
        <w:rPr>
          <w:rFonts w:ascii="Verdana" w:hAnsi="Verdana" w:cs="Verdana"/>
          <w:sz w:val="18"/>
          <w:szCs w:val="18"/>
        </w:rPr>
        <w:t xml:space="preserve"> i</w:t>
      </w:r>
      <w:r w:rsidR="00B43D89">
        <w:rPr>
          <w:rFonts w:ascii="Verdana" w:hAnsi="Verdana" w:cs="Verdana"/>
          <w:sz w:val="18"/>
          <w:szCs w:val="18"/>
        </w:rPr>
        <w:t xml:space="preserve"> 2)</w:t>
      </w:r>
      <w:r w:rsidR="001F1C44" w:rsidRPr="00C44D76">
        <w:rPr>
          <w:rFonts w:ascii="Verdana" w:hAnsi="Verdana" w:cs="Verdana"/>
          <w:sz w:val="18"/>
          <w:szCs w:val="18"/>
        </w:rPr>
        <w:t xml:space="preserve"> i przekazaniu Zamawiającemu kompletu dokumentacji określonej dla danego etapu</w:t>
      </w:r>
      <w:r w:rsidR="0024350B">
        <w:rPr>
          <w:rFonts w:ascii="Verdana" w:hAnsi="Verdana" w:cs="Verdana"/>
          <w:sz w:val="18"/>
          <w:szCs w:val="18"/>
        </w:rPr>
        <w:t>,</w:t>
      </w:r>
      <w:r w:rsidR="001F1C44" w:rsidRPr="0084502F">
        <w:t xml:space="preserve"> </w:t>
      </w:r>
      <w:r w:rsidR="001F1C44" w:rsidRPr="0084502F">
        <w:rPr>
          <w:rFonts w:ascii="Verdana" w:hAnsi="Verdana" w:cs="Verdana"/>
          <w:sz w:val="18"/>
          <w:szCs w:val="18"/>
        </w:rPr>
        <w:t xml:space="preserve">na podstawie podpisanych przez upoważnionych </w:t>
      </w:r>
      <w:r w:rsidR="001F1C44" w:rsidRPr="0025084E">
        <w:rPr>
          <w:rFonts w:ascii="Verdana" w:hAnsi="Verdana" w:cs="Verdana"/>
          <w:sz w:val="18"/>
          <w:szCs w:val="18"/>
        </w:rPr>
        <w:t>przedstawicieli Zamawiającego protokołów odbioru</w:t>
      </w:r>
      <w:r w:rsidR="0024350B">
        <w:rPr>
          <w:rFonts w:ascii="Verdana" w:hAnsi="Verdana" w:cs="Verdana"/>
          <w:sz w:val="18"/>
          <w:szCs w:val="18"/>
        </w:rPr>
        <w:t>,</w:t>
      </w:r>
    </w:p>
    <w:p w:rsidR="001F1C44" w:rsidRPr="00432247" w:rsidRDefault="003E0814" w:rsidP="007A3B3B">
      <w:pPr>
        <w:pStyle w:val="Akapitzlist"/>
        <w:numPr>
          <w:ilvl w:val="0"/>
          <w:numId w:val="8"/>
        </w:numPr>
        <w:suppressAutoHyphens/>
        <w:spacing w:after="0" w:line="240" w:lineRule="auto"/>
        <w:ind w:left="567" w:hanging="284"/>
        <w:jc w:val="both"/>
        <w:rPr>
          <w:rFonts w:ascii="Verdana" w:hAnsi="Verdana" w:cs="Verdana"/>
          <w:sz w:val="18"/>
          <w:szCs w:val="18"/>
        </w:rPr>
      </w:pPr>
      <w:r>
        <w:rPr>
          <w:rFonts w:ascii="Verdana" w:hAnsi="Verdana" w:cs="Verdana"/>
          <w:sz w:val="18"/>
          <w:szCs w:val="18"/>
        </w:rPr>
        <w:t>Za etap</w:t>
      </w:r>
      <w:r w:rsidR="001F1C44" w:rsidRPr="0025084E">
        <w:rPr>
          <w:rFonts w:ascii="Verdana" w:hAnsi="Verdana" w:cs="Verdana"/>
          <w:sz w:val="18"/>
          <w:szCs w:val="18"/>
        </w:rPr>
        <w:t xml:space="preserve"> II - f</w:t>
      </w:r>
      <w:r w:rsidR="001F1C44" w:rsidRPr="0025084E">
        <w:rPr>
          <w:rFonts w:ascii="Verdana" w:hAnsi="Verdana"/>
          <w:sz w:val="18"/>
          <w:szCs w:val="18"/>
        </w:rPr>
        <w:t>akturami przejściowymi (miesięcznymi</w:t>
      </w:r>
      <w:r w:rsidR="003055A8">
        <w:rPr>
          <w:rFonts w:ascii="Verdana" w:hAnsi="Verdana"/>
          <w:sz w:val="18"/>
          <w:szCs w:val="18"/>
        </w:rPr>
        <w:t xml:space="preserve">, </w:t>
      </w:r>
      <w:r w:rsidR="003055A8">
        <w:rPr>
          <w:rFonts w:ascii="Verdana" w:hAnsi="Verdana" w:cs="Verdana"/>
          <w:sz w:val="18"/>
          <w:szCs w:val="18"/>
        </w:rPr>
        <w:t>oddzielnie dla każdej części</w:t>
      </w:r>
      <w:r w:rsidR="001F1C44" w:rsidRPr="0025084E">
        <w:rPr>
          <w:rFonts w:ascii="Verdana" w:hAnsi="Verdana"/>
          <w:sz w:val="18"/>
          <w:szCs w:val="18"/>
        </w:rPr>
        <w:t xml:space="preserve">), zgodnie z Harmonogramem i uwzględnieniem podziału na części, o których mowa w </w:t>
      </w:r>
      <w:r w:rsidR="00EB1FFB">
        <w:rPr>
          <w:rFonts w:ascii="Verdana" w:hAnsi="Verdana" w:cs="Verdana"/>
          <w:sz w:val="18"/>
          <w:szCs w:val="18"/>
        </w:rPr>
        <w:t xml:space="preserve">w §1 ust. </w:t>
      </w:r>
      <w:r w:rsidR="00EB1FFB">
        <w:rPr>
          <w:rFonts w:ascii="Verdana" w:hAnsi="Verdana"/>
          <w:sz w:val="18"/>
          <w:szCs w:val="18"/>
        </w:rPr>
        <w:t>3</w:t>
      </w:r>
      <w:r w:rsidR="001F1C44" w:rsidRPr="0025084E">
        <w:rPr>
          <w:rFonts w:ascii="Verdana" w:hAnsi="Verdana"/>
          <w:sz w:val="18"/>
          <w:szCs w:val="18"/>
        </w:rPr>
        <w:t xml:space="preserve"> na podstawie podpisanych przez Kierownika budowy i upoważnionych przedstawicieli Zamawiającego, protokołów odbioru wykonanych elementów robót spisanych w ostatnim dniu roboczym każdego miesiąca (za wyjątkiem miesiąca grudnia, w którym  protokół wykonanych elementów robót zostanie spisany wg stanu na dzień </w:t>
      </w:r>
      <w:r w:rsidR="008B6D57">
        <w:rPr>
          <w:rFonts w:ascii="Verdana" w:hAnsi="Verdana"/>
          <w:sz w:val="18"/>
          <w:szCs w:val="18"/>
        </w:rPr>
        <w:t xml:space="preserve">18 </w:t>
      </w:r>
      <w:bookmarkStart w:id="0" w:name="_GoBack"/>
      <w:bookmarkEnd w:id="0"/>
      <w:r w:rsidR="001F1C44" w:rsidRPr="0063138F">
        <w:rPr>
          <w:rFonts w:ascii="Verdana" w:hAnsi="Verdana"/>
          <w:sz w:val="18"/>
          <w:szCs w:val="18"/>
        </w:rPr>
        <w:t>gru</w:t>
      </w:r>
      <w:r w:rsidR="001F1C44" w:rsidRPr="0025084E">
        <w:rPr>
          <w:rFonts w:ascii="Verdana" w:hAnsi="Verdana"/>
          <w:sz w:val="18"/>
          <w:szCs w:val="18"/>
        </w:rPr>
        <w:t xml:space="preserve">dnia),  zgodnie z Harmonogramem. </w:t>
      </w:r>
      <w:r w:rsidR="001F1C44" w:rsidRPr="0025084E">
        <w:rPr>
          <w:rFonts w:ascii="Verdana" w:eastAsia="Times New Roman" w:hAnsi="Verdana" w:cs="Calibri"/>
          <w:kern w:val="28"/>
          <w:sz w:val="18"/>
          <w:szCs w:val="18"/>
          <w:lang w:eastAsia="pl-PL"/>
        </w:rPr>
        <w:t xml:space="preserve"> </w:t>
      </w:r>
      <w:r w:rsidR="001F1C44" w:rsidRPr="0025084E">
        <w:rPr>
          <w:rFonts w:ascii="Verdana" w:hAnsi="Verdana"/>
          <w:sz w:val="18"/>
          <w:szCs w:val="18"/>
        </w:rPr>
        <w:t xml:space="preserve">W przypadku gdy ostatnim dniem roboczym </w:t>
      </w:r>
      <w:r w:rsidR="001F1C44" w:rsidRPr="00432247">
        <w:rPr>
          <w:rFonts w:ascii="Verdana" w:hAnsi="Verdana"/>
          <w:sz w:val="18"/>
          <w:szCs w:val="18"/>
        </w:rPr>
        <w:t>miesiąca jest sobota lub dzień ustawowo wolny od pracy to dniem odbioru robót jest dzień poprzedzający.</w:t>
      </w:r>
      <w:r w:rsidR="00E80566">
        <w:rPr>
          <w:rFonts w:ascii="Verdana" w:eastAsia="Times New Roman" w:hAnsi="Verdana" w:cs="Calibri"/>
          <w:kern w:val="28"/>
          <w:sz w:val="18"/>
          <w:szCs w:val="18"/>
          <w:lang w:eastAsia="pl-PL"/>
        </w:rPr>
        <w:t xml:space="preserve"> W </w:t>
      </w:r>
      <w:r w:rsidR="001F1C44" w:rsidRPr="00432247">
        <w:rPr>
          <w:rFonts w:ascii="Verdana" w:eastAsia="Times New Roman" w:hAnsi="Verdana" w:cs="Calibri"/>
          <w:kern w:val="28"/>
          <w:sz w:val="18"/>
          <w:szCs w:val="18"/>
          <w:lang w:eastAsia="pl-PL"/>
        </w:rPr>
        <w:t xml:space="preserve">każdym z protokołów odbioru,  winien być określony kwotowy udział robót, dostaw lub usług wykonanych przez podwykonawcę/ów w odbieranym zakresie prac. </w:t>
      </w:r>
      <w:r w:rsidR="001F1C44" w:rsidRPr="00432247">
        <w:rPr>
          <w:rFonts w:ascii="Verdana" w:eastAsia="Times New Roman" w:hAnsi="Verdana" w:cs="Verdana"/>
          <w:kern w:val="28"/>
          <w:sz w:val="18"/>
          <w:szCs w:val="18"/>
          <w:lang w:eastAsia="pl-PL"/>
        </w:rPr>
        <w:t>Zapłata nie może przekroczyć wysokości wynagrodzenia należnego Wykonawcy z tytułu wykonanych robót, dostaw lub usług, które zostało określone w umowie pomiędzy Zamawiającym, a Wykonawcą.</w:t>
      </w:r>
    </w:p>
    <w:p w:rsidR="001F1C44" w:rsidRPr="00432247" w:rsidRDefault="001F1C44" w:rsidP="00D47B5A">
      <w:pPr>
        <w:pStyle w:val="Akapitzlist"/>
        <w:numPr>
          <w:ilvl w:val="0"/>
          <w:numId w:val="27"/>
        </w:numPr>
        <w:suppressAutoHyphens/>
        <w:spacing w:after="0" w:line="240" w:lineRule="auto"/>
        <w:jc w:val="both"/>
        <w:rPr>
          <w:rFonts w:ascii="Verdana" w:hAnsi="Verdana" w:cs="Verdana"/>
          <w:sz w:val="18"/>
          <w:szCs w:val="18"/>
        </w:rPr>
      </w:pPr>
      <w:r w:rsidRPr="00432247">
        <w:rPr>
          <w:rFonts w:ascii="Verdana" w:hAnsi="Verdana"/>
          <w:sz w:val="18"/>
          <w:szCs w:val="18"/>
        </w:rPr>
        <w:t xml:space="preserve">Faktury przejściowe, o których mowa w ust. 3 pkt 2) niniejszego paragrafu, będą wystawiane na podstawie podpisanych przez Kierownika budowy i upoważnionych przedstawicieli Zamawiającego protokołów odbioru wykonanych elementów robót. </w:t>
      </w:r>
    </w:p>
    <w:p w:rsidR="001F1C44" w:rsidRPr="00432247" w:rsidRDefault="001F1C44" w:rsidP="00D47B5A">
      <w:pPr>
        <w:pStyle w:val="Akapitzlist"/>
        <w:numPr>
          <w:ilvl w:val="0"/>
          <w:numId w:val="27"/>
        </w:numPr>
        <w:suppressAutoHyphens/>
        <w:spacing w:after="0" w:line="240" w:lineRule="auto"/>
        <w:ind w:left="142"/>
        <w:jc w:val="both"/>
        <w:rPr>
          <w:rFonts w:ascii="Verdana" w:hAnsi="Verdana" w:cs="Verdana"/>
          <w:sz w:val="18"/>
          <w:szCs w:val="18"/>
        </w:rPr>
      </w:pPr>
      <w:r w:rsidRPr="00432247">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Harmonogramie może wystąpić z wnioskiem o zmianę Harmonogramu zgodnie z §17 ust. 3 pkt 3) i §17 ust. 6 niniejszej Umowy.</w:t>
      </w:r>
    </w:p>
    <w:p w:rsidR="001F1C44" w:rsidRPr="00432247" w:rsidRDefault="001F1C44" w:rsidP="00D47B5A">
      <w:pPr>
        <w:pStyle w:val="Akapitzlist"/>
        <w:numPr>
          <w:ilvl w:val="0"/>
          <w:numId w:val="27"/>
        </w:numPr>
        <w:suppressAutoHyphens/>
        <w:spacing w:after="0" w:line="240" w:lineRule="auto"/>
        <w:ind w:left="142"/>
        <w:jc w:val="both"/>
        <w:rPr>
          <w:rFonts w:ascii="Verdana" w:hAnsi="Verdana" w:cs="Verdana"/>
          <w:sz w:val="18"/>
          <w:szCs w:val="18"/>
        </w:rPr>
      </w:pPr>
      <w:r w:rsidRPr="00432247">
        <w:rPr>
          <w:rFonts w:ascii="Verdana" w:hAnsi="Verdana"/>
          <w:sz w:val="18"/>
          <w:szCs w:val="18"/>
        </w:rPr>
        <w:t>Wynagrodzenie Wykonawcy rozliczone łącznie fakturami przejściowymi nie może przekroczyć 90% wynagrodzenia określonego §7 ust.1</w:t>
      </w:r>
      <w:r w:rsidR="00F63A52">
        <w:rPr>
          <w:rFonts w:ascii="Verdana" w:hAnsi="Verdana"/>
          <w:sz w:val="18"/>
          <w:szCs w:val="18"/>
        </w:rPr>
        <w:t xml:space="preserve"> pkt 1 lit c) oraz </w:t>
      </w:r>
      <w:r w:rsidR="00F63A52" w:rsidRPr="00432247">
        <w:rPr>
          <w:rFonts w:ascii="Verdana" w:hAnsi="Verdana"/>
          <w:sz w:val="18"/>
          <w:szCs w:val="18"/>
        </w:rPr>
        <w:t>§7 ust.1</w:t>
      </w:r>
      <w:r w:rsidR="00F63A52">
        <w:rPr>
          <w:rFonts w:ascii="Verdana" w:hAnsi="Verdana"/>
          <w:sz w:val="18"/>
          <w:szCs w:val="18"/>
        </w:rPr>
        <w:t xml:space="preserve"> pkt 2 lit c) </w:t>
      </w:r>
      <w:r w:rsidR="00F63A52" w:rsidRPr="00432247">
        <w:rPr>
          <w:rFonts w:ascii="Verdana" w:hAnsi="Verdana"/>
          <w:sz w:val="18"/>
          <w:szCs w:val="18"/>
        </w:rPr>
        <w:t xml:space="preserve"> </w:t>
      </w:r>
      <w:r w:rsidRPr="00432247">
        <w:rPr>
          <w:rFonts w:ascii="Verdana" w:hAnsi="Verdana"/>
          <w:sz w:val="18"/>
          <w:szCs w:val="18"/>
        </w:rPr>
        <w:t xml:space="preserve"> niniejszej Umowy. </w:t>
      </w:r>
    </w:p>
    <w:p w:rsidR="001F1C44" w:rsidRPr="00432247" w:rsidRDefault="001F1C44" w:rsidP="00D47B5A">
      <w:pPr>
        <w:pStyle w:val="Akapitzlist"/>
        <w:numPr>
          <w:ilvl w:val="0"/>
          <w:numId w:val="27"/>
        </w:numPr>
        <w:suppressAutoHyphens/>
        <w:spacing w:after="0" w:line="240" w:lineRule="auto"/>
        <w:ind w:left="142"/>
        <w:jc w:val="both"/>
        <w:rPr>
          <w:rFonts w:ascii="Verdana" w:hAnsi="Verdana" w:cs="Verdana"/>
          <w:sz w:val="18"/>
          <w:szCs w:val="18"/>
        </w:rPr>
      </w:pPr>
      <w:r w:rsidRPr="00432247">
        <w:rPr>
          <w:rFonts w:ascii="Verdana" w:hAnsi="Verdana"/>
          <w:sz w:val="18"/>
          <w:szCs w:val="18"/>
        </w:rPr>
        <w:t>Wynagrodzenie Wykonawcy rozliczone fakturami przejściowymi za poszczególne elementy robót określone szczegółowo w Harmonogramie nie może przekraczać 90 % wartości każdego z nich.</w:t>
      </w:r>
    </w:p>
    <w:p w:rsidR="001F1C44" w:rsidRPr="00E80566" w:rsidRDefault="001F1C44" w:rsidP="00D47B5A">
      <w:pPr>
        <w:pStyle w:val="Akapitzlist"/>
        <w:numPr>
          <w:ilvl w:val="0"/>
          <w:numId w:val="27"/>
        </w:numPr>
        <w:suppressAutoHyphens/>
        <w:spacing w:after="0" w:line="240" w:lineRule="auto"/>
        <w:ind w:left="142"/>
        <w:jc w:val="both"/>
        <w:rPr>
          <w:rFonts w:ascii="Verdana" w:hAnsi="Verdana" w:cs="Verdana"/>
          <w:strike/>
          <w:color w:val="FF0000"/>
          <w:sz w:val="18"/>
          <w:szCs w:val="18"/>
        </w:rPr>
      </w:pPr>
      <w:r w:rsidRPr="00432247">
        <w:rPr>
          <w:rFonts w:ascii="Verdana" w:hAnsi="Verdana"/>
          <w:sz w:val="18"/>
          <w:szCs w:val="18"/>
        </w:rPr>
        <w:t xml:space="preserve">Rozliczenie ostateczne nastąpi </w:t>
      </w:r>
      <w:r w:rsidRPr="00432247">
        <w:rPr>
          <w:rFonts w:ascii="Verdana" w:hAnsi="Verdana" w:cs="Verdana"/>
          <w:sz w:val="18"/>
          <w:szCs w:val="18"/>
        </w:rPr>
        <w:t>fakturami końcowymi (oddzielnymi dla każdej z części określonych w ust. 1</w:t>
      </w:r>
      <w:r w:rsidR="00EB1FFB" w:rsidRPr="00432247">
        <w:rPr>
          <w:rFonts w:ascii="Verdana" w:hAnsi="Verdana" w:cs="Verdana"/>
          <w:sz w:val="18"/>
          <w:szCs w:val="18"/>
        </w:rPr>
        <w:t xml:space="preserve"> pkt</w:t>
      </w:r>
      <w:r w:rsidR="00680984" w:rsidRPr="00432247">
        <w:rPr>
          <w:rFonts w:ascii="Verdana" w:hAnsi="Verdana" w:cs="Verdana"/>
          <w:sz w:val="18"/>
          <w:szCs w:val="18"/>
        </w:rPr>
        <w:t xml:space="preserve"> </w:t>
      </w:r>
      <w:r w:rsidR="00EB1FFB" w:rsidRPr="00432247">
        <w:rPr>
          <w:rFonts w:ascii="Verdana" w:hAnsi="Verdana" w:cs="Verdana"/>
          <w:sz w:val="18"/>
          <w:szCs w:val="18"/>
        </w:rPr>
        <w:t>1 lit c</w:t>
      </w:r>
      <w:r w:rsidRPr="00432247">
        <w:rPr>
          <w:rFonts w:ascii="Verdana" w:hAnsi="Verdana" w:cs="Verdana"/>
          <w:sz w:val="18"/>
          <w:szCs w:val="18"/>
        </w:rPr>
        <w:t>)</w:t>
      </w:r>
      <w:r w:rsidR="00680984" w:rsidRPr="00432247">
        <w:rPr>
          <w:rFonts w:ascii="Verdana" w:hAnsi="Verdana" w:cs="Verdana"/>
          <w:sz w:val="18"/>
          <w:szCs w:val="18"/>
        </w:rPr>
        <w:t xml:space="preserve"> i pkt 2) lit.c)</w:t>
      </w:r>
      <w:r w:rsidRPr="00432247">
        <w:rPr>
          <w:rFonts w:ascii="Verdana" w:hAnsi="Verdana" w:cs="Verdana"/>
          <w:sz w:val="18"/>
          <w:szCs w:val="18"/>
        </w:rPr>
        <w:t xml:space="preserve"> wystawionymi po wykonaniu wszystkich prac, na podstawie końcowych protokołów odbioru robót i protokołów potwierdzających usunięcie ewentualnych wad stwierdzonych </w:t>
      </w:r>
      <w:r w:rsidRPr="00E80566">
        <w:rPr>
          <w:rFonts w:ascii="Verdana" w:hAnsi="Verdana" w:cs="Verdana"/>
          <w:sz w:val="18"/>
          <w:szCs w:val="18"/>
        </w:rPr>
        <w:t>przy odbiorze końcowym, podpisanych przez Kierownika budowy</w:t>
      </w:r>
      <w:r w:rsidR="00680984" w:rsidRPr="00E80566">
        <w:rPr>
          <w:rFonts w:ascii="Verdana" w:hAnsi="Verdana" w:cs="Verdana"/>
          <w:sz w:val="18"/>
          <w:szCs w:val="18"/>
        </w:rPr>
        <w:t xml:space="preserve"> </w:t>
      </w:r>
      <w:r w:rsidRPr="00E80566">
        <w:rPr>
          <w:rFonts w:ascii="Verdana" w:hAnsi="Verdana" w:cs="Verdana"/>
          <w:sz w:val="18"/>
          <w:szCs w:val="18"/>
        </w:rPr>
        <w:t>i nadzór Zamawiającego.</w:t>
      </w:r>
    </w:p>
    <w:p w:rsidR="00E80566" w:rsidRPr="00E80566" w:rsidRDefault="001F1C44" w:rsidP="00E80566">
      <w:pPr>
        <w:pStyle w:val="Akapitzlist"/>
        <w:numPr>
          <w:ilvl w:val="0"/>
          <w:numId w:val="27"/>
        </w:numPr>
        <w:suppressAutoHyphens/>
        <w:spacing w:after="0" w:line="240" w:lineRule="auto"/>
        <w:ind w:left="142"/>
        <w:jc w:val="both"/>
        <w:rPr>
          <w:rFonts w:ascii="Verdana" w:hAnsi="Verdana" w:cs="Verdana"/>
          <w:strike/>
          <w:sz w:val="18"/>
          <w:szCs w:val="18"/>
        </w:rPr>
      </w:pPr>
      <w:r w:rsidRPr="00E80566">
        <w:rPr>
          <w:rFonts w:ascii="Verdana" w:hAnsi="Verdana" w:cs="Verdana"/>
          <w:sz w:val="18"/>
          <w:szCs w:val="18"/>
        </w:rPr>
        <w:t>Wykonawca nie może dokonywać cesji wierzytelności wynikających z niniejszej Umowy</w:t>
      </w:r>
      <w:r w:rsidR="00E80566">
        <w:rPr>
          <w:rFonts w:ascii="Verdana" w:hAnsi="Verdana" w:cs="Verdana"/>
          <w:sz w:val="18"/>
          <w:szCs w:val="18"/>
        </w:rPr>
        <w:t>.</w:t>
      </w:r>
    </w:p>
    <w:p w:rsidR="001F1C44" w:rsidRPr="00E80566" w:rsidRDefault="001F1C44" w:rsidP="00E80566">
      <w:pPr>
        <w:pStyle w:val="Akapitzlist"/>
        <w:numPr>
          <w:ilvl w:val="0"/>
          <w:numId w:val="27"/>
        </w:numPr>
        <w:suppressAutoHyphens/>
        <w:spacing w:after="0" w:line="240" w:lineRule="auto"/>
        <w:ind w:left="142"/>
        <w:jc w:val="both"/>
        <w:rPr>
          <w:rFonts w:ascii="Verdana" w:hAnsi="Verdana" w:cs="Verdana"/>
          <w:strike/>
          <w:sz w:val="18"/>
          <w:szCs w:val="18"/>
        </w:rPr>
      </w:pPr>
      <w:r w:rsidRPr="00E80566">
        <w:rPr>
          <w:rFonts w:ascii="Verdana" w:hAnsi="Verdana" w:cs="Verdana"/>
          <w:sz w:val="18"/>
          <w:szCs w:val="18"/>
        </w:rPr>
        <w:t xml:space="preserve">Strony uzgodniły, że należności za prace będą realizowane w formie przelewu w terminie do 21 dni od daty otrzymania przez Zamawiającego prawidłowo wystawionych faktur i pod warunkiem, że oświadczenie lub inny dokument podwykonawcy o otrzymaniu zapłaty będzie dołączone na co najmniej trzy dni przed upływem terminu płatności. Jeżeli oświadczenie lub inny dokument Podwykonawcy o otrzymaniu zapłaty wynagrodzenia zostanie przedłożony w 19,20,21 dniu licząc od daty otrzymania faktur przez Zamawiającego w takim przypadku termin zapłaty faktur ulega wydłużeniu odpowiednio od 1 do 3 dni bez  naliczania odsetek. Zapłata wynagrodzenia nastąpi przelewem na rachunek Wykonawcy zawarty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w:t>
      </w:r>
      <w:r w:rsidRPr="00E80566">
        <w:rPr>
          <w:rFonts w:ascii="Verdana" w:hAnsi="Verdana"/>
          <w:sz w:val="18"/>
          <w:szCs w:val="18"/>
        </w:rPr>
        <w:t>ust. 1</w:t>
      </w:r>
      <w:r w:rsidR="003D1823" w:rsidRPr="00E80566">
        <w:rPr>
          <w:rFonts w:ascii="Verdana" w:hAnsi="Verdana"/>
          <w:sz w:val="18"/>
          <w:szCs w:val="18"/>
        </w:rPr>
        <w:t>3</w:t>
      </w:r>
      <w:r w:rsidR="00E80566">
        <w:rPr>
          <w:rFonts w:ascii="Verdana" w:hAnsi="Verdana"/>
          <w:sz w:val="18"/>
          <w:szCs w:val="18"/>
        </w:rPr>
        <w:t>.</w:t>
      </w:r>
    </w:p>
    <w:p w:rsidR="001F1C44" w:rsidRPr="00F21B68" w:rsidRDefault="001F1C44" w:rsidP="00D47B5A">
      <w:pPr>
        <w:pStyle w:val="Akapitzlist"/>
        <w:numPr>
          <w:ilvl w:val="0"/>
          <w:numId w:val="27"/>
        </w:numPr>
        <w:suppressAutoHyphens/>
        <w:spacing w:after="0" w:line="240" w:lineRule="auto"/>
        <w:ind w:left="142"/>
        <w:jc w:val="both"/>
        <w:rPr>
          <w:rFonts w:ascii="Verdana" w:hAnsi="Verdana" w:cs="Verdana"/>
          <w:sz w:val="18"/>
          <w:szCs w:val="18"/>
        </w:rPr>
      </w:pPr>
      <w:r w:rsidRPr="00F21B68">
        <w:rPr>
          <w:rFonts w:ascii="Verdana" w:hAnsi="Verdana" w:cs="Verdana"/>
          <w:sz w:val="18"/>
          <w:szCs w:val="18"/>
        </w:rPr>
        <w:t>Warunkiem zapłaty przez Zamawiającego części należnego wynagrodzenia za odebrane</w:t>
      </w:r>
      <w:r w:rsidRPr="00F21B68">
        <w:rPr>
          <w:rFonts w:ascii="Verdana" w:hAnsi="Verdana" w:cs="Verdana"/>
          <w:color w:val="70AD47"/>
          <w:sz w:val="18"/>
          <w:szCs w:val="18"/>
        </w:rPr>
        <w:t xml:space="preserve"> </w:t>
      </w:r>
      <w:r w:rsidRPr="00F21B68">
        <w:rPr>
          <w:rFonts w:ascii="Verdana" w:hAnsi="Verdana" w:cs="Verdana"/>
          <w:sz w:val="18"/>
          <w:szCs w:val="18"/>
        </w:rPr>
        <w:t>roboty budowlane jest przedstawienie dowodów zapłaty wymagalnego</w:t>
      </w:r>
      <w:r w:rsidR="00E80566">
        <w:rPr>
          <w:rFonts w:ascii="Verdana" w:hAnsi="Verdana" w:cs="Verdana"/>
          <w:sz w:val="18"/>
          <w:szCs w:val="18"/>
        </w:rPr>
        <w:t xml:space="preserve"> wynagrodzenia podwykonawcom, o </w:t>
      </w:r>
      <w:r w:rsidRPr="00F21B68">
        <w:rPr>
          <w:rFonts w:ascii="Verdana" w:hAnsi="Verdana" w:cs="Verdana"/>
          <w:sz w:val="18"/>
          <w:szCs w:val="18"/>
        </w:rPr>
        <w:t>których mowa w art. 143c ust. 1, biorącym udział w realizacji robót budowlanych.</w:t>
      </w:r>
    </w:p>
    <w:p w:rsidR="001F1C44" w:rsidRPr="006D775E" w:rsidRDefault="001F1C44" w:rsidP="00D47B5A">
      <w:pPr>
        <w:pStyle w:val="Akapitzlist"/>
        <w:numPr>
          <w:ilvl w:val="0"/>
          <w:numId w:val="27"/>
        </w:numPr>
        <w:suppressAutoHyphens/>
        <w:spacing w:after="0" w:line="240" w:lineRule="auto"/>
        <w:ind w:left="142"/>
        <w:jc w:val="both"/>
        <w:rPr>
          <w:rFonts w:ascii="Verdana" w:hAnsi="Verdana" w:cs="Verdana"/>
          <w:sz w:val="18"/>
          <w:szCs w:val="18"/>
        </w:rPr>
      </w:pPr>
      <w:r w:rsidRPr="006D775E">
        <w:rPr>
          <w:rFonts w:ascii="Verdana" w:hAnsi="Verdana" w:cs="Verdana"/>
          <w:sz w:val="18"/>
          <w:szCs w:val="18"/>
        </w:rPr>
        <w:t xml:space="preserve">W przypadku nieprzedstawienia przez Wykonawcę wszystkich dowodów zapłaty, o których mowa w ust. </w:t>
      </w:r>
      <w:r w:rsidR="00D67140">
        <w:rPr>
          <w:rFonts w:ascii="Verdana" w:hAnsi="Verdana" w:cs="Verdana"/>
          <w:sz w:val="18"/>
          <w:szCs w:val="18"/>
        </w:rPr>
        <w:t>1</w:t>
      </w:r>
      <w:r w:rsidR="003D1823">
        <w:rPr>
          <w:rFonts w:ascii="Verdana" w:hAnsi="Verdana" w:cs="Verdana"/>
          <w:sz w:val="18"/>
          <w:szCs w:val="18"/>
        </w:rPr>
        <w:t>1</w:t>
      </w:r>
      <w:r w:rsidRPr="006D775E">
        <w:rPr>
          <w:rFonts w:ascii="Verdana" w:hAnsi="Verdana" w:cs="Verdana"/>
          <w:sz w:val="18"/>
          <w:szCs w:val="18"/>
        </w:rPr>
        <w:t>, wstrzymuje się wypłatę należnego wynagrodzenia za roboty budowlane w części równej sumie kwot wynikających z nieprzedstawionych dowodów zapłaty z uwzględnieniem treści art. 647</w:t>
      </w:r>
      <w:r w:rsidRPr="006D775E">
        <w:rPr>
          <w:rFonts w:ascii="Verdana" w:hAnsi="Verdana" w:cs="Verdana"/>
          <w:sz w:val="18"/>
          <w:szCs w:val="18"/>
          <w:vertAlign w:val="superscript"/>
        </w:rPr>
        <w:t xml:space="preserve">1 </w:t>
      </w:r>
      <w:r w:rsidR="00E80566">
        <w:rPr>
          <w:rFonts w:ascii="Verdana" w:hAnsi="Verdana" w:cs="Verdana"/>
          <w:sz w:val="18"/>
          <w:szCs w:val="18"/>
        </w:rPr>
        <w:t>§ 3 KC wraz z </w:t>
      </w:r>
      <w:r w:rsidRPr="006D775E">
        <w:rPr>
          <w:rFonts w:ascii="Verdana" w:hAnsi="Verdana" w:cs="Verdana"/>
          <w:sz w:val="18"/>
          <w:szCs w:val="18"/>
        </w:rPr>
        <w:t>poźn. zm.</w:t>
      </w:r>
    </w:p>
    <w:p w:rsidR="001F1C44" w:rsidRPr="00432247" w:rsidRDefault="001F1C44" w:rsidP="00D47B5A">
      <w:pPr>
        <w:pStyle w:val="Akapitzlist"/>
        <w:numPr>
          <w:ilvl w:val="0"/>
          <w:numId w:val="27"/>
        </w:numPr>
        <w:suppressAutoHyphens/>
        <w:spacing w:after="0" w:line="240" w:lineRule="auto"/>
        <w:ind w:left="142"/>
        <w:jc w:val="both"/>
        <w:rPr>
          <w:rFonts w:ascii="Verdana" w:hAnsi="Verdana" w:cs="Verdana"/>
          <w:sz w:val="18"/>
          <w:szCs w:val="18"/>
        </w:rPr>
      </w:pPr>
      <w:r w:rsidRPr="006D775E">
        <w:rPr>
          <w:rFonts w:ascii="Verdana" w:hAnsi="Verdana"/>
          <w:sz w:val="18"/>
          <w:szCs w:val="18"/>
        </w:rPr>
        <w:t>Strony postanawiają, że zapłata następuje w dniu obciążenia rach</w:t>
      </w:r>
      <w:r w:rsidR="00E80566">
        <w:rPr>
          <w:rFonts w:ascii="Verdana" w:hAnsi="Verdana"/>
          <w:sz w:val="18"/>
          <w:szCs w:val="18"/>
        </w:rPr>
        <w:t>unku bankowego Zamawiającego. W </w:t>
      </w:r>
      <w:r w:rsidRPr="00432247">
        <w:rPr>
          <w:rFonts w:ascii="Verdana" w:hAnsi="Verdana"/>
          <w:sz w:val="18"/>
          <w:szCs w:val="18"/>
        </w:rPr>
        <w:t>przypadku nieterminowej płatności należności Wykonawca ma prawo naliczyć Zamawiającemu odsetki ustawowe za każdy dzień zwłoki.</w:t>
      </w:r>
    </w:p>
    <w:p w:rsidR="00D67140" w:rsidRPr="00432247" w:rsidRDefault="00D67140" w:rsidP="00D47B5A">
      <w:pPr>
        <w:pStyle w:val="Akapitzlist"/>
        <w:numPr>
          <w:ilvl w:val="0"/>
          <w:numId w:val="27"/>
        </w:numPr>
        <w:suppressAutoHyphens/>
        <w:spacing w:after="0" w:line="240" w:lineRule="auto"/>
        <w:ind w:left="142"/>
        <w:jc w:val="both"/>
        <w:rPr>
          <w:rFonts w:ascii="Verdana" w:hAnsi="Verdana" w:cs="Verdana"/>
          <w:sz w:val="18"/>
          <w:szCs w:val="18"/>
        </w:rPr>
      </w:pPr>
      <w:r w:rsidRPr="00432247">
        <w:rPr>
          <w:rFonts w:ascii="Verdana" w:hAnsi="Verdana" w:cs="Verdana"/>
          <w:sz w:val="18"/>
          <w:szCs w:val="18"/>
        </w:rPr>
        <w:t>Jednostką Zamawiającego właściwą do odbioru od Wykonawcy faktur, oświadczeń Podwykonawcy o otrzymaniu zapłaty oraz innych dokumentów księgowych jest Dział Ekonomiczny AGH.</w:t>
      </w:r>
    </w:p>
    <w:p w:rsidR="00D67140" w:rsidRPr="00432247" w:rsidRDefault="00D67140" w:rsidP="00D47B5A">
      <w:pPr>
        <w:pStyle w:val="Akapitzlist"/>
        <w:numPr>
          <w:ilvl w:val="0"/>
          <w:numId w:val="27"/>
        </w:numPr>
        <w:suppressAutoHyphens/>
        <w:spacing w:after="0" w:line="240" w:lineRule="auto"/>
        <w:jc w:val="both"/>
        <w:rPr>
          <w:rFonts w:ascii="Verdana" w:hAnsi="Verdana" w:cs="Verdana"/>
          <w:sz w:val="18"/>
          <w:szCs w:val="18"/>
        </w:rPr>
      </w:pPr>
      <w:r w:rsidRPr="00432247">
        <w:rPr>
          <w:rFonts w:ascii="Verdana" w:hAnsi="Verdana"/>
          <w:sz w:val="18"/>
          <w:szCs w:val="18"/>
        </w:rPr>
        <w:t>Ujęte w Harmonogramie materiały i urządzenia dostarczone na pla</w:t>
      </w:r>
      <w:r w:rsidR="00E80566">
        <w:rPr>
          <w:rFonts w:ascii="Verdana" w:hAnsi="Verdana"/>
          <w:sz w:val="18"/>
          <w:szCs w:val="18"/>
        </w:rPr>
        <w:t>c budowy będą mogły być ujęte w </w:t>
      </w:r>
      <w:r w:rsidRPr="00432247">
        <w:rPr>
          <w:rFonts w:ascii="Verdana" w:hAnsi="Verdana"/>
          <w:sz w:val="18"/>
          <w:szCs w:val="18"/>
        </w:rPr>
        <w:t>protokole odbioru wykonanych elementów robót, spisanym w ostatnim dniu roboczym miesiąca. Tym samym ich właścicielem staje się Zamawiający, a Wykonawca do czasu ich odbioru końcowego będzie ponosił za nie pełną odpowiedzialność.</w:t>
      </w:r>
    </w:p>
    <w:p w:rsidR="00D67140" w:rsidRPr="004F74FD" w:rsidRDefault="00D67140" w:rsidP="00D67140">
      <w:pPr>
        <w:pStyle w:val="Akapitzlist"/>
        <w:suppressAutoHyphens/>
        <w:spacing w:after="0" w:line="240" w:lineRule="auto"/>
        <w:ind w:left="567"/>
        <w:jc w:val="both"/>
        <w:rPr>
          <w:rFonts w:ascii="Verdana" w:hAnsi="Verdana" w:cs="Verdana"/>
          <w:sz w:val="18"/>
          <w:szCs w:val="18"/>
        </w:rPr>
      </w:pPr>
    </w:p>
    <w:p w:rsidR="001F1C44" w:rsidRDefault="001F1C44" w:rsidP="001F1C44">
      <w:pPr>
        <w:spacing w:after="0" w:line="240" w:lineRule="auto"/>
        <w:jc w:val="center"/>
        <w:rPr>
          <w:rFonts w:ascii="Verdana" w:hAnsi="Verdana" w:cs="Verdana"/>
          <w:sz w:val="18"/>
          <w:szCs w:val="18"/>
        </w:rPr>
      </w:pPr>
      <w:r w:rsidRPr="00001768">
        <w:rPr>
          <w:rFonts w:ascii="Verdana" w:hAnsi="Verdana" w:cs="Verdana"/>
          <w:sz w:val="18"/>
          <w:szCs w:val="18"/>
        </w:rPr>
        <w:t>§8</w:t>
      </w:r>
    </w:p>
    <w:p w:rsidR="001F1C44" w:rsidRDefault="001F1C44" w:rsidP="00B90BE3">
      <w:pPr>
        <w:spacing w:after="0" w:line="240" w:lineRule="auto"/>
        <w:jc w:val="center"/>
        <w:rPr>
          <w:rFonts w:ascii="Verdana" w:hAnsi="Verdana" w:cs="Verdana"/>
          <w:sz w:val="18"/>
          <w:szCs w:val="18"/>
        </w:rPr>
      </w:pPr>
    </w:p>
    <w:p w:rsidR="001F1C44" w:rsidRPr="00001768" w:rsidRDefault="001F1C44" w:rsidP="00D47B5A">
      <w:pPr>
        <w:widowControl w:val="0"/>
        <w:numPr>
          <w:ilvl w:val="0"/>
          <w:numId w:val="42"/>
        </w:numPr>
        <w:suppressAutoHyphens/>
        <w:overflowPunct w:val="0"/>
        <w:adjustRightInd w:val="0"/>
        <w:spacing w:after="0" w:line="240" w:lineRule="auto"/>
        <w:ind w:left="0"/>
        <w:jc w:val="both"/>
        <w:rPr>
          <w:rFonts w:ascii="Verdana" w:hAnsi="Verdana" w:cs="Verdana"/>
          <w:kern w:val="2"/>
          <w:sz w:val="18"/>
          <w:szCs w:val="18"/>
        </w:rPr>
      </w:pPr>
      <w:r w:rsidRPr="00001768">
        <w:rPr>
          <w:rFonts w:ascii="Verdana" w:hAnsi="Verdana" w:cs="Verdana"/>
          <w:kern w:val="2"/>
          <w:sz w:val="18"/>
          <w:szCs w:val="18"/>
        </w:rPr>
        <w:t>Wykonawca zobowiązuje się wykonać przedmiot Umowy przy użyciu materiałów, urządzeń</w:t>
      </w:r>
      <w:r>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kryteriami technicznymi zawartymi w specyfikacjach technicznych wykonania i odbioru robót budowlanych i z właściw</w:t>
      </w:r>
      <w:r>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Pr>
          <w:rFonts w:ascii="Verdana" w:hAnsi="Verdana" w:cs="Verdana"/>
          <w:kern w:val="2"/>
          <w:sz w:val="18"/>
          <w:szCs w:val="18"/>
        </w:rPr>
        <w:t>U</w:t>
      </w:r>
      <w:r w:rsidRPr="00001768">
        <w:rPr>
          <w:rFonts w:ascii="Verdana" w:hAnsi="Verdana" w:cs="Verdana"/>
          <w:kern w:val="2"/>
          <w:sz w:val="18"/>
          <w:szCs w:val="18"/>
        </w:rPr>
        <w:t>mowy.</w:t>
      </w:r>
    </w:p>
    <w:p w:rsidR="001F1C44" w:rsidRPr="00001768" w:rsidRDefault="001F1C44" w:rsidP="00D47B5A">
      <w:pPr>
        <w:widowControl w:val="0"/>
        <w:numPr>
          <w:ilvl w:val="0"/>
          <w:numId w:val="42"/>
        </w:numPr>
        <w:suppressAutoHyphens/>
        <w:overflowPunct w:val="0"/>
        <w:adjustRightInd w:val="0"/>
        <w:spacing w:after="0" w:line="240" w:lineRule="auto"/>
        <w:ind w:left="0"/>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rsidR="001F1C44" w:rsidRDefault="001F1C44" w:rsidP="001F1C44">
      <w:pPr>
        <w:tabs>
          <w:tab w:val="left" w:pos="375"/>
        </w:tabs>
        <w:suppressAutoHyphens/>
        <w:spacing w:after="0" w:line="240" w:lineRule="auto"/>
        <w:ind w:left="426"/>
        <w:jc w:val="both"/>
        <w:rPr>
          <w:rFonts w:ascii="Verdana" w:hAnsi="Verdana"/>
          <w:kern w:val="2"/>
          <w:sz w:val="18"/>
          <w:szCs w:val="18"/>
        </w:rPr>
      </w:pPr>
    </w:p>
    <w:p w:rsidR="001F1C44" w:rsidRDefault="001F1C44" w:rsidP="001F1C44">
      <w:pPr>
        <w:spacing w:after="0" w:line="240" w:lineRule="auto"/>
        <w:jc w:val="center"/>
        <w:rPr>
          <w:rFonts w:ascii="Verdana" w:hAnsi="Verdana" w:cs="Verdana"/>
          <w:sz w:val="18"/>
          <w:szCs w:val="18"/>
        </w:rPr>
      </w:pPr>
    </w:p>
    <w:p w:rsidR="001F1C44" w:rsidRDefault="001F1C44" w:rsidP="001F1C44">
      <w:pPr>
        <w:spacing w:after="0" w:line="240" w:lineRule="auto"/>
        <w:jc w:val="center"/>
        <w:rPr>
          <w:rFonts w:ascii="Verdana" w:hAnsi="Verdana" w:cs="Verdana"/>
          <w:sz w:val="18"/>
          <w:szCs w:val="18"/>
        </w:rPr>
      </w:pPr>
      <w:r w:rsidRPr="00001768">
        <w:rPr>
          <w:rFonts w:ascii="Verdana" w:hAnsi="Verdana" w:cs="Verdana"/>
          <w:sz w:val="18"/>
          <w:szCs w:val="18"/>
        </w:rPr>
        <w:t>§9</w:t>
      </w:r>
    </w:p>
    <w:p w:rsidR="001F1C44" w:rsidRPr="002E2CF0" w:rsidRDefault="001F1C44" w:rsidP="004F74FD">
      <w:pPr>
        <w:pStyle w:val="Akapitzlist"/>
        <w:numPr>
          <w:ilvl w:val="0"/>
          <w:numId w:val="9"/>
        </w:numPr>
        <w:spacing w:after="0" w:line="240" w:lineRule="auto"/>
        <w:ind w:left="284"/>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p>
    <w:p w:rsidR="004F74FD" w:rsidRDefault="004F74FD" w:rsidP="004F74FD">
      <w:pPr>
        <w:widowControl w:val="0"/>
        <w:overflowPunct w:val="0"/>
        <w:adjustRightInd w:val="0"/>
        <w:spacing w:after="0" w:line="240" w:lineRule="auto"/>
        <w:ind w:left="284"/>
        <w:jc w:val="both"/>
        <w:rPr>
          <w:rFonts w:ascii="Verdana" w:hAnsi="Verdana" w:cs="Verdana"/>
          <w:sz w:val="18"/>
          <w:szCs w:val="18"/>
        </w:rPr>
      </w:pPr>
      <w:r>
        <w:rPr>
          <w:rFonts w:ascii="Verdana" w:hAnsi="Verdana" w:cs="Verdana"/>
          <w:sz w:val="18"/>
          <w:szCs w:val="18"/>
        </w:rPr>
        <w:t xml:space="preserve">1) </w:t>
      </w:r>
      <w:r w:rsidR="001F1C44" w:rsidRPr="002E2CF0">
        <w:rPr>
          <w:rFonts w:ascii="Verdana" w:hAnsi="Verdana" w:cs="Verdana"/>
          <w:sz w:val="18"/>
          <w:szCs w:val="18"/>
        </w:rPr>
        <w:t>Koordynator: ………………………………………………………………</w:t>
      </w:r>
    </w:p>
    <w:p w:rsidR="001F1C44" w:rsidRPr="002E2CF0" w:rsidRDefault="004F74FD" w:rsidP="004F74FD">
      <w:pPr>
        <w:widowControl w:val="0"/>
        <w:overflowPunct w:val="0"/>
        <w:adjustRightInd w:val="0"/>
        <w:spacing w:after="0" w:line="240" w:lineRule="auto"/>
        <w:ind w:left="284"/>
        <w:jc w:val="both"/>
        <w:rPr>
          <w:rFonts w:ascii="Verdana" w:hAnsi="Verdana" w:cs="Verdana"/>
          <w:sz w:val="18"/>
          <w:szCs w:val="18"/>
        </w:rPr>
      </w:pPr>
      <w:r>
        <w:rPr>
          <w:rFonts w:ascii="Verdana" w:hAnsi="Verdana" w:cs="Verdana"/>
          <w:sz w:val="18"/>
          <w:szCs w:val="18"/>
        </w:rPr>
        <w:t xml:space="preserve">2) </w:t>
      </w:r>
      <w:r w:rsidR="001F1C44" w:rsidRPr="002E2CF0">
        <w:rPr>
          <w:rFonts w:ascii="Verdana" w:hAnsi="Verdana" w:cs="Verdana"/>
          <w:sz w:val="18"/>
          <w:szCs w:val="18"/>
        </w:rPr>
        <w:t>Inspektorzy Nadzoru:</w:t>
      </w:r>
    </w:p>
    <w:p w:rsidR="001F1C44" w:rsidRPr="002E2CF0" w:rsidRDefault="001F1C44" w:rsidP="00D47B5A">
      <w:pPr>
        <w:widowControl w:val="0"/>
        <w:numPr>
          <w:ilvl w:val="0"/>
          <w:numId w:val="43"/>
        </w:numPr>
        <w:overflowPunct w:val="0"/>
        <w:adjustRightInd w:val="0"/>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rsidR="001F1C44" w:rsidRPr="002E2CF0" w:rsidRDefault="001F1C44" w:rsidP="00D47B5A">
      <w:pPr>
        <w:widowControl w:val="0"/>
        <w:numPr>
          <w:ilvl w:val="0"/>
          <w:numId w:val="43"/>
        </w:numPr>
        <w:overflowPunct w:val="0"/>
        <w:adjustRightInd w:val="0"/>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rsidR="001F1C44" w:rsidRPr="002E2CF0" w:rsidRDefault="001F1C44" w:rsidP="00D47B5A">
      <w:pPr>
        <w:widowControl w:val="0"/>
        <w:numPr>
          <w:ilvl w:val="0"/>
          <w:numId w:val="43"/>
        </w:numPr>
        <w:overflowPunct w:val="0"/>
        <w:adjustRightInd w:val="0"/>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rsidR="001F1C44" w:rsidRPr="002E2CF0" w:rsidRDefault="001F1C44" w:rsidP="00D47B5A">
      <w:pPr>
        <w:widowControl w:val="0"/>
        <w:numPr>
          <w:ilvl w:val="0"/>
          <w:numId w:val="43"/>
        </w:numPr>
        <w:overflowPunct w:val="0"/>
        <w:adjustRightInd w:val="0"/>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rsidR="001F1C44" w:rsidRDefault="00F9652F" w:rsidP="00F9652F">
      <w:pPr>
        <w:pStyle w:val="Akapitzlist"/>
        <w:spacing w:after="0" w:line="240" w:lineRule="auto"/>
        <w:ind w:left="0"/>
        <w:jc w:val="both"/>
        <w:rPr>
          <w:rFonts w:ascii="Verdana" w:hAnsi="Verdana" w:cs="Verdana"/>
          <w:sz w:val="18"/>
          <w:szCs w:val="18"/>
        </w:rPr>
      </w:pPr>
      <w:r>
        <w:rPr>
          <w:rFonts w:ascii="Verdana" w:hAnsi="Verdana" w:cs="Verdana"/>
          <w:sz w:val="18"/>
          <w:szCs w:val="18"/>
        </w:rPr>
        <w:t xml:space="preserve">     </w:t>
      </w:r>
      <w:r w:rsidR="001F1C44" w:rsidRPr="002E2CF0">
        <w:rPr>
          <w:rFonts w:ascii="Verdana" w:hAnsi="Verdana" w:cs="Verdana"/>
          <w:sz w:val="18"/>
          <w:szCs w:val="18"/>
        </w:rPr>
        <w:t>a w przypadku ich nieobecności inne osoby wyznaczone przez Zamawiającego.</w:t>
      </w:r>
    </w:p>
    <w:p w:rsidR="001F1C44" w:rsidRPr="0025084E" w:rsidRDefault="001F1C44" w:rsidP="004F74FD">
      <w:pPr>
        <w:pStyle w:val="Akapitzlist"/>
        <w:numPr>
          <w:ilvl w:val="0"/>
          <w:numId w:val="9"/>
        </w:numPr>
        <w:spacing w:after="0" w:line="240" w:lineRule="auto"/>
        <w:ind w:left="284"/>
        <w:jc w:val="both"/>
        <w:rPr>
          <w:rFonts w:ascii="Verdana" w:hAnsi="Verdana" w:cs="Verdana"/>
          <w:sz w:val="18"/>
          <w:szCs w:val="18"/>
        </w:rPr>
      </w:pPr>
      <w:r w:rsidRPr="00217554">
        <w:rPr>
          <w:rFonts w:ascii="Verdana" w:hAnsi="Verdana" w:cs="Verdana"/>
          <w:sz w:val="18"/>
          <w:szCs w:val="18"/>
        </w:rPr>
        <w:t xml:space="preserve">Koordynatorem prac (kierownikiem Zespołu) </w:t>
      </w:r>
      <w:r>
        <w:rPr>
          <w:rFonts w:ascii="Verdana" w:hAnsi="Verdana" w:cs="Verdana"/>
          <w:sz w:val="18"/>
          <w:szCs w:val="18"/>
        </w:rPr>
        <w:t xml:space="preserve">w zakresie </w:t>
      </w:r>
      <w:r w:rsidRPr="00217554">
        <w:rPr>
          <w:rFonts w:ascii="Verdana" w:hAnsi="Verdana" w:cs="Verdana"/>
          <w:sz w:val="18"/>
          <w:szCs w:val="18"/>
        </w:rPr>
        <w:t xml:space="preserve"> Projektowania jest …………………………….. </w:t>
      </w:r>
      <w:r w:rsidRPr="0025084E">
        <w:rPr>
          <w:rFonts w:ascii="Verdana" w:hAnsi="Verdana" w:cs="Verdana"/>
          <w:sz w:val="18"/>
          <w:szCs w:val="18"/>
        </w:rPr>
        <w:t>posiadający uprawnienia budowlane do projektowania ……………………………………</w:t>
      </w:r>
    </w:p>
    <w:p w:rsidR="001F1C44" w:rsidRPr="002E2CF0" w:rsidRDefault="001F1C44" w:rsidP="004F74FD">
      <w:pPr>
        <w:widowControl w:val="0"/>
        <w:numPr>
          <w:ilvl w:val="0"/>
          <w:numId w:val="9"/>
        </w:numPr>
        <w:overflowPunct w:val="0"/>
        <w:adjustRightInd w:val="0"/>
        <w:spacing w:after="0" w:line="240" w:lineRule="auto"/>
        <w:ind w:left="284"/>
        <w:jc w:val="both"/>
        <w:rPr>
          <w:rFonts w:ascii="Verdana" w:hAnsi="Verdana"/>
          <w:sz w:val="18"/>
          <w:szCs w:val="18"/>
        </w:rPr>
      </w:pPr>
      <w:r w:rsidRPr="002E2CF0">
        <w:rPr>
          <w:rFonts w:ascii="Verdana" w:hAnsi="Verdana" w:cs="Verdana"/>
          <w:sz w:val="18"/>
          <w:szCs w:val="18"/>
        </w:rPr>
        <w:t xml:space="preserve">Kierownikiem budowy jest ……………………………………… </w:t>
      </w:r>
      <w:r w:rsidRPr="002E2CF0">
        <w:rPr>
          <w:rFonts w:ascii="Verdana" w:hAnsi="Verdana"/>
          <w:sz w:val="18"/>
          <w:szCs w:val="18"/>
        </w:rPr>
        <w:t>posiadający uprawnienia budowlane w specjalności ………………………………</w:t>
      </w:r>
      <w:r w:rsidRPr="002E2CF0">
        <w:rPr>
          <w:rFonts w:ascii="Verdana" w:hAnsi="Verdana" w:cs="Verdana"/>
          <w:sz w:val="18"/>
          <w:szCs w:val="18"/>
        </w:rPr>
        <w:t xml:space="preserve"> </w:t>
      </w:r>
    </w:p>
    <w:p w:rsidR="001F1C44" w:rsidRPr="002E2CF0" w:rsidRDefault="001F1C44" w:rsidP="004F74FD">
      <w:pPr>
        <w:widowControl w:val="0"/>
        <w:numPr>
          <w:ilvl w:val="0"/>
          <w:numId w:val="9"/>
        </w:numPr>
        <w:suppressAutoHyphens/>
        <w:overflowPunct w:val="0"/>
        <w:spacing w:after="0" w:line="240" w:lineRule="auto"/>
        <w:ind w:left="284"/>
        <w:jc w:val="both"/>
        <w:rPr>
          <w:rFonts w:ascii="Verdana" w:hAnsi="Verdana" w:cs="Verdana"/>
          <w:color w:val="FF0000"/>
          <w:sz w:val="18"/>
          <w:szCs w:val="18"/>
        </w:rPr>
      </w:pPr>
      <w:r w:rsidRPr="002E2CF0">
        <w:rPr>
          <w:rFonts w:ascii="Verdana" w:hAnsi="Verdana" w:cs="Verdana"/>
          <w:sz w:val="18"/>
          <w:szCs w:val="18"/>
        </w:rPr>
        <w:t>Kierownikiem robót sanitarnych jest …………………………………. posiadający uprawnienia budowlane w specjalności ………………………………</w:t>
      </w:r>
    </w:p>
    <w:p w:rsidR="001F1C44" w:rsidRPr="002E2CF0" w:rsidRDefault="001F1C44" w:rsidP="004F74FD">
      <w:pPr>
        <w:widowControl w:val="0"/>
        <w:numPr>
          <w:ilvl w:val="0"/>
          <w:numId w:val="9"/>
        </w:numPr>
        <w:suppressAutoHyphens/>
        <w:overflowPunct w:val="0"/>
        <w:spacing w:after="0" w:line="240" w:lineRule="auto"/>
        <w:ind w:left="284"/>
        <w:jc w:val="both"/>
        <w:rPr>
          <w:rFonts w:ascii="Verdana" w:hAnsi="Verdana" w:cs="Verdana"/>
          <w:color w:val="FF0000"/>
          <w:sz w:val="18"/>
          <w:szCs w:val="18"/>
        </w:rPr>
      </w:pPr>
      <w:r w:rsidRPr="002E2CF0">
        <w:rPr>
          <w:rFonts w:ascii="Verdana" w:hAnsi="Verdana" w:cs="Verdana"/>
          <w:sz w:val="18"/>
          <w:szCs w:val="18"/>
        </w:rPr>
        <w:t>Kierownikiem robót elektrycznych jest ……………………………… posiadający uprawnienia budowlane w specjalności ………………………….</w:t>
      </w:r>
    </w:p>
    <w:p w:rsidR="001F1C44" w:rsidRDefault="001F1C44" w:rsidP="00F9652F">
      <w:pPr>
        <w:tabs>
          <w:tab w:val="left" w:pos="180"/>
          <w:tab w:val="left" w:pos="360"/>
        </w:tabs>
        <w:spacing w:after="0" w:line="240" w:lineRule="auto"/>
        <w:ind w:left="284"/>
        <w:jc w:val="both"/>
        <w:rPr>
          <w:rFonts w:ascii="Verdana" w:hAnsi="Verdana" w:cs="Verdana"/>
          <w:strike/>
          <w:sz w:val="18"/>
          <w:szCs w:val="18"/>
        </w:rPr>
      </w:pPr>
    </w:p>
    <w:p w:rsidR="001F1C44" w:rsidRDefault="001F1C44" w:rsidP="00F9652F">
      <w:pPr>
        <w:suppressAutoHyphens/>
        <w:spacing w:after="0" w:line="240" w:lineRule="auto"/>
        <w:ind w:left="284"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§10</w:t>
      </w:r>
    </w:p>
    <w:p w:rsidR="00E80566" w:rsidRPr="00E80566" w:rsidRDefault="001F1C44" w:rsidP="00AB5716">
      <w:pPr>
        <w:widowControl w:val="0"/>
        <w:numPr>
          <w:ilvl w:val="0"/>
          <w:numId w:val="44"/>
        </w:numPr>
        <w:suppressAutoHyphens/>
        <w:overflowPunct w:val="0"/>
        <w:spacing w:after="0" w:line="240" w:lineRule="auto"/>
        <w:ind w:left="426"/>
        <w:jc w:val="both"/>
        <w:rPr>
          <w:rFonts w:ascii="Verdana" w:hAnsi="Verdana"/>
          <w:kern w:val="1"/>
          <w:sz w:val="18"/>
          <w:szCs w:val="18"/>
          <w:lang w:eastAsia="zh-CN"/>
        </w:rPr>
      </w:pPr>
      <w:r w:rsidRPr="00100E1D">
        <w:rPr>
          <w:rFonts w:ascii="Verdana" w:eastAsia="Calibri" w:hAnsi="Verdana" w:cs="Verdana"/>
          <w:kern w:val="1"/>
          <w:sz w:val="18"/>
          <w:szCs w:val="18"/>
          <w:lang w:eastAsia="zh-CN"/>
        </w:rPr>
        <w:t>Wykonawca oświadcza, że posiada zgodnie z wymaganiami określonymi w SIWZ</w:t>
      </w:r>
      <w:r w:rsidR="00E80566">
        <w:rPr>
          <w:rFonts w:ascii="Verdana" w:hAnsi="Verdana" w:cs="Verdana"/>
          <w:kern w:val="1"/>
          <w:sz w:val="18"/>
          <w:szCs w:val="18"/>
          <w:lang w:eastAsia="zh-CN"/>
        </w:rPr>
        <w:t>:</w:t>
      </w:r>
    </w:p>
    <w:p w:rsidR="00AB5716" w:rsidRDefault="00E80566" w:rsidP="00AB5716">
      <w:pPr>
        <w:pStyle w:val="Akapitzlist"/>
        <w:numPr>
          <w:ilvl w:val="1"/>
          <w:numId w:val="27"/>
        </w:numPr>
        <w:overflowPunct w:val="0"/>
        <w:spacing w:after="0" w:line="240" w:lineRule="auto"/>
        <w:jc w:val="both"/>
        <w:rPr>
          <w:rFonts w:ascii="Verdana" w:hAnsi="Verdana" w:cs="Verdana"/>
          <w:kern w:val="1"/>
          <w:sz w:val="18"/>
          <w:szCs w:val="18"/>
          <w:lang w:eastAsia="zh-CN"/>
        </w:rPr>
      </w:pPr>
      <w:r w:rsidRPr="00E80566">
        <w:rPr>
          <w:rFonts w:ascii="Verdana" w:hAnsi="Verdana" w:cs="Verdana"/>
          <w:kern w:val="1"/>
          <w:sz w:val="18"/>
          <w:szCs w:val="18"/>
          <w:lang w:eastAsia="zh-CN"/>
        </w:rPr>
        <w:t xml:space="preserve">ubezpieczenie odpowiedzialności cywilnej wobec osób trzecich za szkody będące następstwem czynu niedozwolonego /odpowiedzialność cywilna/ w związku z prowadzoną przez Wykonawcę działalnością lub posiadanym mieniem na kwotę ................PLN, </w:t>
      </w:r>
    </w:p>
    <w:p w:rsidR="00100E1D" w:rsidRPr="00AB5716" w:rsidRDefault="00E80566" w:rsidP="00AB5716">
      <w:pPr>
        <w:pStyle w:val="Akapitzlist"/>
        <w:numPr>
          <w:ilvl w:val="1"/>
          <w:numId w:val="27"/>
        </w:numPr>
        <w:overflowPunct w:val="0"/>
        <w:spacing w:after="0" w:line="240" w:lineRule="auto"/>
        <w:jc w:val="both"/>
        <w:rPr>
          <w:rFonts w:ascii="Verdana" w:hAnsi="Verdana" w:cs="Verdana"/>
          <w:kern w:val="1"/>
          <w:sz w:val="18"/>
          <w:szCs w:val="18"/>
          <w:lang w:eastAsia="zh-CN"/>
        </w:rPr>
      </w:pPr>
      <w:r w:rsidRPr="00AB5716">
        <w:rPr>
          <w:rFonts w:ascii="Verdana" w:eastAsia="Times New Roman" w:hAnsi="Verdana" w:cs="Verdana"/>
          <w:kern w:val="1"/>
          <w:sz w:val="18"/>
          <w:szCs w:val="18"/>
          <w:lang w:val="en-GB" w:eastAsia="zh-CN"/>
        </w:rPr>
        <w:t>ubezpieczenie budowlano-montażowe na wartość oferty z VAT tj. ................ PLN</w:t>
      </w:r>
      <w:r w:rsidR="00AB5716" w:rsidRPr="00AB5716">
        <w:rPr>
          <w:rFonts w:ascii="Verdana" w:eastAsia="Times New Roman" w:hAnsi="Verdana" w:cs="Verdana"/>
          <w:kern w:val="1"/>
          <w:sz w:val="18"/>
          <w:szCs w:val="18"/>
          <w:lang w:val="en-GB" w:eastAsia="zh-CN"/>
        </w:rPr>
        <w:t xml:space="preserve"> </w:t>
      </w:r>
      <w:r w:rsidRPr="00AB5716">
        <w:rPr>
          <w:rFonts w:ascii="Verdana" w:eastAsia="Times New Roman" w:hAnsi="Verdana" w:cs="Verdana"/>
          <w:kern w:val="1"/>
          <w:sz w:val="18"/>
          <w:szCs w:val="18"/>
          <w:lang w:val="en-GB" w:eastAsia="zh-CN"/>
        </w:rPr>
        <w:t>z terminem ważności do dnia ................ na jedno i wszystkie zdarzenia w okresie ubezpieczenia.</w:t>
      </w:r>
      <w:r w:rsidR="001F1C44" w:rsidRPr="00AB5716">
        <w:rPr>
          <w:rFonts w:ascii="Verdana" w:hAnsi="Verdana" w:cs="Verdana"/>
          <w:kern w:val="1"/>
          <w:sz w:val="18"/>
          <w:szCs w:val="18"/>
        </w:rPr>
        <w:t xml:space="preserve"> </w:t>
      </w:r>
    </w:p>
    <w:p w:rsidR="00AB5716" w:rsidRDefault="001F1C44" w:rsidP="00AB5716">
      <w:pPr>
        <w:pStyle w:val="Akapitzlist"/>
        <w:widowControl w:val="0"/>
        <w:numPr>
          <w:ilvl w:val="0"/>
          <w:numId w:val="44"/>
        </w:numPr>
        <w:suppressAutoHyphens/>
        <w:overflowPunct w:val="0"/>
        <w:spacing w:after="0" w:line="240" w:lineRule="auto"/>
        <w:ind w:left="426" w:hanging="426"/>
        <w:jc w:val="both"/>
        <w:rPr>
          <w:rFonts w:ascii="Verdana" w:hAnsi="Verdana" w:cs="Verdana"/>
          <w:kern w:val="1"/>
          <w:sz w:val="18"/>
          <w:szCs w:val="18"/>
          <w:lang w:val="en-GB" w:eastAsia="zh-CN"/>
        </w:rPr>
      </w:pPr>
      <w:r w:rsidRPr="00AB5716">
        <w:rPr>
          <w:rFonts w:ascii="Verdana" w:hAnsi="Verdana" w:cs="Verdana"/>
          <w:kern w:val="1"/>
          <w:sz w:val="18"/>
          <w:szCs w:val="18"/>
          <w:lang w:val="en-GB" w:eastAsia="zh-CN"/>
        </w:rPr>
        <w:t>W przypadku, gdy Umowa jest realizowana przez dwóch lub więcej Wykonawców (konsorcjum, spółka cywilna), ubezpieczenie, o którym mowa w ust. 1 winien posiadać każdy z Wykonawców realizujących wspólnie umowę.</w:t>
      </w:r>
    </w:p>
    <w:p w:rsidR="00AB5716" w:rsidRPr="00AB5716" w:rsidRDefault="001F1C44" w:rsidP="00AB5716">
      <w:pPr>
        <w:pStyle w:val="Akapitzlist"/>
        <w:widowControl w:val="0"/>
        <w:numPr>
          <w:ilvl w:val="0"/>
          <w:numId w:val="44"/>
        </w:numPr>
        <w:suppressAutoHyphens/>
        <w:overflowPunct w:val="0"/>
        <w:spacing w:after="0" w:line="240" w:lineRule="auto"/>
        <w:ind w:left="426" w:hanging="426"/>
        <w:jc w:val="both"/>
        <w:rPr>
          <w:rFonts w:ascii="Verdana" w:hAnsi="Verdana" w:cs="Verdana"/>
          <w:kern w:val="1"/>
          <w:sz w:val="18"/>
          <w:szCs w:val="18"/>
          <w:lang w:val="en-GB" w:eastAsia="zh-CN"/>
        </w:rPr>
      </w:pPr>
      <w:r w:rsidRPr="00AB5716">
        <w:rPr>
          <w:rFonts w:ascii="Verdana" w:hAnsi="Verdana" w:cs="Verdana"/>
          <w:kern w:val="1"/>
          <w:sz w:val="18"/>
          <w:szCs w:val="18"/>
          <w:lang w:eastAsia="zh-CN"/>
        </w:rPr>
        <w:t>Wykonawca zobowiązany jest do posiadania ubezpieczenia, o którym mowa w ust. 1 przez cały okres realizacji Umowy powiększony o 30 dni. Kserokopia polisy ubezpieczeniowej potwierdzającej zawarcie umowy ubezpieczenia wymienionej w 1 i dowodu opłacenia składki ubezpieczeniowej stanowią załącznik nr ……. do niniejszej Umowy.</w:t>
      </w:r>
    </w:p>
    <w:p w:rsidR="00AB5716" w:rsidRPr="00AB5716" w:rsidRDefault="001F1C44" w:rsidP="00AB5716">
      <w:pPr>
        <w:pStyle w:val="Akapitzlist"/>
        <w:widowControl w:val="0"/>
        <w:numPr>
          <w:ilvl w:val="0"/>
          <w:numId w:val="44"/>
        </w:numPr>
        <w:suppressAutoHyphens/>
        <w:overflowPunct w:val="0"/>
        <w:spacing w:after="0" w:line="240" w:lineRule="auto"/>
        <w:ind w:left="426" w:hanging="426"/>
        <w:jc w:val="both"/>
        <w:rPr>
          <w:rFonts w:ascii="Verdana" w:hAnsi="Verdana" w:cs="Verdana"/>
          <w:kern w:val="1"/>
          <w:sz w:val="18"/>
          <w:szCs w:val="18"/>
          <w:lang w:val="en-GB" w:eastAsia="zh-CN"/>
        </w:rPr>
      </w:pPr>
      <w:r w:rsidRPr="00AB5716">
        <w:rPr>
          <w:rFonts w:ascii="Verdana" w:hAnsi="Verdana" w:cs="Verdana"/>
          <w:kern w:val="1"/>
          <w:sz w:val="18"/>
          <w:szCs w:val="18"/>
          <w:lang w:eastAsia="zh-CN"/>
        </w:rPr>
        <w:t>Kserokopie dokumentów wymienionych w ust. 3 winny być potwierdzone za zgodność z oryginałem przez Wykonawcę. Wykonawca obowiązany jest przedłożyć Zamawiającemu przed podpisaniem Umowy oryginały tych dokumentów do wglądu.</w:t>
      </w:r>
    </w:p>
    <w:p w:rsidR="00AB5716" w:rsidRPr="00AB5716" w:rsidRDefault="001F1C44" w:rsidP="00AB5716">
      <w:pPr>
        <w:pStyle w:val="Akapitzlist"/>
        <w:widowControl w:val="0"/>
        <w:numPr>
          <w:ilvl w:val="0"/>
          <w:numId w:val="44"/>
        </w:numPr>
        <w:suppressAutoHyphens/>
        <w:overflowPunct w:val="0"/>
        <w:spacing w:after="0" w:line="240" w:lineRule="auto"/>
        <w:ind w:left="426" w:hanging="426"/>
        <w:jc w:val="both"/>
        <w:rPr>
          <w:rFonts w:ascii="Verdana" w:hAnsi="Verdana" w:cs="Verdana"/>
          <w:kern w:val="1"/>
          <w:sz w:val="18"/>
          <w:szCs w:val="18"/>
          <w:lang w:val="en-GB" w:eastAsia="zh-CN"/>
        </w:rPr>
      </w:pPr>
      <w:r w:rsidRPr="00AB5716">
        <w:rPr>
          <w:rFonts w:ascii="Verdana" w:hAnsi="Verdana" w:cs="Verdana"/>
          <w:kern w:val="1"/>
          <w:sz w:val="18"/>
          <w:szCs w:val="18"/>
          <w:lang w:eastAsia="zh-CN"/>
        </w:rPr>
        <w:t>W przypadku gdy okres ważności umowy ubezpieczeniowej wymienionej w ust. 1, upływa w trakcie realizacji niniejszej Umowy, Wykonawca zobowiązany jest zawrzeć umowę ubezpieczenia, o której mowa w ust. 1 na kolejny okres z zachowaniem ciągłości ubezpieczenia i na warunkach określonych w ust. 1 oraz SIWZ lub zawrze aneks do tej umowy przedłużający okres jej obowiązywania.</w:t>
      </w:r>
    </w:p>
    <w:p w:rsidR="00AB5716" w:rsidRPr="00AB5716" w:rsidRDefault="001F1C44" w:rsidP="00AB5716">
      <w:pPr>
        <w:pStyle w:val="Akapitzlist"/>
        <w:widowControl w:val="0"/>
        <w:numPr>
          <w:ilvl w:val="0"/>
          <w:numId w:val="44"/>
        </w:numPr>
        <w:suppressAutoHyphens/>
        <w:overflowPunct w:val="0"/>
        <w:spacing w:after="0" w:line="240" w:lineRule="auto"/>
        <w:ind w:left="426" w:hanging="426"/>
        <w:jc w:val="both"/>
        <w:rPr>
          <w:rFonts w:ascii="Verdana" w:hAnsi="Verdana" w:cs="Verdana"/>
          <w:kern w:val="1"/>
          <w:sz w:val="18"/>
          <w:szCs w:val="18"/>
          <w:lang w:val="en-GB" w:eastAsia="zh-CN"/>
        </w:rPr>
      </w:pPr>
      <w:r w:rsidRPr="00AB5716">
        <w:rPr>
          <w:rFonts w:ascii="Verdana" w:hAnsi="Verdana" w:cs="Verdana"/>
          <w:kern w:val="1"/>
          <w:sz w:val="18"/>
          <w:szCs w:val="18"/>
          <w:lang w:eastAsia="zh-CN"/>
        </w:rPr>
        <w:t>Wykonawca zobowiązany jest w terminie 5 dni roboczych przed upływem okresu ważności umowy ubezpieczenia wymienionej w ust. 1 przedłożyć Zamawiającemu kserokopię nowej polisy ubezpieczeniowej lub aneksu do polisy dotychczasowej potwierdzający zawarcie lub przedłużenie umowy ubezpieczenia na kolejny okres oraz dowodu uiszczenia z tego tytułu składki ubezpieczeniowej. Kserokopie dokumentów wymienionych powyżej winny być potwierdzone w sposób określony w ust. 4. Wykonawca w powyższym terminie obowiązany jest wraz z kserokopiami przedmiotowych dokumentów przedłożyć Zamawiającemu ich oryginały do wglądu.</w:t>
      </w:r>
    </w:p>
    <w:p w:rsidR="00AB5716" w:rsidRPr="00AB5716" w:rsidRDefault="001F1C44" w:rsidP="00AB5716">
      <w:pPr>
        <w:pStyle w:val="Akapitzlist"/>
        <w:widowControl w:val="0"/>
        <w:numPr>
          <w:ilvl w:val="0"/>
          <w:numId w:val="44"/>
        </w:numPr>
        <w:suppressAutoHyphens/>
        <w:overflowPunct w:val="0"/>
        <w:spacing w:after="0" w:line="240" w:lineRule="auto"/>
        <w:ind w:left="426" w:hanging="426"/>
        <w:jc w:val="both"/>
        <w:rPr>
          <w:rFonts w:ascii="Verdana" w:hAnsi="Verdana" w:cs="Verdana"/>
          <w:kern w:val="1"/>
          <w:sz w:val="18"/>
          <w:szCs w:val="18"/>
          <w:lang w:val="en-GB" w:eastAsia="zh-CN"/>
        </w:rPr>
      </w:pPr>
      <w:r w:rsidRPr="00AB5716">
        <w:rPr>
          <w:rFonts w:ascii="Verdana" w:hAnsi="Verdana" w:cs="Verdana"/>
          <w:kern w:val="1"/>
          <w:sz w:val="18"/>
          <w:szCs w:val="18"/>
          <w:lang w:eastAsia="zh-CN"/>
        </w:rPr>
        <w:t xml:space="preserve">W przypadku nie odnowienia przez Wykonawcę w trakcie realizacji Umowy polisy wymienionej w ust.1, Zamawiający po wcześniejszym wezwaniu do przedłużenia polisy, może odstąpić od Umowy w terminie 21 dni licząc od dnia w którym upływa termin ważności polisy. W przypadku nie przedłożenia polisy Zamawiającemu na kolejny okres ubezpieczenia, Zamawiający jest uprawniony do zawarcia umowy ubezpieczenia na koszt Wykonawcy. W takim przypadku koszty poniesione na ubezpieczenie Zamawiający może potrącić z wynagrodzenia Wykonawcy. Odstąpienie od umowy z przyczyn, o których mowa w niniejszym ustępie, stanowi odstąpienie z przyczyn zawinionych przez </w:t>
      </w:r>
      <w:r w:rsidRPr="00AB5716">
        <w:rPr>
          <w:rFonts w:ascii="Verdana" w:hAnsi="Verdana" w:cs="Verdana"/>
          <w:kern w:val="1"/>
          <w:sz w:val="18"/>
          <w:szCs w:val="18"/>
          <w:lang w:eastAsia="zh-CN"/>
        </w:rPr>
        <w:lastRenderedPageBreak/>
        <w:t>Wykonawcę.</w:t>
      </w:r>
    </w:p>
    <w:p w:rsidR="00AB5716" w:rsidRPr="00AB5716" w:rsidRDefault="001F1C44" w:rsidP="00AB5716">
      <w:pPr>
        <w:pStyle w:val="Akapitzlist"/>
        <w:widowControl w:val="0"/>
        <w:numPr>
          <w:ilvl w:val="0"/>
          <w:numId w:val="44"/>
        </w:numPr>
        <w:suppressAutoHyphens/>
        <w:overflowPunct w:val="0"/>
        <w:spacing w:after="0" w:line="240" w:lineRule="auto"/>
        <w:ind w:left="426" w:hanging="426"/>
        <w:jc w:val="both"/>
        <w:rPr>
          <w:rFonts w:ascii="Verdana" w:hAnsi="Verdana" w:cs="Verdana"/>
          <w:kern w:val="1"/>
          <w:sz w:val="18"/>
          <w:szCs w:val="18"/>
          <w:lang w:val="en-GB" w:eastAsia="zh-CN"/>
        </w:rPr>
      </w:pPr>
      <w:r w:rsidRPr="00AB5716">
        <w:rPr>
          <w:rFonts w:ascii="Verdana" w:hAnsi="Verdana" w:cs="Verdana"/>
          <w:kern w:val="1"/>
          <w:sz w:val="18"/>
          <w:szCs w:val="18"/>
          <w:lang w:eastAsia="zh-CN"/>
        </w:rPr>
        <w:t>W sytuacji, gdy w skutek okoliczności, o których mowa w §17 ust.3 pkt 2) niniejszej Umowy wystąpi konieczność przedłużenia terminu realizacji przedmiotu Umowy, wykonawca zobowiązany jest do przedłużenia terminu ważności wniesionej polisy ubezpieczeniowej albo jeśli nie jest to możliwe do wniesienia nowej polisy ubezpieczeniowej na okres wynikający z przedłużonego terminu realizacji umowy.</w:t>
      </w:r>
    </w:p>
    <w:p w:rsidR="001F1C44" w:rsidRPr="00AB5716" w:rsidRDefault="001F1C44" w:rsidP="00AB5716">
      <w:pPr>
        <w:pStyle w:val="Akapitzlist"/>
        <w:widowControl w:val="0"/>
        <w:numPr>
          <w:ilvl w:val="0"/>
          <w:numId w:val="44"/>
        </w:numPr>
        <w:suppressAutoHyphens/>
        <w:overflowPunct w:val="0"/>
        <w:spacing w:after="0" w:line="240" w:lineRule="auto"/>
        <w:ind w:left="426" w:hanging="426"/>
        <w:jc w:val="both"/>
        <w:rPr>
          <w:rFonts w:ascii="Verdana" w:hAnsi="Verdana" w:cs="Verdana"/>
          <w:kern w:val="1"/>
          <w:sz w:val="18"/>
          <w:szCs w:val="18"/>
          <w:lang w:val="en-GB" w:eastAsia="zh-CN"/>
        </w:rPr>
      </w:pPr>
      <w:r w:rsidRPr="00AB5716">
        <w:rPr>
          <w:rFonts w:ascii="Verdana" w:hAnsi="Verdana" w:cs="Verdana"/>
          <w:kern w:val="1"/>
          <w:sz w:val="18"/>
          <w:szCs w:val="18"/>
          <w:lang w:eastAsia="zh-CN"/>
        </w:rPr>
        <w:t>Wykonawca zobowiązuje się nie wprowadzać, żadnych zmian ograniczających zakres lub sumę ubezpieczenia do warunków polisy ubezpieczeniowej, o których mowa w ust. 1, bez zgody Zamawiającego.</w:t>
      </w:r>
    </w:p>
    <w:p w:rsidR="001F1C44" w:rsidRDefault="001F1C44" w:rsidP="001F1C44">
      <w:pPr>
        <w:suppressAutoHyphens/>
        <w:spacing w:after="0" w:line="240" w:lineRule="auto"/>
        <w:ind w:left="426" w:hanging="426"/>
        <w:jc w:val="center"/>
        <w:rPr>
          <w:rFonts w:ascii="Verdana" w:hAnsi="Verdana" w:cs="Verdana"/>
          <w:kern w:val="1"/>
          <w:sz w:val="18"/>
          <w:szCs w:val="18"/>
          <w:lang w:eastAsia="zh-CN"/>
        </w:rPr>
      </w:pPr>
    </w:p>
    <w:p w:rsidR="001F1C44" w:rsidRDefault="001F1C44" w:rsidP="001F1C44">
      <w:pPr>
        <w:suppressAutoHyphens/>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rsidR="001F1C44" w:rsidRDefault="001F1C44" w:rsidP="001F1C44">
      <w:pPr>
        <w:suppressAutoHyphens/>
        <w:spacing w:after="0" w:line="240" w:lineRule="auto"/>
        <w:ind w:left="426" w:hanging="426"/>
        <w:jc w:val="center"/>
        <w:rPr>
          <w:rFonts w:ascii="Verdana" w:hAnsi="Verdana" w:cs="Verdana"/>
          <w:kern w:val="1"/>
          <w:sz w:val="18"/>
          <w:szCs w:val="18"/>
          <w:lang w:eastAsia="zh-CN"/>
        </w:rPr>
      </w:pPr>
    </w:p>
    <w:p w:rsidR="001F1C44" w:rsidRPr="004A51AB" w:rsidRDefault="001F1C44" w:rsidP="00D47B5A">
      <w:pPr>
        <w:widowControl w:val="0"/>
        <w:numPr>
          <w:ilvl w:val="0"/>
          <w:numId w:val="29"/>
        </w:numPr>
        <w:suppressAutoHyphens/>
        <w:overflowPunct w:val="0"/>
        <w:spacing w:after="0" w:line="240" w:lineRule="auto"/>
        <w:ind w:left="426" w:hanging="425"/>
        <w:jc w:val="both"/>
        <w:rPr>
          <w:rFonts w:ascii="Verdana" w:hAnsi="Verdana"/>
          <w:kern w:val="1"/>
          <w:sz w:val="18"/>
          <w:szCs w:val="18"/>
          <w:lang w:eastAsia="zh-CN"/>
        </w:rPr>
      </w:pPr>
      <w:r w:rsidRPr="004A51AB">
        <w:rPr>
          <w:rFonts w:ascii="Verdana" w:hAnsi="Verdana" w:cs="Verdana"/>
          <w:kern w:val="1"/>
          <w:sz w:val="18"/>
          <w:szCs w:val="18"/>
          <w:lang w:eastAsia="zh-CN"/>
        </w:rPr>
        <w:t>Wykonawca wnosi na zasadach określonych w przepisach Prawa zamówień publicznych zabezpieczenie należytego wykonania Umowy w kwocie............................zł (słownie: …………………………………), co stanowi 10 % ceny całkowitej podanej w ofercie.</w:t>
      </w:r>
    </w:p>
    <w:p w:rsidR="001F1C44" w:rsidRPr="004A51AB" w:rsidRDefault="001F1C44" w:rsidP="00D47B5A">
      <w:pPr>
        <w:widowControl w:val="0"/>
        <w:numPr>
          <w:ilvl w:val="0"/>
          <w:numId w:val="29"/>
        </w:numPr>
        <w:suppressAutoHyphens/>
        <w:overflowPunct w:val="0"/>
        <w:spacing w:after="0" w:line="240" w:lineRule="auto"/>
        <w:ind w:left="426" w:hanging="425"/>
        <w:jc w:val="both"/>
        <w:rPr>
          <w:rFonts w:ascii="Verdana" w:hAnsi="Verdana"/>
          <w:kern w:val="1"/>
          <w:sz w:val="18"/>
          <w:szCs w:val="18"/>
          <w:lang w:eastAsia="zh-CN"/>
        </w:rPr>
      </w:pPr>
      <w:r w:rsidRPr="004A51AB">
        <w:rPr>
          <w:rFonts w:ascii="Verdana" w:hAnsi="Verdana" w:cs="Verdana"/>
          <w:kern w:val="1"/>
          <w:sz w:val="18"/>
          <w:szCs w:val="18"/>
          <w:lang w:eastAsia="zh-CN"/>
        </w:rPr>
        <w:t xml:space="preserve">Strony postanawiają, że część zabezpieczenia w wysokości 70% kwoty określonej w ust. 1 niniejszego paragrafu, zostanie zwolniona w terminie 30 dni od dnia wykonania przedmiotu Umowy i uznania (wg zasad określonych w §7 ust. </w:t>
      </w:r>
      <w:r w:rsidR="00077C79">
        <w:rPr>
          <w:rFonts w:ascii="Verdana" w:hAnsi="Verdana" w:cs="Verdana"/>
          <w:kern w:val="1"/>
          <w:sz w:val="18"/>
          <w:szCs w:val="18"/>
          <w:lang w:eastAsia="zh-CN"/>
        </w:rPr>
        <w:t>8</w:t>
      </w:r>
      <w:r w:rsidRPr="004A51AB">
        <w:rPr>
          <w:rFonts w:ascii="Verdana" w:hAnsi="Verdana" w:cs="Verdana"/>
          <w:kern w:val="1"/>
          <w:sz w:val="18"/>
          <w:szCs w:val="18"/>
          <w:lang w:eastAsia="zh-CN"/>
        </w:rPr>
        <w:t xml:space="preserve">) przez Zamawiającego za należycie wykonane. Kwota pozostawiona na zabezpieczenie roszczeń z tytułu rękojmi za wady zostanie zwolniona nie później niż w 15 dniu po upływie okresu rękojmi za wady. </w:t>
      </w:r>
    </w:p>
    <w:p w:rsidR="001F1C44" w:rsidRPr="004A51AB" w:rsidRDefault="001F1C44" w:rsidP="00D47B5A">
      <w:pPr>
        <w:widowControl w:val="0"/>
        <w:numPr>
          <w:ilvl w:val="0"/>
          <w:numId w:val="29"/>
        </w:numPr>
        <w:suppressAutoHyphens/>
        <w:overflowPunct w:val="0"/>
        <w:spacing w:after="0" w:line="240" w:lineRule="auto"/>
        <w:ind w:left="426" w:hanging="425"/>
        <w:jc w:val="both"/>
        <w:rPr>
          <w:rFonts w:ascii="Verdana" w:hAnsi="Verdana"/>
          <w:kern w:val="1"/>
          <w:sz w:val="18"/>
          <w:szCs w:val="18"/>
          <w:lang w:eastAsia="zh-CN"/>
        </w:rPr>
      </w:pPr>
      <w:r w:rsidRPr="004A51AB">
        <w:rPr>
          <w:rFonts w:ascii="Verdana" w:hAnsi="Verdana" w:cs="Verdana"/>
          <w:kern w:val="1"/>
          <w:sz w:val="18"/>
          <w:szCs w:val="18"/>
          <w:lang w:eastAsia="zh-CN"/>
        </w:rPr>
        <w:t>Jeżeli Wykonawca nie usunie w ustalonym terminie wad stwierdzonych w okresie objętym rękojmią, Zamawiający może zlecić ich usunięcie innemu podmiotowi.</w:t>
      </w:r>
    </w:p>
    <w:p w:rsidR="001F1C44" w:rsidRPr="004A51AB" w:rsidRDefault="001F1C44" w:rsidP="00D47B5A">
      <w:pPr>
        <w:pStyle w:val="Akapitzlist"/>
        <w:numPr>
          <w:ilvl w:val="0"/>
          <w:numId w:val="29"/>
        </w:numPr>
        <w:suppressAutoHyphens/>
        <w:spacing w:after="0" w:line="240" w:lineRule="auto"/>
        <w:ind w:left="426" w:hanging="425"/>
        <w:jc w:val="both"/>
        <w:rPr>
          <w:rFonts w:ascii="Verdana" w:hAnsi="Verdana"/>
          <w:kern w:val="1"/>
          <w:sz w:val="18"/>
          <w:szCs w:val="18"/>
          <w:lang w:eastAsia="zh-CN"/>
        </w:rPr>
      </w:pPr>
      <w:r w:rsidRPr="004A51AB">
        <w:rPr>
          <w:rFonts w:ascii="Verdana" w:hAnsi="Verdana" w:cs="Verdana"/>
          <w:kern w:val="1"/>
          <w:sz w:val="18"/>
          <w:szCs w:val="18"/>
          <w:lang w:eastAsia="zh-CN"/>
        </w:rPr>
        <w:t>Wykonawca zobowiązany jest zwrócić Zamawiającemu koszty zastępczego usunięcia wad. Zamawiający wezwie Wykonawcę do zwrotu tych kosztów. Jeżeli Wykonawca nie zwróci Zamawiającemu kosztów zastępczego usunięcia wad w wyznaczonym terminie, koszty te mogą zostać pokryte z części zabezpieczenia należytego wykonania umowy pozostawionej na zabezpieczenie roszczeń z tytułu rękojmi za wady.</w:t>
      </w:r>
    </w:p>
    <w:p w:rsidR="001F1C44" w:rsidRPr="00001768" w:rsidRDefault="001F1C44" w:rsidP="001F1C44">
      <w:pPr>
        <w:spacing w:after="0" w:line="240" w:lineRule="auto"/>
        <w:jc w:val="both"/>
        <w:rPr>
          <w:rFonts w:ascii="Verdana" w:hAnsi="Verdana" w:cs="Verdana"/>
          <w:sz w:val="18"/>
          <w:szCs w:val="18"/>
        </w:rPr>
      </w:pPr>
    </w:p>
    <w:p w:rsidR="001F1C44" w:rsidRPr="00432247" w:rsidRDefault="001F1C44" w:rsidP="00A853FB">
      <w:pPr>
        <w:spacing w:after="0" w:line="240" w:lineRule="auto"/>
        <w:ind w:left="720"/>
        <w:jc w:val="center"/>
        <w:rPr>
          <w:rFonts w:ascii="Verdana" w:hAnsi="Verdana" w:cs="Verdana"/>
          <w:sz w:val="18"/>
          <w:szCs w:val="18"/>
        </w:rPr>
      </w:pPr>
      <w:r w:rsidRPr="00432247">
        <w:rPr>
          <w:rFonts w:ascii="Verdana" w:hAnsi="Verdana" w:cs="Verdana"/>
          <w:sz w:val="18"/>
          <w:szCs w:val="18"/>
        </w:rPr>
        <w:t>§12</w:t>
      </w:r>
    </w:p>
    <w:p w:rsidR="001F1C44" w:rsidRPr="0063138F" w:rsidRDefault="001F1C44" w:rsidP="00D47B5A">
      <w:pPr>
        <w:widowControl w:val="0"/>
        <w:numPr>
          <w:ilvl w:val="0"/>
          <w:numId w:val="45"/>
        </w:numPr>
        <w:overflowPunct w:val="0"/>
        <w:adjustRightInd w:val="0"/>
        <w:spacing w:after="0" w:line="240" w:lineRule="auto"/>
        <w:ind w:left="426"/>
        <w:rPr>
          <w:rFonts w:ascii="Verdana" w:hAnsi="Verdana" w:cs="Verdana"/>
          <w:sz w:val="18"/>
          <w:szCs w:val="18"/>
        </w:rPr>
      </w:pPr>
      <w:r w:rsidRPr="00432247">
        <w:rPr>
          <w:rFonts w:ascii="Verdana" w:hAnsi="Verdana" w:cs="Verdana"/>
          <w:sz w:val="18"/>
          <w:szCs w:val="18"/>
        </w:rPr>
        <w:t xml:space="preserve">Strony postanawiają, że odbiór dokumentacji projektowej odbywać się będzie zgodnie z etapami o </w:t>
      </w:r>
      <w:r w:rsidR="00A853FB" w:rsidRPr="00432247">
        <w:rPr>
          <w:rFonts w:ascii="Verdana" w:hAnsi="Verdana" w:cs="Verdana"/>
          <w:sz w:val="18"/>
          <w:szCs w:val="18"/>
        </w:rPr>
        <w:t>k</w:t>
      </w:r>
      <w:r w:rsidRPr="00432247">
        <w:rPr>
          <w:rFonts w:ascii="Verdana" w:hAnsi="Verdana" w:cs="Verdana"/>
          <w:sz w:val="18"/>
          <w:szCs w:val="18"/>
        </w:rPr>
        <w:t xml:space="preserve">tórych mowa w §3 ust. 1 lit. a) i b).  Strony ustalają, że Zamawiający dokona odrębnego odbioru poszczególnych </w:t>
      </w:r>
      <w:r w:rsidRPr="0063138F">
        <w:rPr>
          <w:rFonts w:ascii="Verdana" w:hAnsi="Verdana" w:cs="Verdana"/>
          <w:sz w:val="18"/>
          <w:szCs w:val="18"/>
        </w:rPr>
        <w:t>etapów prac projektowych.</w:t>
      </w:r>
    </w:p>
    <w:p w:rsidR="001F1C44" w:rsidRPr="00C61EC1" w:rsidRDefault="001F1C44" w:rsidP="00D47B5A">
      <w:pPr>
        <w:numPr>
          <w:ilvl w:val="0"/>
          <w:numId w:val="45"/>
        </w:numPr>
        <w:spacing w:after="0"/>
        <w:ind w:left="426"/>
        <w:jc w:val="both"/>
        <w:rPr>
          <w:rFonts w:ascii="Verdana" w:hAnsi="Verdana"/>
          <w:sz w:val="18"/>
          <w:szCs w:val="18"/>
          <w:lang w:eastAsia="x-none"/>
        </w:rPr>
      </w:pPr>
      <w:r w:rsidRPr="0063138F">
        <w:rPr>
          <w:rFonts w:ascii="Verdana" w:hAnsi="Verdana"/>
          <w:sz w:val="18"/>
          <w:szCs w:val="18"/>
          <w:lang w:val="x-none" w:eastAsia="x-none"/>
        </w:rPr>
        <w:t xml:space="preserve">Wykonawca </w:t>
      </w:r>
      <w:r w:rsidRPr="0063138F">
        <w:rPr>
          <w:rFonts w:ascii="Verdana" w:hAnsi="Verdana"/>
          <w:sz w:val="18"/>
          <w:szCs w:val="18"/>
        </w:rPr>
        <w:t xml:space="preserve">nie później niż </w:t>
      </w:r>
      <w:r w:rsidR="00243B10" w:rsidRPr="0063138F">
        <w:rPr>
          <w:rFonts w:ascii="Verdana" w:hAnsi="Verdana"/>
          <w:sz w:val="18"/>
          <w:szCs w:val="18"/>
          <w:lang w:eastAsia="x-none"/>
        </w:rPr>
        <w:t>1</w:t>
      </w:r>
      <w:r w:rsidR="00B52CB4" w:rsidRPr="0063138F">
        <w:rPr>
          <w:rFonts w:ascii="Verdana" w:hAnsi="Verdana"/>
          <w:sz w:val="18"/>
          <w:szCs w:val="18"/>
          <w:lang w:eastAsia="x-none"/>
        </w:rPr>
        <w:t>5</w:t>
      </w:r>
      <w:r w:rsidRPr="0063138F">
        <w:rPr>
          <w:rFonts w:ascii="Verdana" w:hAnsi="Verdana"/>
          <w:sz w:val="18"/>
          <w:szCs w:val="18"/>
          <w:lang w:val="x-none" w:eastAsia="x-none"/>
        </w:rPr>
        <w:t xml:space="preserve"> dni przed upływem terminu wykonania poszczególnych etapów</w:t>
      </w:r>
      <w:r w:rsidRPr="0063138F">
        <w:rPr>
          <w:rFonts w:ascii="Verdana" w:hAnsi="Verdana"/>
          <w:sz w:val="18"/>
          <w:szCs w:val="18"/>
          <w:lang w:eastAsia="x-none"/>
        </w:rPr>
        <w:t xml:space="preserve"> prac projektowych</w:t>
      </w:r>
      <w:r w:rsidRPr="0063138F">
        <w:rPr>
          <w:rFonts w:ascii="Verdana" w:hAnsi="Verdana"/>
          <w:sz w:val="18"/>
          <w:szCs w:val="18"/>
          <w:lang w:val="x-none" w:eastAsia="x-none"/>
        </w:rPr>
        <w:t xml:space="preserve"> przedłoży projekty (jeden egzemplarz</w:t>
      </w:r>
      <w:r w:rsidRPr="0063138F">
        <w:rPr>
          <w:rFonts w:ascii="Verdana" w:hAnsi="Verdana"/>
          <w:sz w:val="18"/>
          <w:szCs w:val="18"/>
        </w:rPr>
        <w:t xml:space="preserve"> w wersji papierowej oraz jeden w wersji elektronicznej</w:t>
      </w:r>
      <w:r w:rsidRPr="0063138F">
        <w:rPr>
          <w:rFonts w:ascii="Verdana" w:hAnsi="Verdana"/>
          <w:sz w:val="18"/>
          <w:szCs w:val="18"/>
          <w:lang w:val="x-none" w:eastAsia="x-none"/>
        </w:rPr>
        <w:t>), do zweryfikowania przez Zamawiającego.</w:t>
      </w:r>
      <w:r w:rsidRPr="0063138F">
        <w:rPr>
          <w:rFonts w:ascii="Verdana" w:hAnsi="Verdana"/>
          <w:sz w:val="18"/>
          <w:szCs w:val="18"/>
        </w:rPr>
        <w:t xml:space="preserve"> Opracowania winny być podzielone na występujące w projekcie branże, odpowiadające specjalnościom, w których są obecnie nadawane uprawnienia budowlane.</w:t>
      </w:r>
      <w:r w:rsidRPr="0063138F">
        <w:rPr>
          <w:rFonts w:ascii="Verdana" w:hAnsi="Verdana"/>
          <w:sz w:val="18"/>
          <w:szCs w:val="18"/>
          <w:lang w:val="x-none" w:eastAsia="x-none"/>
        </w:rPr>
        <w:t xml:space="preserve"> </w:t>
      </w:r>
      <w:r w:rsidRPr="0063138F">
        <w:rPr>
          <w:rFonts w:ascii="Verdana" w:hAnsi="Verdana"/>
          <w:sz w:val="18"/>
          <w:szCs w:val="18"/>
          <w:lang w:eastAsia="x-none"/>
        </w:rPr>
        <w:t xml:space="preserve">Zamawiający </w:t>
      </w:r>
      <w:r w:rsidRPr="0063138F">
        <w:rPr>
          <w:rFonts w:ascii="Verdana" w:hAnsi="Verdana"/>
          <w:sz w:val="18"/>
          <w:szCs w:val="18"/>
          <w:lang w:val="x-none" w:eastAsia="x-none"/>
        </w:rPr>
        <w:t>w terminie do 1</w:t>
      </w:r>
      <w:r w:rsidR="00B52CB4" w:rsidRPr="0063138F">
        <w:rPr>
          <w:rFonts w:ascii="Verdana" w:hAnsi="Verdana"/>
          <w:sz w:val="18"/>
          <w:szCs w:val="18"/>
          <w:lang w:val="pl-PL" w:eastAsia="x-none"/>
        </w:rPr>
        <w:t>0</w:t>
      </w:r>
      <w:r w:rsidRPr="0063138F">
        <w:rPr>
          <w:rFonts w:ascii="Verdana" w:hAnsi="Verdana"/>
          <w:sz w:val="18"/>
          <w:szCs w:val="18"/>
          <w:lang w:val="x-none" w:eastAsia="x-none"/>
        </w:rPr>
        <w:t xml:space="preserve"> dni od </w:t>
      </w:r>
      <w:r w:rsidRPr="00C61EC1">
        <w:rPr>
          <w:rFonts w:ascii="Verdana" w:hAnsi="Verdana"/>
          <w:sz w:val="18"/>
          <w:szCs w:val="18"/>
          <w:lang w:val="x-none" w:eastAsia="x-none"/>
        </w:rPr>
        <w:t>daty otrzymania kompletnej dokumentacji projektowej dokona jej weryfikacji i przekaże Jednostce Projektowania ewentualne uwagi.</w:t>
      </w:r>
    </w:p>
    <w:p w:rsidR="008E32EE" w:rsidRDefault="001F1C44" w:rsidP="00D47B5A">
      <w:pPr>
        <w:numPr>
          <w:ilvl w:val="0"/>
          <w:numId w:val="45"/>
        </w:numPr>
        <w:spacing w:after="0"/>
        <w:ind w:left="426"/>
        <w:jc w:val="both"/>
        <w:rPr>
          <w:rFonts w:ascii="Verdana" w:hAnsi="Verdana"/>
          <w:color w:val="FF0000"/>
          <w:sz w:val="18"/>
          <w:szCs w:val="18"/>
          <w:lang w:eastAsia="x-none"/>
        </w:rPr>
      </w:pPr>
      <w:r>
        <w:rPr>
          <w:rFonts w:ascii="Verdana" w:hAnsi="Verdana"/>
          <w:sz w:val="18"/>
          <w:szCs w:val="18"/>
          <w:lang w:val="x-none" w:eastAsia="x-none"/>
        </w:rPr>
        <w:t>Wykonawca</w:t>
      </w:r>
      <w:r w:rsidRPr="00B906F3">
        <w:rPr>
          <w:rFonts w:ascii="Verdana" w:hAnsi="Verdana"/>
          <w:sz w:val="18"/>
          <w:szCs w:val="18"/>
          <w:lang w:val="x-none" w:eastAsia="x-none"/>
        </w:rPr>
        <w:t xml:space="preserve"> </w:t>
      </w:r>
      <w:r w:rsidRPr="00B906F3">
        <w:rPr>
          <w:rFonts w:ascii="Verdana" w:hAnsi="Verdana"/>
          <w:sz w:val="18"/>
          <w:szCs w:val="18"/>
          <w:lang w:eastAsia="x-none"/>
        </w:rPr>
        <w:t xml:space="preserve">w ciągu 5 dni roboczych </w:t>
      </w:r>
      <w:r w:rsidRPr="00B906F3">
        <w:rPr>
          <w:rFonts w:ascii="Verdana" w:hAnsi="Verdana"/>
          <w:sz w:val="18"/>
          <w:szCs w:val="18"/>
          <w:lang w:val="x-none" w:eastAsia="x-none"/>
        </w:rPr>
        <w:t xml:space="preserve">skoryguje błędy i uzupełni dokumentację zgodnie z </w:t>
      </w:r>
      <w:r w:rsidRPr="00C61EC1">
        <w:rPr>
          <w:rFonts w:ascii="Verdana" w:hAnsi="Verdana"/>
          <w:sz w:val="18"/>
          <w:szCs w:val="18"/>
          <w:lang w:val="x-none" w:eastAsia="x-none"/>
        </w:rPr>
        <w:t xml:space="preserve">uwagami </w:t>
      </w:r>
      <w:r w:rsidRPr="00C61EC1">
        <w:rPr>
          <w:rFonts w:ascii="Verdana" w:hAnsi="Verdana"/>
          <w:sz w:val="18"/>
          <w:szCs w:val="18"/>
          <w:lang w:eastAsia="x-none"/>
        </w:rPr>
        <w:t>Zamawiającego</w:t>
      </w:r>
      <w:r w:rsidRPr="00C61EC1">
        <w:rPr>
          <w:rFonts w:ascii="Verdana" w:hAnsi="Verdana"/>
          <w:sz w:val="18"/>
          <w:szCs w:val="18"/>
          <w:lang w:val="x-none" w:eastAsia="x-none"/>
        </w:rPr>
        <w:t xml:space="preserve"> lub </w:t>
      </w:r>
      <w:r w:rsidRPr="00B906F3">
        <w:rPr>
          <w:rFonts w:ascii="Verdana" w:hAnsi="Verdana"/>
          <w:sz w:val="18"/>
          <w:szCs w:val="18"/>
          <w:lang w:val="x-none" w:eastAsia="x-none"/>
        </w:rPr>
        <w:t>złoży pisemne uzasadnienie odmowy wprowadzenia uwag</w:t>
      </w:r>
      <w:r w:rsidRPr="00B906F3">
        <w:rPr>
          <w:rFonts w:ascii="Verdana" w:hAnsi="Verdana"/>
          <w:sz w:val="18"/>
          <w:szCs w:val="18"/>
          <w:lang w:eastAsia="x-none"/>
        </w:rPr>
        <w:t>.</w:t>
      </w:r>
    </w:p>
    <w:p w:rsidR="001F1C44" w:rsidRPr="008E32EE" w:rsidRDefault="001F1C44" w:rsidP="00D47B5A">
      <w:pPr>
        <w:numPr>
          <w:ilvl w:val="0"/>
          <w:numId w:val="45"/>
        </w:numPr>
        <w:spacing w:after="0"/>
        <w:ind w:left="426"/>
        <w:jc w:val="both"/>
        <w:rPr>
          <w:rFonts w:ascii="Verdana" w:hAnsi="Verdana"/>
          <w:color w:val="FF0000"/>
          <w:sz w:val="18"/>
          <w:szCs w:val="18"/>
          <w:lang w:eastAsia="x-none"/>
        </w:rPr>
      </w:pPr>
      <w:r w:rsidRPr="008E32EE">
        <w:rPr>
          <w:rFonts w:ascii="Verdana" w:eastAsia="Calibri" w:hAnsi="Verdana"/>
          <w:sz w:val="18"/>
          <w:szCs w:val="18"/>
        </w:rPr>
        <w:t>Wykonawca dostarczy Zamawiającemu komplet zweryfikowanej i zatwierdzonej przez Zamawiającego dokumentacji będącej przedmiotem odbioru prac projektowych w następującym zestawieniu:</w:t>
      </w:r>
    </w:p>
    <w:p w:rsidR="001F1C44" w:rsidRPr="00796139" w:rsidRDefault="001F1C44" w:rsidP="00D47B5A">
      <w:pPr>
        <w:numPr>
          <w:ilvl w:val="0"/>
          <w:numId w:val="31"/>
        </w:numPr>
        <w:spacing w:after="0"/>
        <w:jc w:val="both"/>
        <w:rPr>
          <w:rFonts w:ascii="Verdana" w:eastAsia="Calibri" w:hAnsi="Verdana"/>
          <w:sz w:val="18"/>
          <w:szCs w:val="18"/>
        </w:rPr>
      </w:pPr>
      <w:r w:rsidRPr="00796139">
        <w:rPr>
          <w:rFonts w:ascii="Verdana" w:hAnsi="Verdana"/>
          <w:bCs/>
          <w:iCs/>
          <w:color w:val="000000"/>
          <w:sz w:val="18"/>
          <w:szCs w:val="18"/>
        </w:rPr>
        <w:t>Wersja „papierowa”:</w:t>
      </w:r>
    </w:p>
    <w:p w:rsidR="001F1C44" w:rsidRPr="00796139" w:rsidRDefault="001F1C44" w:rsidP="00D47B5A">
      <w:pPr>
        <w:numPr>
          <w:ilvl w:val="0"/>
          <w:numId w:val="32"/>
        </w:numPr>
        <w:spacing w:after="0"/>
        <w:ind w:left="1134"/>
        <w:jc w:val="both"/>
        <w:rPr>
          <w:rFonts w:ascii="Verdana" w:eastAsia="Calibri" w:hAnsi="Verdana"/>
          <w:sz w:val="18"/>
          <w:szCs w:val="18"/>
        </w:rPr>
      </w:pPr>
      <w:r w:rsidRPr="00796139">
        <w:rPr>
          <w:rFonts w:ascii="Verdana" w:hAnsi="Verdana"/>
          <w:bCs/>
          <w:iCs/>
          <w:color w:val="000000"/>
          <w:sz w:val="18"/>
          <w:szCs w:val="18"/>
        </w:rPr>
        <w:t>Projekty budowlane - 6 egzemplarzy (w tym 4 dla potrzeb uzyskania pozwolenia na budowę),</w:t>
      </w:r>
    </w:p>
    <w:p w:rsidR="001F1C44" w:rsidRPr="00796139" w:rsidRDefault="001F1C44" w:rsidP="00D47B5A">
      <w:pPr>
        <w:numPr>
          <w:ilvl w:val="0"/>
          <w:numId w:val="32"/>
        </w:numPr>
        <w:spacing w:after="0"/>
        <w:ind w:left="1134"/>
        <w:jc w:val="both"/>
        <w:rPr>
          <w:rFonts w:ascii="Verdana" w:eastAsia="Calibri" w:hAnsi="Verdana"/>
          <w:sz w:val="18"/>
          <w:szCs w:val="18"/>
        </w:rPr>
      </w:pPr>
      <w:r w:rsidRPr="00796139">
        <w:rPr>
          <w:rFonts w:ascii="Verdana" w:hAnsi="Verdana"/>
          <w:bCs/>
          <w:iCs/>
          <w:color w:val="000000"/>
          <w:sz w:val="18"/>
          <w:szCs w:val="18"/>
        </w:rPr>
        <w:t>Projekty wykonawcze - 4 egzemplarze,</w:t>
      </w:r>
    </w:p>
    <w:p w:rsidR="001F1C44" w:rsidRPr="00796139" w:rsidRDefault="001F1C44" w:rsidP="00D47B5A">
      <w:pPr>
        <w:numPr>
          <w:ilvl w:val="0"/>
          <w:numId w:val="32"/>
        </w:numPr>
        <w:spacing w:after="0"/>
        <w:ind w:left="1134"/>
        <w:jc w:val="both"/>
        <w:rPr>
          <w:rFonts w:ascii="Verdana" w:eastAsia="Calibri" w:hAnsi="Verdana"/>
          <w:sz w:val="18"/>
          <w:szCs w:val="18"/>
        </w:rPr>
      </w:pPr>
      <w:r w:rsidRPr="00796139">
        <w:rPr>
          <w:rFonts w:ascii="Verdana" w:hAnsi="Verdana"/>
          <w:bCs/>
          <w:iCs/>
          <w:color w:val="000000"/>
          <w:sz w:val="18"/>
          <w:szCs w:val="18"/>
        </w:rPr>
        <w:t>Przedmiary robót - 2 egzemplarze,</w:t>
      </w:r>
    </w:p>
    <w:p w:rsidR="001F1C44" w:rsidRPr="00796139" w:rsidRDefault="001F1C44" w:rsidP="00D47B5A">
      <w:pPr>
        <w:numPr>
          <w:ilvl w:val="0"/>
          <w:numId w:val="32"/>
        </w:numPr>
        <w:spacing w:after="0"/>
        <w:ind w:left="1134"/>
        <w:jc w:val="both"/>
        <w:rPr>
          <w:rFonts w:ascii="Verdana" w:eastAsia="Calibri" w:hAnsi="Verdana"/>
          <w:sz w:val="18"/>
          <w:szCs w:val="18"/>
        </w:rPr>
      </w:pPr>
      <w:r w:rsidRPr="00796139">
        <w:rPr>
          <w:rFonts w:ascii="Verdana" w:hAnsi="Verdana"/>
          <w:bCs/>
          <w:iCs/>
          <w:color w:val="000000"/>
          <w:sz w:val="18"/>
          <w:szCs w:val="18"/>
        </w:rPr>
        <w:t>Kosztorysy inwestorskie - 2 egzemplarze,</w:t>
      </w:r>
    </w:p>
    <w:p w:rsidR="001F1C44" w:rsidRPr="00796139" w:rsidRDefault="001F1C44" w:rsidP="00D47B5A">
      <w:pPr>
        <w:numPr>
          <w:ilvl w:val="0"/>
          <w:numId w:val="32"/>
        </w:numPr>
        <w:spacing w:after="0"/>
        <w:ind w:left="1134"/>
        <w:jc w:val="both"/>
        <w:rPr>
          <w:rFonts w:ascii="Verdana" w:eastAsia="Calibri" w:hAnsi="Verdana"/>
          <w:sz w:val="18"/>
          <w:szCs w:val="18"/>
        </w:rPr>
      </w:pPr>
      <w:r w:rsidRPr="00796139">
        <w:rPr>
          <w:rFonts w:ascii="Verdana" w:hAnsi="Verdana"/>
          <w:bCs/>
          <w:iCs/>
          <w:color w:val="000000"/>
          <w:sz w:val="18"/>
          <w:szCs w:val="18"/>
        </w:rPr>
        <w:t>Szacunkowa wartość kosztowa inwestycji - 2 egzemplarze,</w:t>
      </w:r>
    </w:p>
    <w:p w:rsidR="001F1C44" w:rsidRPr="00796139" w:rsidRDefault="001F1C44" w:rsidP="00D47B5A">
      <w:pPr>
        <w:numPr>
          <w:ilvl w:val="0"/>
          <w:numId w:val="32"/>
        </w:numPr>
        <w:spacing w:after="0"/>
        <w:ind w:left="1134"/>
        <w:jc w:val="both"/>
        <w:rPr>
          <w:rFonts w:ascii="Verdana" w:eastAsia="Calibri" w:hAnsi="Verdana"/>
          <w:sz w:val="18"/>
          <w:szCs w:val="18"/>
        </w:rPr>
      </w:pPr>
      <w:r w:rsidRPr="00796139">
        <w:rPr>
          <w:rFonts w:ascii="Verdana" w:hAnsi="Verdana"/>
          <w:bCs/>
          <w:iCs/>
          <w:color w:val="000000"/>
          <w:sz w:val="18"/>
          <w:szCs w:val="18"/>
        </w:rPr>
        <w:t>STWiORB - 2 egzemplarze.</w:t>
      </w:r>
    </w:p>
    <w:p w:rsidR="001F1C44" w:rsidRPr="00B906F3" w:rsidRDefault="001F1C44" w:rsidP="00D47B5A">
      <w:pPr>
        <w:numPr>
          <w:ilvl w:val="0"/>
          <w:numId w:val="31"/>
        </w:numPr>
        <w:spacing w:after="0"/>
        <w:jc w:val="both"/>
        <w:rPr>
          <w:rFonts w:ascii="Verdana" w:eastAsia="Calibri" w:hAnsi="Verdana"/>
          <w:sz w:val="18"/>
          <w:szCs w:val="18"/>
        </w:rPr>
      </w:pPr>
      <w:r w:rsidRPr="00796139">
        <w:rPr>
          <w:rFonts w:ascii="Verdana" w:hAnsi="Verdana"/>
          <w:bCs/>
          <w:iCs/>
          <w:color w:val="000000"/>
          <w:sz w:val="18"/>
          <w:szCs w:val="18"/>
        </w:rPr>
        <w:t xml:space="preserve">Wersja elektroniczna - dostarczona na dowolnym fizycznym nośniku </w:t>
      </w:r>
      <w:r w:rsidRPr="00796139">
        <w:rPr>
          <w:rFonts w:ascii="Verdana" w:hAnsi="Verdana"/>
          <w:bCs/>
          <w:iCs/>
          <w:sz w:val="18"/>
          <w:szCs w:val="18"/>
        </w:rPr>
        <w:t xml:space="preserve">danych (np. płyta CD/DVD). </w:t>
      </w:r>
      <w:r w:rsidRPr="00796139">
        <w:rPr>
          <w:rFonts w:ascii="Verdana" w:hAnsi="Verdana"/>
          <w:bCs/>
          <w:iCs/>
          <w:color w:val="000000"/>
          <w:sz w:val="18"/>
          <w:szCs w:val="18"/>
        </w:rPr>
        <w:t>Dokumentacja przekazana w postaci cyfrowej musi umożliwiać wydrukowanie kompletnej i identycznej z wersją papierową kopii dokumentów (łącznie z dokumentacją formalno-prawną). W odrębnych folderach należy umieścić pliki edytowalne (źródłowe</w:t>
      </w:r>
      <w:r w:rsidRPr="00B906F3">
        <w:rPr>
          <w:rFonts w:ascii="Verdana" w:hAnsi="Verdana"/>
          <w:bCs/>
          <w:iCs/>
          <w:color w:val="000000"/>
          <w:sz w:val="18"/>
          <w:szCs w:val="18"/>
        </w:rPr>
        <w:t xml:space="preserve"> z programów w których została utworzona dokumentacja) oraz pliki do wydruku zapisane w standardzie „pdf” (Portable Document Format). Preferowane jest dostarczanie opracowań edytowalnych w powszechnie wykorzystywanych formatach plikowych takich jak.: DOC, DOCX lub XLS, XLSX (dla opisów, STWiORB i WKI); ZUZ, KST, ATH lub XML (dla przedmiarów i kosztorysów) i DWG (dla rysunków). </w:t>
      </w:r>
    </w:p>
    <w:p w:rsidR="001F1C44" w:rsidRPr="00B52CB4" w:rsidRDefault="001F1C44" w:rsidP="00D47B5A">
      <w:pPr>
        <w:numPr>
          <w:ilvl w:val="0"/>
          <w:numId w:val="45"/>
        </w:numPr>
        <w:spacing w:after="0" w:line="240" w:lineRule="atLeast"/>
        <w:ind w:left="142" w:hanging="284"/>
        <w:jc w:val="both"/>
        <w:rPr>
          <w:rFonts w:ascii="Verdana" w:hAnsi="Verdana" w:cs="Verdana"/>
          <w:strike/>
          <w:sz w:val="18"/>
          <w:szCs w:val="18"/>
        </w:rPr>
      </w:pPr>
      <w:r w:rsidRPr="00B52CB4">
        <w:rPr>
          <w:rFonts w:ascii="Verdana" w:hAnsi="Verdana" w:cs="Verdana"/>
          <w:sz w:val="18"/>
          <w:szCs w:val="18"/>
        </w:rPr>
        <w:t>Skutki finansowe jakichkolwiek błędów występujących w dokumentacji projektowej obciążają Wykonawcę zamówienia</w:t>
      </w:r>
      <w:r w:rsidR="0025084E" w:rsidRPr="00B52CB4">
        <w:rPr>
          <w:rFonts w:ascii="Verdana" w:hAnsi="Verdana" w:cs="Verdana"/>
          <w:sz w:val="18"/>
          <w:szCs w:val="18"/>
        </w:rPr>
        <w:t>.</w:t>
      </w:r>
    </w:p>
    <w:p w:rsidR="001F1C44" w:rsidRPr="00AA117D" w:rsidRDefault="001F1C44" w:rsidP="00D47B5A">
      <w:pPr>
        <w:numPr>
          <w:ilvl w:val="0"/>
          <w:numId w:val="45"/>
        </w:numPr>
        <w:spacing w:after="0" w:line="240" w:lineRule="atLeast"/>
        <w:ind w:left="142" w:hanging="284"/>
        <w:jc w:val="both"/>
        <w:rPr>
          <w:rFonts w:ascii="Verdana" w:hAnsi="Verdana" w:cs="Verdana"/>
          <w:sz w:val="18"/>
          <w:szCs w:val="18"/>
        </w:rPr>
      </w:pPr>
      <w:r w:rsidRPr="00001768">
        <w:rPr>
          <w:rFonts w:ascii="Verdana" w:hAnsi="Verdana" w:cs="Verdana"/>
          <w:sz w:val="18"/>
          <w:szCs w:val="18"/>
        </w:rPr>
        <w:lastRenderedPageBreak/>
        <w:t>Strony postanawiają, że przedmiotem odbioru końcowego będzie całość prac objętych Umową z zastrzeżeniem ust</w:t>
      </w:r>
      <w:r w:rsidRPr="002303A6">
        <w:rPr>
          <w:rFonts w:ascii="Verdana" w:hAnsi="Verdana" w:cs="Verdana"/>
          <w:sz w:val="18"/>
          <w:szCs w:val="18"/>
        </w:rPr>
        <w:t>. 1-5 i 7</w:t>
      </w:r>
      <w:r>
        <w:rPr>
          <w:rFonts w:ascii="Verdana" w:hAnsi="Verdana" w:cs="Verdana"/>
          <w:color w:val="70AD47"/>
          <w:sz w:val="18"/>
          <w:szCs w:val="18"/>
        </w:rPr>
        <w:t xml:space="preserve"> </w:t>
      </w:r>
      <w:r w:rsidRPr="00001768">
        <w:rPr>
          <w:rFonts w:ascii="Verdana" w:hAnsi="Verdana" w:cs="Verdana"/>
          <w:sz w:val="18"/>
          <w:szCs w:val="18"/>
        </w:rPr>
        <w:t xml:space="preserve"> niniejszego paragrafu </w:t>
      </w:r>
      <w:r w:rsidRPr="00AA117D">
        <w:rPr>
          <w:rFonts w:ascii="Verdana" w:hAnsi="Verdana" w:cs="Verdana"/>
          <w:sz w:val="18"/>
          <w:szCs w:val="18"/>
        </w:rPr>
        <w:t>Umowy.</w:t>
      </w:r>
    </w:p>
    <w:p w:rsidR="001F1C44" w:rsidRDefault="001F1C44" w:rsidP="00D47B5A">
      <w:pPr>
        <w:numPr>
          <w:ilvl w:val="0"/>
          <w:numId w:val="45"/>
        </w:numPr>
        <w:spacing w:after="0" w:line="240" w:lineRule="atLeast"/>
        <w:ind w:left="142" w:hanging="284"/>
        <w:jc w:val="both"/>
        <w:rPr>
          <w:rFonts w:ascii="Verdana" w:hAnsi="Verdana" w:cs="Verdana"/>
          <w:sz w:val="18"/>
          <w:szCs w:val="18"/>
        </w:rPr>
      </w:pPr>
      <w:r w:rsidRPr="00542715">
        <w:rPr>
          <w:rFonts w:ascii="Verdana" w:hAnsi="Verdana" w:cs="Verdana"/>
          <w:sz w:val="18"/>
          <w:szCs w:val="18"/>
        </w:rPr>
        <w:t xml:space="preserve">Zamawiający dokona sprawdzenia ilości i jakości robót podlegających zakryciu, a także zamontowanych zespołów (elementów) w terminie </w:t>
      </w:r>
      <w:r w:rsidRPr="00165562">
        <w:rPr>
          <w:rFonts w:ascii="Verdana" w:hAnsi="Verdana" w:cs="Verdana"/>
          <w:sz w:val="18"/>
          <w:szCs w:val="18"/>
        </w:rPr>
        <w:t>3</w:t>
      </w:r>
      <w:r w:rsidRPr="00542715">
        <w:rPr>
          <w:rFonts w:ascii="Verdana" w:hAnsi="Verdana" w:cs="Verdana"/>
          <w:sz w:val="18"/>
          <w:szCs w:val="18"/>
        </w:rPr>
        <w:t xml:space="preserve"> dni roboczych, licząc od daty zgłoszenia tego faktu przez </w:t>
      </w:r>
      <w:r w:rsidRPr="00271D50">
        <w:rPr>
          <w:rFonts w:ascii="Verdana" w:hAnsi="Verdana" w:cs="Verdana"/>
          <w:sz w:val="18"/>
          <w:szCs w:val="18"/>
        </w:rPr>
        <w:t>Wykonawcę w sposób opisany w §5 ust. 11.</w:t>
      </w:r>
      <w:r w:rsidRPr="00542715">
        <w:rPr>
          <w:rFonts w:ascii="Verdana" w:hAnsi="Verdana" w:cs="Verdana"/>
          <w:sz w:val="18"/>
          <w:szCs w:val="18"/>
        </w:rPr>
        <w:t xml:space="preserve"> </w:t>
      </w:r>
    </w:p>
    <w:p w:rsidR="001F1C44" w:rsidRPr="002D0B27" w:rsidRDefault="001F1C44" w:rsidP="00D47B5A">
      <w:pPr>
        <w:numPr>
          <w:ilvl w:val="0"/>
          <w:numId w:val="45"/>
        </w:numPr>
        <w:spacing w:after="0" w:line="240" w:lineRule="atLeast"/>
        <w:ind w:left="142" w:hanging="284"/>
        <w:jc w:val="both"/>
        <w:rPr>
          <w:rFonts w:ascii="Verdana" w:hAnsi="Verdana" w:cs="Verdana"/>
          <w:sz w:val="18"/>
          <w:szCs w:val="18"/>
        </w:rPr>
      </w:pPr>
      <w:r w:rsidRPr="002D0B27">
        <w:rPr>
          <w:rFonts w:ascii="Verdana" w:hAnsi="Verdana" w:cs="Verdana"/>
          <w:sz w:val="18"/>
          <w:szCs w:val="18"/>
        </w:rPr>
        <w:t>Wykonawca (Kierownik budowy) zgłosi Zamawiającemu pisemnie gotowość do odbioru końcowego (wpisem do dziennika budowy oraz odrębnym pismem złożonym w Zes</w:t>
      </w:r>
      <w:r w:rsidR="002D0B27" w:rsidRPr="002D0B27">
        <w:rPr>
          <w:rFonts w:ascii="Verdana" w:hAnsi="Verdana" w:cs="Verdana"/>
          <w:sz w:val="18"/>
          <w:szCs w:val="18"/>
        </w:rPr>
        <w:t>pole Obsługi Zadań z siedzibą w </w:t>
      </w:r>
      <w:r w:rsidRPr="002D0B27">
        <w:rPr>
          <w:rFonts w:ascii="Verdana" w:hAnsi="Verdana" w:cs="Verdana"/>
          <w:sz w:val="18"/>
          <w:szCs w:val="18"/>
        </w:rPr>
        <w:t xml:space="preserve">Krakowie przy ul. Reymonta 7, budynek U-2 AGH, pok. 014), co najmniej na 35 dni przed terminem określonym w §3 ust. </w:t>
      </w:r>
      <w:r w:rsidR="00271D50" w:rsidRPr="002D0B27">
        <w:rPr>
          <w:rFonts w:ascii="Verdana" w:hAnsi="Verdana" w:cs="Verdana"/>
          <w:sz w:val="18"/>
          <w:szCs w:val="18"/>
        </w:rPr>
        <w:t>1</w:t>
      </w:r>
      <w:r w:rsidR="00077C79">
        <w:rPr>
          <w:rFonts w:ascii="Verdana" w:hAnsi="Verdana" w:cs="Verdana"/>
          <w:sz w:val="18"/>
          <w:szCs w:val="18"/>
        </w:rPr>
        <w:t xml:space="preserve"> lit c).</w:t>
      </w:r>
      <w:r w:rsidRPr="002D0B27">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rsidR="001F1C44" w:rsidRPr="00165562" w:rsidRDefault="001F1C44" w:rsidP="00D47B5A">
      <w:pPr>
        <w:widowControl w:val="0"/>
        <w:numPr>
          <w:ilvl w:val="0"/>
          <w:numId w:val="45"/>
        </w:numPr>
        <w:overflowPunct w:val="0"/>
        <w:adjustRightInd w:val="0"/>
        <w:spacing w:after="0" w:line="275" w:lineRule="auto"/>
        <w:ind w:left="142"/>
        <w:jc w:val="both"/>
        <w:rPr>
          <w:rFonts w:ascii="Verdana" w:hAnsi="Verdana" w:cs="Verdana"/>
          <w:sz w:val="18"/>
          <w:szCs w:val="18"/>
        </w:rPr>
      </w:pPr>
      <w:r w:rsidRPr="002D0B27">
        <w:rPr>
          <w:rFonts w:ascii="Verdana" w:hAnsi="Verdana" w:cs="Verdana"/>
          <w:sz w:val="18"/>
          <w:szCs w:val="18"/>
        </w:rPr>
        <w:t xml:space="preserve">Zamawiający wyznaczy termin i rozpocznie odbiór końcowy przedmiotu Umowy w ciągu 7 dni </w:t>
      </w:r>
      <w:r w:rsidR="00484260" w:rsidRPr="002D0B27">
        <w:rPr>
          <w:rFonts w:ascii="Verdana" w:hAnsi="Verdana" w:cs="Verdana"/>
          <w:sz w:val="18"/>
          <w:szCs w:val="18"/>
        </w:rPr>
        <w:t xml:space="preserve">roboczych </w:t>
      </w:r>
      <w:r w:rsidRPr="00C10387">
        <w:rPr>
          <w:rFonts w:ascii="Verdana" w:hAnsi="Verdana" w:cs="Verdana"/>
          <w:sz w:val="18"/>
          <w:szCs w:val="18"/>
        </w:rPr>
        <w:t>od daty zawiadomienia go o osiągnięciu gotowości do odbioru końcowego, zawiadamiając o tym Wykonawcę. W dniu rozpoczęcie prac Komisji Odbioru, Wykonawca winien przedłożyć</w:t>
      </w:r>
      <w:r w:rsidRPr="00165562">
        <w:rPr>
          <w:rFonts w:ascii="Verdana" w:hAnsi="Verdana" w:cs="Verdana"/>
          <w:sz w:val="18"/>
          <w:szCs w:val="18"/>
        </w:rPr>
        <w:t xml:space="preserve"> Komisji kopię zawiadomienia o zakończeniu budowy złożonego w organach Państwowej Inspekcji Sanitarnej oraz Państwowej Straży Pożarnej.  Odbiór zakończy się nie później niż w terminie określonym </w:t>
      </w:r>
      <w:r w:rsidR="00D84A96">
        <w:rPr>
          <w:rFonts w:ascii="Verdana" w:hAnsi="Verdana" w:cs="Verdana"/>
          <w:sz w:val="18"/>
          <w:szCs w:val="18"/>
        </w:rPr>
        <w:br/>
      </w:r>
      <w:r w:rsidRPr="00165562">
        <w:rPr>
          <w:rFonts w:ascii="Verdana" w:hAnsi="Verdana" w:cs="Verdana"/>
          <w:sz w:val="18"/>
          <w:szCs w:val="18"/>
        </w:rPr>
        <w:t xml:space="preserve">w §3 ust. </w:t>
      </w:r>
      <w:r w:rsidR="00B72450">
        <w:rPr>
          <w:rFonts w:ascii="Verdana" w:hAnsi="Verdana" w:cs="Verdana"/>
          <w:sz w:val="18"/>
          <w:szCs w:val="18"/>
        </w:rPr>
        <w:t>1</w:t>
      </w:r>
      <w:r w:rsidR="00D84A96">
        <w:rPr>
          <w:rFonts w:ascii="Verdana" w:hAnsi="Verdana" w:cs="Verdana"/>
          <w:sz w:val="18"/>
          <w:szCs w:val="18"/>
        </w:rPr>
        <w:t xml:space="preserve"> lit c)</w:t>
      </w:r>
      <w:r w:rsidRPr="00165562">
        <w:rPr>
          <w:rFonts w:ascii="Verdana" w:hAnsi="Verdana" w:cs="Verdana"/>
          <w:sz w:val="18"/>
          <w:szCs w:val="18"/>
        </w:rPr>
        <w:t xml:space="preserve">. </w:t>
      </w:r>
    </w:p>
    <w:p w:rsidR="001F1C44" w:rsidRPr="00165562" w:rsidRDefault="001F1C44" w:rsidP="00D47B5A">
      <w:pPr>
        <w:numPr>
          <w:ilvl w:val="0"/>
          <w:numId w:val="45"/>
        </w:numPr>
        <w:spacing w:after="0" w:line="240" w:lineRule="atLeast"/>
        <w:ind w:left="142" w:hanging="426"/>
        <w:jc w:val="both"/>
        <w:rPr>
          <w:rFonts w:ascii="Verdana" w:hAnsi="Verdana" w:cs="Verdana"/>
          <w:sz w:val="18"/>
          <w:szCs w:val="18"/>
        </w:rPr>
      </w:pPr>
      <w:r w:rsidRPr="00165562">
        <w:rPr>
          <w:rFonts w:ascii="Verdana" w:hAnsi="Verdana" w:cs="Verdana"/>
          <w:sz w:val="18"/>
          <w:szCs w:val="18"/>
        </w:rPr>
        <w:t>Jeżeli w toku czynności odbioru końcowego zostaną stwierdzone wady, to Zamawiającemu przysługują następujące uprawnienia:</w:t>
      </w:r>
    </w:p>
    <w:p w:rsidR="001F1C44" w:rsidRPr="00001768" w:rsidRDefault="001F1C44" w:rsidP="007A3B3B">
      <w:pPr>
        <w:widowControl w:val="0"/>
        <w:numPr>
          <w:ilvl w:val="1"/>
          <w:numId w:val="10"/>
        </w:numPr>
        <w:suppressAutoHyphens/>
        <w:overflowPunct w:val="0"/>
        <w:adjustRightInd w:val="0"/>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rsidR="001F1C44" w:rsidRPr="00001768" w:rsidRDefault="001F1C44" w:rsidP="007A3B3B">
      <w:pPr>
        <w:widowControl w:val="0"/>
        <w:numPr>
          <w:ilvl w:val="1"/>
          <w:numId w:val="10"/>
        </w:numPr>
        <w:suppressAutoHyphens/>
        <w:overflowPunct w:val="0"/>
        <w:adjustRightInd w:val="0"/>
        <w:spacing w:after="0" w:line="240" w:lineRule="auto"/>
        <w:jc w:val="both"/>
        <w:rPr>
          <w:rFonts w:ascii="Verdana" w:hAnsi="Verdana"/>
          <w:sz w:val="18"/>
          <w:szCs w:val="18"/>
        </w:rPr>
      </w:pPr>
      <w:r w:rsidRPr="00001768">
        <w:rPr>
          <w:rFonts w:ascii="Verdana" w:hAnsi="Verdana"/>
          <w:sz w:val="18"/>
          <w:szCs w:val="18"/>
        </w:rPr>
        <w:t xml:space="preserve">jeżeli wady nie pozwalają na użytkowanie przedmiotu odbioru w sposób odpowiadający jego właściwościom i przeznaczeniu, wówczas Zamawiający odmówi dokonania odbioru; nowy termin odbioru zostanie ustalony w trybie określonym w ust. </w:t>
      </w:r>
      <w:r w:rsidR="00484260">
        <w:rPr>
          <w:rFonts w:ascii="Verdana" w:hAnsi="Verdana"/>
          <w:sz w:val="18"/>
          <w:szCs w:val="18"/>
        </w:rPr>
        <w:t>8</w:t>
      </w:r>
      <w:r w:rsidRPr="00001768">
        <w:rPr>
          <w:rFonts w:ascii="Verdana" w:hAnsi="Verdana"/>
          <w:sz w:val="18"/>
          <w:szCs w:val="18"/>
        </w:rPr>
        <w:t xml:space="preserve"> i </w:t>
      </w:r>
      <w:r w:rsidR="00484260">
        <w:rPr>
          <w:rFonts w:ascii="Verdana" w:hAnsi="Verdana"/>
          <w:sz w:val="18"/>
          <w:szCs w:val="18"/>
        </w:rPr>
        <w:t>9</w:t>
      </w:r>
      <w:r>
        <w:rPr>
          <w:rFonts w:ascii="Verdana" w:hAnsi="Verdana"/>
          <w:sz w:val="18"/>
          <w:szCs w:val="18"/>
        </w:rPr>
        <w:t>;</w:t>
      </w:r>
    </w:p>
    <w:p w:rsidR="001F1C44" w:rsidRPr="002A703D" w:rsidRDefault="001F1C44" w:rsidP="007A3B3B">
      <w:pPr>
        <w:widowControl w:val="0"/>
        <w:numPr>
          <w:ilvl w:val="1"/>
          <w:numId w:val="10"/>
        </w:numPr>
        <w:suppressAutoHyphens/>
        <w:overflowPunct w:val="0"/>
        <w:adjustRightInd w:val="0"/>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Pr>
          <w:rFonts w:ascii="Verdana" w:hAnsi="Verdana" w:cs="Verdana"/>
          <w:sz w:val="18"/>
          <w:szCs w:val="18"/>
        </w:rPr>
        <w:t xml:space="preserve"> </w:t>
      </w:r>
    </w:p>
    <w:p w:rsidR="001F1C44" w:rsidRPr="00AA117D" w:rsidRDefault="001F1C44" w:rsidP="00D47B5A">
      <w:pPr>
        <w:numPr>
          <w:ilvl w:val="0"/>
          <w:numId w:val="45"/>
        </w:numPr>
        <w:spacing w:after="0" w:line="240" w:lineRule="atLeast"/>
        <w:ind w:left="142" w:hanging="426"/>
        <w:jc w:val="both"/>
        <w:rPr>
          <w:rFonts w:ascii="Verdana" w:hAnsi="Verdana" w:cs="Verdana"/>
          <w:sz w:val="18"/>
          <w:szCs w:val="18"/>
        </w:rPr>
      </w:pPr>
      <w:r>
        <w:rPr>
          <w:rFonts w:ascii="Verdana" w:hAnsi="Verdana" w:cs="Verdana"/>
          <w:sz w:val="18"/>
          <w:szCs w:val="18"/>
        </w:rPr>
        <w:t xml:space="preserve">Strony </w:t>
      </w:r>
      <w:r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rsidR="001F1C44" w:rsidRDefault="001F1C44" w:rsidP="00D47B5A">
      <w:pPr>
        <w:numPr>
          <w:ilvl w:val="0"/>
          <w:numId w:val="45"/>
        </w:numPr>
        <w:spacing w:after="0" w:line="240" w:lineRule="atLeast"/>
        <w:ind w:left="142" w:hanging="426"/>
        <w:jc w:val="both"/>
        <w:rPr>
          <w:rFonts w:ascii="Verdana" w:hAnsi="Verdana" w:cs="Verdana"/>
          <w:sz w:val="18"/>
          <w:szCs w:val="18"/>
        </w:rPr>
      </w:pPr>
      <w:r w:rsidRPr="002A703D">
        <w:rPr>
          <w:rFonts w:ascii="Verdana" w:hAnsi="Verdana" w:cs="Verdana"/>
          <w:sz w:val="18"/>
          <w:szCs w:val="18"/>
        </w:rPr>
        <w:t>W załączniku do protokołu odbioru końcowego zostaną określone sposoby powiadamiania o wystąpieniu wad, warunki dostępu do budynku w celu ich usunięcia, wyznaczone uprawnione osoby i podmioty uprawnione do wykonania czynności po obu stronach w zakresie gwarancji i rękojmi.</w:t>
      </w:r>
    </w:p>
    <w:p w:rsidR="00484260" w:rsidRPr="00432247" w:rsidRDefault="00484260" w:rsidP="00D47B5A">
      <w:pPr>
        <w:widowControl w:val="0"/>
        <w:numPr>
          <w:ilvl w:val="0"/>
          <w:numId w:val="45"/>
        </w:numPr>
        <w:suppressAutoHyphens/>
        <w:overflowPunct w:val="0"/>
        <w:adjustRightInd w:val="0"/>
        <w:spacing w:after="0" w:line="240" w:lineRule="auto"/>
        <w:ind w:left="142"/>
        <w:jc w:val="both"/>
        <w:rPr>
          <w:rFonts w:ascii="Verdana" w:hAnsi="Verdana"/>
          <w:sz w:val="18"/>
          <w:szCs w:val="18"/>
        </w:rPr>
      </w:pPr>
      <w:r w:rsidRPr="00432247">
        <w:rPr>
          <w:rFonts w:ascii="Verdana" w:hAnsi="Verdana" w:cs="Verdana"/>
          <w:sz w:val="18"/>
          <w:szCs w:val="18"/>
        </w:rPr>
        <w:t xml:space="preserve">W ramach wynagrodzenia określonego w </w:t>
      </w:r>
      <w:r w:rsidRPr="00432247">
        <w:rPr>
          <w:rFonts w:ascii="Verdana" w:hAnsi="Verdana"/>
          <w:sz w:val="18"/>
          <w:szCs w:val="18"/>
        </w:rPr>
        <w:t>§</w:t>
      </w:r>
      <w:r w:rsidRPr="00432247">
        <w:rPr>
          <w:rFonts w:ascii="Verdana" w:hAnsi="Verdana" w:cs="Verdana"/>
          <w:sz w:val="18"/>
          <w:szCs w:val="18"/>
        </w:rPr>
        <w:t xml:space="preserve"> 7 ust. 1 Wykonawca  udziela Zamawiającemu  licencji na kody źródłowe, dla systemów i urządzeń, opracowane w ramach realizacji przedmiotu Umowy w zakresie umożliwiającym jego modyfikację i rozbudowę po zakończeniu okresu gwarancji i rękojmi.</w:t>
      </w:r>
    </w:p>
    <w:p w:rsidR="001F1C44" w:rsidRPr="00432247" w:rsidRDefault="001F1C44" w:rsidP="00D47B5A">
      <w:pPr>
        <w:numPr>
          <w:ilvl w:val="0"/>
          <w:numId w:val="45"/>
        </w:numPr>
        <w:spacing w:after="0" w:line="240" w:lineRule="atLeast"/>
        <w:ind w:left="142" w:hanging="426"/>
        <w:jc w:val="both"/>
        <w:rPr>
          <w:rFonts w:ascii="Verdana" w:hAnsi="Verdana"/>
          <w:sz w:val="18"/>
          <w:szCs w:val="18"/>
        </w:rPr>
      </w:pPr>
      <w:r w:rsidRPr="00432247">
        <w:rPr>
          <w:rFonts w:ascii="Verdana" w:hAnsi="Verdana" w:cs="Verdana"/>
          <w:sz w:val="18"/>
          <w:szCs w:val="18"/>
        </w:rPr>
        <w:t>Wykonawca winien dostarczyć w dniu odbioru końcowego:</w:t>
      </w:r>
    </w:p>
    <w:p w:rsidR="001F1C44" w:rsidRPr="00432247" w:rsidRDefault="001F1C44" w:rsidP="00D47B5A">
      <w:pPr>
        <w:widowControl w:val="0"/>
        <w:numPr>
          <w:ilvl w:val="0"/>
          <w:numId w:val="30"/>
        </w:numPr>
        <w:suppressAutoHyphens/>
        <w:overflowPunct w:val="0"/>
        <w:adjustRightInd w:val="0"/>
        <w:spacing w:after="0" w:line="240" w:lineRule="auto"/>
        <w:ind w:left="426"/>
        <w:jc w:val="both"/>
        <w:rPr>
          <w:rFonts w:ascii="Verdana" w:hAnsi="Verdana"/>
          <w:sz w:val="18"/>
          <w:szCs w:val="18"/>
        </w:rPr>
      </w:pPr>
      <w:r w:rsidRPr="00432247">
        <w:rPr>
          <w:rFonts w:ascii="Verdana" w:hAnsi="Verdana" w:cs="Verdana"/>
          <w:sz w:val="18"/>
          <w:szCs w:val="18"/>
        </w:rPr>
        <w:t>2 komplety dokumentów wymaganych obowiązującymi przepisami prawnymi</w:t>
      </w:r>
      <w:r w:rsidRPr="00432247">
        <w:rPr>
          <w:rFonts w:ascii="Verdana" w:hAnsi="Verdana"/>
          <w:sz w:val="18"/>
          <w:szCs w:val="18"/>
        </w:rPr>
        <w:t xml:space="preserve"> i zapisami specyfikacji istotnych warunków zamówienia</w:t>
      </w:r>
      <w:r w:rsidRPr="00432247">
        <w:rPr>
          <w:rFonts w:ascii="Verdana" w:hAnsi="Verdana" w:cs="Verdana"/>
          <w:sz w:val="18"/>
          <w:szCs w:val="18"/>
        </w:rPr>
        <w:t xml:space="preserve"> w zakresie przedmiotu Umowy (wszystkie</w:t>
      </w:r>
      <w:r w:rsidRPr="00432247">
        <w:rPr>
          <w:rFonts w:ascii="Verdana" w:hAnsi="Verdana"/>
          <w:sz w:val="18"/>
          <w:szCs w:val="18"/>
        </w:rPr>
        <w:t xml:space="preserve"> </w:t>
      </w:r>
      <w:r w:rsidRPr="00432247">
        <w:rPr>
          <w:rFonts w:ascii="Verdana" w:hAnsi="Verdana" w:cs="Verdana"/>
          <w:sz w:val="18"/>
          <w:szCs w:val="18"/>
        </w:rPr>
        <w:t>kopie uwierzytelnione</w:t>
      </w:r>
      <w:r w:rsidRPr="00432247">
        <w:rPr>
          <w:rFonts w:ascii="Verdana" w:hAnsi="Verdana"/>
          <w:sz w:val="18"/>
          <w:szCs w:val="18"/>
        </w:rPr>
        <w:t xml:space="preserve"> </w:t>
      </w:r>
      <w:r w:rsidRPr="00432247">
        <w:rPr>
          <w:rFonts w:ascii="Verdana" w:hAnsi="Verdana" w:cs="Verdana"/>
          <w:sz w:val="18"/>
          <w:szCs w:val="18"/>
        </w:rPr>
        <w:t>przez</w:t>
      </w:r>
      <w:r w:rsidRPr="00432247">
        <w:rPr>
          <w:rFonts w:ascii="Verdana" w:hAnsi="Verdana"/>
          <w:sz w:val="18"/>
          <w:szCs w:val="18"/>
        </w:rPr>
        <w:t xml:space="preserve"> </w:t>
      </w:r>
      <w:r w:rsidRPr="00432247">
        <w:rPr>
          <w:rFonts w:ascii="Verdana" w:hAnsi="Verdana" w:cs="Verdana"/>
          <w:sz w:val="18"/>
          <w:szCs w:val="18"/>
        </w:rPr>
        <w:t>Kierownika budowy)</w:t>
      </w:r>
      <w:r w:rsidR="008B519A" w:rsidRPr="00432247">
        <w:rPr>
          <w:rFonts w:ascii="Verdana" w:hAnsi="Verdana"/>
          <w:sz w:val="18"/>
          <w:szCs w:val="18"/>
        </w:rPr>
        <w:t xml:space="preserve"> </w:t>
      </w:r>
      <w:r w:rsidRPr="00432247">
        <w:rPr>
          <w:rFonts w:ascii="Verdana" w:hAnsi="Verdana" w:cs="Verdana"/>
          <w:sz w:val="18"/>
          <w:szCs w:val="18"/>
        </w:rPr>
        <w:t>w</w:t>
      </w:r>
      <w:r w:rsidRPr="00432247">
        <w:rPr>
          <w:rFonts w:ascii="Verdana" w:hAnsi="Verdana"/>
          <w:sz w:val="18"/>
          <w:szCs w:val="18"/>
        </w:rPr>
        <w:t xml:space="preserve"> szczególności zawierające:</w:t>
      </w:r>
    </w:p>
    <w:p w:rsidR="001F1C44" w:rsidRPr="00432247" w:rsidRDefault="001F1C44" w:rsidP="00D47B5A">
      <w:pPr>
        <w:widowControl w:val="0"/>
        <w:numPr>
          <w:ilvl w:val="0"/>
          <w:numId w:val="46"/>
        </w:numPr>
        <w:suppressAutoHyphens/>
        <w:overflowPunct w:val="0"/>
        <w:adjustRightInd w:val="0"/>
        <w:spacing w:after="0" w:line="240" w:lineRule="auto"/>
        <w:jc w:val="both"/>
        <w:rPr>
          <w:rFonts w:ascii="Verdana" w:hAnsi="Verdana"/>
          <w:sz w:val="18"/>
          <w:szCs w:val="18"/>
        </w:rPr>
      </w:pPr>
      <w:r w:rsidRPr="00432247">
        <w:rPr>
          <w:rFonts w:ascii="Verdana" w:hAnsi="Verdana"/>
          <w:sz w:val="18"/>
          <w:szCs w:val="18"/>
        </w:rPr>
        <w:t>decyzje administracyjne wynikające z obowiązujących przepisów, decyzji lub wymagań jednostek administracji państwowej, samorządowej i Zamawiającego, umożliwiające użytkowanie przedmiotu Umowy;</w:t>
      </w:r>
    </w:p>
    <w:p w:rsidR="001F1C44" w:rsidRPr="00432247" w:rsidRDefault="001F1C44" w:rsidP="00D47B5A">
      <w:pPr>
        <w:widowControl w:val="0"/>
        <w:numPr>
          <w:ilvl w:val="0"/>
          <w:numId w:val="46"/>
        </w:numPr>
        <w:suppressAutoHyphens/>
        <w:overflowPunct w:val="0"/>
        <w:adjustRightInd w:val="0"/>
        <w:spacing w:after="0" w:line="240" w:lineRule="auto"/>
        <w:jc w:val="both"/>
        <w:rPr>
          <w:rFonts w:ascii="Verdana" w:hAnsi="Verdana"/>
          <w:sz w:val="18"/>
          <w:szCs w:val="18"/>
        </w:rPr>
      </w:pPr>
      <w:r w:rsidRPr="00432247">
        <w:rPr>
          <w:rFonts w:ascii="Verdana" w:hAnsi="Verdana" w:cs="Verdana"/>
          <w:sz w:val="18"/>
          <w:szCs w:val="18"/>
        </w:rPr>
        <w:t>oświadczenie Kierownika budowy</w:t>
      </w:r>
      <w:r w:rsidR="008B519A" w:rsidRPr="00432247">
        <w:rPr>
          <w:rFonts w:ascii="Verdana" w:hAnsi="Verdana" w:cs="Verdana"/>
          <w:sz w:val="18"/>
          <w:szCs w:val="18"/>
        </w:rPr>
        <w:t xml:space="preserve"> </w:t>
      </w:r>
      <w:r w:rsidRPr="00432247">
        <w:rPr>
          <w:rFonts w:ascii="Verdana" w:hAnsi="Verdana" w:cs="Verdana"/>
          <w:sz w:val="18"/>
          <w:szCs w:val="18"/>
        </w:rPr>
        <w:t>o zakończeniu prac;</w:t>
      </w:r>
    </w:p>
    <w:p w:rsidR="001F1C44" w:rsidRPr="00432247" w:rsidRDefault="001F1C44" w:rsidP="00D47B5A">
      <w:pPr>
        <w:widowControl w:val="0"/>
        <w:numPr>
          <w:ilvl w:val="0"/>
          <w:numId w:val="46"/>
        </w:numPr>
        <w:suppressAutoHyphens/>
        <w:overflowPunct w:val="0"/>
        <w:adjustRightInd w:val="0"/>
        <w:spacing w:after="0" w:line="240" w:lineRule="auto"/>
        <w:jc w:val="both"/>
        <w:rPr>
          <w:rFonts w:ascii="Verdana" w:hAnsi="Verdana"/>
          <w:sz w:val="18"/>
          <w:szCs w:val="18"/>
        </w:rPr>
      </w:pPr>
      <w:r w:rsidRPr="00432247">
        <w:rPr>
          <w:rFonts w:ascii="Verdana" w:hAnsi="Verdana"/>
          <w:sz w:val="18"/>
          <w:szCs w:val="18"/>
        </w:rPr>
        <w:t>dokumenty gwarancyjne;</w:t>
      </w:r>
    </w:p>
    <w:p w:rsidR="001F1C44" w:rsidRPr="00432247" w:rsidRDefault="001F1C44" w:rsidP="00D47B5A">
      <w:pPr>
        <w:widowControl w:val="0"/>
        <w:numPr>
          <w:ilvl w:val="0"/>
          <w:numId w:val="46"/>
        </w:numPr>
        <w:suppressAutoHyphens/>
        <w:overflowPunct w:val="0"/>
        <w:adjustRightInd w:val="0"/>
        <w:spacing w:after="0" w:line="240" w:lineRule="auto"/>
        <w:jc w:val="both"/>
        <w:rPr>
          <w:rFonts w:ascii="Verdana" w:hAnsi="Verdana"/>
          <w:sz w:val="18"/>
          <w:szCs w:val="18"/>
        </w:rPr>
      </w:pPr>
      <w:r w:rsidRPr="00432247">
        <w:rPr>
          <w:rFonts w:ascii="Verdana" w:hAnsi="Verdana"/>
          <w:sz w:val="18"/>
          <w:szCs w:val="18"/>
        </w:rPr>
        <w:t>deklaracje właściwości użytkowych lub deklaracje zgodności na wbudowane materiały i urządzenia;</w:t>
      </w:r>
    </w:p>
    <w:p w:rsidR="001F1C44" w:rsidRPr="00432247" w:rsidRDefault="001F1C44" w:rsidP="00D47B5A">
      <w:pPr>
        <w:widowControl w:val="0"/>
        <w:numPr>
          <w:ilvl w:val="0"/>
          <w:numId w:val="46"/>
        </w:numPr>
        <w:suppressAutoHyphens/>
        <w:overflowPunct w:val="0"/>
        <w:adjustRightInd w:val="0"/>
        <w:spacing w:after="0" w:line="240" w:lineRule="auto"/>
        <w:jc w:val="both"/>
        <w:rPr>
          <w:rFonts w:ascii="Verdana" w:hAnsi="Verdana"/>
          <w:sz w:val="18"/>
          <w:szCs w:val="18"/>
        </w:rPr>
      </w:pPr>
      <w:r w:rsidRPr="00432247">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rsidR="001F1C44" w:rsidRPr="00432247" w:rsidRDefault="001F1C44" w:rsidP="00D47B5A">
      <w:pPr>
        <w:widowControl w:val="0"/>
        <w:numPr>
          <w:ilvl w:val="0"/>
          <w:numId w:val="46"/>
        </w:numPr>
        <w:suppressAutoHyphens/>
        <w:overflowPunct w:val="0"/>
        <w:adjustRightInd w:val="0"/>
        <w:spacing w:after="0" w:line="240" w:lineRule="auto"/>
        <w:jc w:val="both"/>
        <w:rPr>
          <w:rFonts w:ascii="Verdana" w:hAnsi="Verdana"/>
          <w:sz w:val="18"/>
          <w:szCs w:val="18"/>
        </w:rPr>
      </w:pPr>
      <w:r w:rsidRPr="00432247">
        <w:rPr>
          <w:rFonts w:ascii="Verdana" w:hAnsi="Verdana"/>
          <w:sz w:val="18"/>
          <w:szCs w:val="18"/>
        </w:rPr>
        <w:t>certyfikaty i atesty na zamontowane materiały, urządzenia i wyposażenie;</w:t>
      </w:r>
    </w:p>
    <w:p w:rsidR="001F1C44" w:rsidRPr="00432247" w:rsidRDefault="00D60821" w:rsidP="00D47B5A">
      <w:pPr>
        <w:widowControl w:val="0"/>
        <w:numPr>
          <w:ilvl w:val="0"/>
          <w:numId w:val="46"/>
        </w:numPr>
        <w:suppressAutoHyphens/>
        <w:overflowPunct w:val="0"/>
        <w:adjustRightInd w:val="0"/>
        <w:spacing w:after="0" w:line="240" w:lineRule="auto"/>
        <w:jc w:val="both"/>
        <w:rPr>
          <w:rFonts w:ascii="Verdana" w:hAnsi="Verdana"/>
          <w:sz w:val="18"/>
          <w:szCs w:val="18"/>
        </w:rPr>
      </w:pPr>
      <w:r w:rsidRPr="00432247">
        <w:rPr>
          <w:rFonts w:ascii="Verdana" w:hAnsi="Verdana"/>
          <w:sz w:val="18"/>
          <w:szCs w:val="18"/>
        </w:rPr>
        <w:t>p</w:t>
      </w:r>
      <w:r w:rsidR="001F1C44" w:rsidRPr="00432247">
        <w:rPr>
          <w:rFonts w:ascii="Verdana" w:hAnsi="Verdana"/>
          <w:sz w:val="18"/>
          <w:szCs w:val="18"/>
        </w:rPr>
        <w:t>rotokoły z kontroli poprawności działania wykonanych instalacji spisane przy udziale inspektora nadzoru reprezentującego Zamawiającego;</w:t>
      </w:r>
    </w:p>
    <w:p w:rsidR="001F1C44" w:rsidRPr="00432247" w:rsidRDefault="001F1C44" w:rsidP="00D47B5A">
      <w:pPr>
        <w:widowControl w:val="0"/>
        <w:numPr>
          <w:ilvl w:val="0"/>
          <w:numId w:val="46"/>
        </w:numPr>
        <w:suppressAutoHyphens/>
        <w:overflowPunct w:val="0"/>
        <w:adjustRightInd w:val="0"/>
        <w:spacing w:after="0" w:line="240" w:lineRule="auto"/>
        <w:jc w:val="both"/>
        <w:rPr>
          <w:rFonts w:ascii="Verdana" w:hAnsi="Verdana"/>
          <w:sz w:val="18"/>
          <w:szCs w:val="18"/>
        </w:rPr>
      </w:pPr>
      <w:r w:rsidRPr="00432247">
        <w:rPr>
          <w:rFonts w:ascii="Verdana" w:hAnsi="Verdana"/>
          <w:sz w:val="18"/>
          <w:szCs w:val="18"/>
        </w:rPr>
        <w:t>badania i pomiary instalacji wchodzących w zakres przedmiotu umowy,</w:t>
      </w:r>
    </w:p>
    <w:p w:rsidR="001F1C44" w:rsidRPr="00432247" w:rsidRDefault="001F1C44" w:rsidP="00D47B5A">
      <w:pPr>
        <w:widowControl w:val="0"/>
        <w:numPr>
          <w:ilvl w:val="0"/>
          <w:numId w:val="46"/>
        </w:numPr>
        <w:suppressAutoHyphens/>
        <w:overflowPunct w:val="0"/>
        <w:adjustRightInd w:val="0"/>
        <w:spacing w:after="0" w:line="240" w:lineRule="auto"/>
        <w:jc w:val="both"/>
        <w:rPr>
          <w:rFonts w:ascii="Verdana" w:hAnsi="Verdana"/>
          <w:sz w:val="18"/>
          <w:szCs w:val="18"/>
        </w:rPr>
      </w:pPr>
      <w:r w:rsidRPr="00432247">
        <w:rPr>
          <w:rFonts w:ascii="Verdana" w:hAnsi="Verdana"/>
          <w:sz w:val="18"/>
          <w:szCs w:val="18"/>
        </w:rPr>
        <w:t>instrukcje konserwacji i eksploatacji zabudowanych materiałów i urządzeń (w języku polskim);</w:t>
      </w:r>
    </w:p>
    <w:p w:rsidR="008B519A" w:rsidRPr="00432247" w:rsidRDefault="008B519A" w:rsidP="00D47B5A">
      <w:pPr>
        <w:widowControl w:val="0"/>
        <w:numPr>
          <w:ilvl w:val="0"/>
          <w:numId w:val="46"/>
        </w:numPr>
        <w:suppressAutoHyphens/>
        <w:overflowPunct w:val="0"/>
        <w:adjustRightInd w:val="0"/>
        <w:spacing w:after="0" w:line="240" w:lineRule="auto"/>
        <w:jc w:val="both"/>
        <w:rPr>
          <w:rFonts w:ascii="Verdana" w:hAnsi="Verdana"/>
          <w:sz w:val="18"/>
          <w:szCs w:val="18"/>
        </w:rPr>
      </w:pPr>
      <w:r w:rsidRPr="00432247">
        <w:rPr>
          <w:rFonts w:ascii="Verdana" w:hAnsi="Verdana"/>
          <w:sz w:val="18"/>
          <w:szCs w:val="18"/>
        </w:rPr>
        <w:t>aktualne pliki wsadowe, bazy  danych, kody administracyjne i serwisowe do urządzeń, instrukcje obsługi,  umożliwiające obsługę administracyjną, konserwację, modyfikację lub rozbudowę instalacji i oprogramowania po zakończeniu okresu gwarancji i rękojmi.</w:t>
      </w:r>
    </w:p>
    <w:p w:rsidR="001F1C44" w:rsidRPr="00D62F0D" w:rsidRDefault="001F1C44" w:rsidP="00D47B5A">
      <w:pPr>
        <w:widowControl w:val="0"/>
        <w:numPr>
          <w:ilvl w:val="0"/>
          <w:numId w:val="30"/>
        </w:numPr>
        <w:suppressAutoHyphens/>
        <w:overflowPunct w:val="0"/>
        <w:adjustRightInd w:val="0"/>
        <w:spacing w:after="0" w:line="240" w:lineRule="auto"/>
        <w:ind w:left="426"/>
        <w:jc w:val="both"/>
        <w:rPr>
          <w:rFonts w:ascii="Verdana" w:hAnsi="Verdana"/>
          <w:sz w:val="18"/>
          <w:szCs w:val="18"/>
        </w:rPr>
      </w:pPr>
      <w:r w:rsidRPr="00432247">
        <w:rPr>
          <w:rFonts w:ascii="Verdana" w:hAnsi="Verdana"/>
          <w:bCs/>
          <w:sz w:val="18"/>
          <w:szCs w:val="18"/>
        </w:rPr>
        <w:t>2 komplety dokumentacji powykonawczej. Powykonawcza dokumentacja wszystkich instalacji</w:t>
      </w:r>
      <w:r w:rsidRPr="00566433">
        <w:rPr>
          <w:rFonts w:ascii="Verdana" w:hAnsi="Verdana"/>
          <w:bCs/>
          <w:sz w:val="18"/>
          <w:szCs w:val="18"/>
        </w:rPr>
        <w:t xml:space="preserve"> winna zawierać rzeczywiste trasy </w:t>
      </w:r>
      <w:r w:rsidRPr="00D62F0D">
        <w:rPr>
          <w:rFonts w:ascii="Verdana" w:hAnsi="Verdana"/>
          <w:bCs/>
          <w:sz w:val="18"/>
          <w:szCs w:val="18"/>
        </w:rPr>
        <w:t>prowadzonych ciągów instalacyjnych;</w:t>
      </w:r>
    </w:p>
    <w:p w:rsidR="001F1C44" w:rsidRPr="00D62F0D" w:rsidRDefault="001F1C44" w:rsidP="00D47B5A">
      <w:pPr>
        <w:widowControl w:val="0"/>
        <w:numPr>
          <w:ilvl w:val="0"/>
          <w:numId w:val="30"/>
        </w:numPr>
        <w:suppressAutoHyphens/>
        <w:overflowPunct w:val="0"/>
        <w:adjustRightInd w:val="0"/>
        <w:spacing w:after="0" w:line="240" w:lineRule="auto"/>
        <w:ind w:left="426"/>
        <w:jc w:val="both"/>
        <w:rPr>
          <w:rFonts w:ascii="Verdana" w:hAnsi="Verdana"/>
          <w:sz w:val="18"/>
          <w:szCs w:val="18"/>
        </w:rPr>
      </w:pPr>
      <w:r w:rsidRPr="00D62F0D">
        <w:rPr>
          <w:rFonts w:ascii="Verdana" w:hAnsi="Verdana" w:cs="Verdana"/>
          <w:sz w:val="18"/>
          <w:szCs w:val="18"/>
        </w:rPr>
        <w:t>inne wymagane przepisami prawa w zakresie przedmiotu niniejszej Umowy;</w:t>
      </w:r>
    </w:p>
    <w:p w:rsidR="001F1C44" w:rsidRPr="00D62F0D" w:rsidRDefault="001F1C44" w:rsidP="00D47B5A">
      <w:pPr>
        <w:widowControl w:val="0"/>
        <w:numPr>
          <w:ilvl w:val="0"/>
          <w:numId w:val="30"/>
        </w:numPr>
        <w:suppressAutoHyphens/>
        <w:overflowPunct w:val="0"/>
        <w:adjustRightInd w:val="0"/>
        <w:spacing w:after="0" w:line="240" w:lineRule="auto"/>
        <w:ind w:left="426"/>
        <w:jc w:val="both"/>
        <w:rPr>
          <w:rFonts w:ascii="Verdana" w:hAnsi="Verdana"/>
          <w:sz w:val="18"/>
          <w:szCs w:val="18"/>
        </w:rPr>
      </w:pPr>
      <w:r w:rsidRPr="00D62F0D">
        <w:rPr>
          <w:rFonts w:ascii="Verdana" w:hAnsi="Verdana" w:cs="Verdana"/>
          <w:sz w:val="18"/>
          <w:szCs w:val="18"/>
        </w:rPr>
        <w:lastRenderedPageBreak/>
        <w:t>wersję cyfrową dokumentacji, o której mowa w pkt. 1), 2), 3) niniejszego ustępu, dostarczoną na płycie CD/DVD. Dokumentacja przekazana w postaci cyfrowej musi umożliwiać wydrukowanie kompletnej i identycznej z wersją papierową kopii dokumentów (łącznie z dokumentacją formalno-prawną).Preferowany jest zapis dokumentacji cyfrowej w standardzie „pdf” (Portable Document Format).</w:t>
      </w:r>
    </w:p>
    <w:p w:rsidR="001F1C44" w:rsidRPr="00AA117D" w:rsidRDefault="001F1C44" w:rsidP="00D47B5A">
      <w:pPr>
        <w:numPr>
          <w:ilvl w:val="0"/>
          <w:numId w:val="45"/>
        </w:numPr>
        <w:spacing w:after="0" w:line="240" w:lineRule="atLeast"/>
        <w:ind w:left="426" w:hanging="426"/>
        <w:jc w:val="both"/>
        <w:rPr>
          <w:rFonts w:ascii="Verdana" w:hAnsi="Verdana" w:cs="Verdana"/>
          <w:sz w:val="18"/>
          <w:szCs w:val="18"/>
        </w:rPr>
      </w:pPr>
      <w:r w:rsidRPr="00D62F0D">
        <w:rPr>
          <w:rFonts w:ascii="Verdana" w:hAnsi="Verdana" w:cs="Verdana"/>
          <w:sz w:val="18"/>
          <w:szCs w:val="18"/>
        </w:rPr>
        <w:t>Zamawiający wyznaczy także ostateczny, pogwarancyjny odbiór robót po upływie terminu gwarancji jakości oraz termin na protokolarne stwierdzenie usunięcia wad fizycznych po</w:t>
      </w:r>
      <w:r w:rsidRPr="00AA117D">
        <w:rPr>
          <w:rFonts w:ascii="Verdana" w:hAnsi="Verdana" w:cs="Verdana"/>
          <w:sz w:val="18"/>
          <w:szCs w:val="18"/>
        </w:rPr>
        <w:t xml:space="preserve"> upływie okresu rękojmi. </w:t>
      </w:r>
    </w:p>
    <w:p w:rsidR="001F1C44" w:rsidRPr="00B07CCD" w:rsidRDefault="001F1C44" w:rsidP="00D47B5A">
      <w:pPr>
        <w:numPr>
          <w:ilvl w:val="0"/>
          <w:numId w:val="45"/>
        </w:numPr>
        <w:spacing w:after="0" w:line="240" w:lineRule="atLeast"/>
        <w:ind w:left="426" w:hanging="426"/>
        <w:jc w:val="both"/>
        <w:rPr>
          <w:rFonts w:ascii="Verdana" w:hAnsi="Verdana"/>
          <w:sz w:val="18"/>
          <w:szCs w:val="18"/>
        </w:rPr>
      </w:pPr>
      <w:r w:rsidRPr="00AA117D">
        <w:rPr>
          <w:rFonts w:ascii="Verdana" w:hAnsi="Verdana" w:cs="Verdana"/>
          <w:sz w:val="18"/>
          <w:szCs w:val="18"/>
        </w:rPr>
        <w:t xml:space="preserve">W przypadkach określonych w ust. </w:t>
      </w:r>
      <w:r>
        <w:rPr>
          <w:rFonts w:ascii="Verdana" w:hAnsi="Verdana" w:cs="Verdana"/>
          <w:sz w:val="18"/>
          <w:szCs w:val="18"/>
        </w:rPr>
        <w:t>1</w:t>
      </w:r>
      <w:r w:rsidR="003E0814">
        <w:rPr>
          <w:rFonts w:ascii="Verdana" w:hAnsi="Verdana" w:cs="Verdana"/>
          <w:sz w:val="18"/>
          <w:szCs w:val="18"/>
        </w:rPr>
        <w:t>0</w:t>
      </w:r>
      <w:r>
        <w:rPr>
          <w:rFonts w:ascii="Verdana" w:hAnsi="Verdana" w:cs="Verdana"/>
          <w:sz w:val="18"/>
          <w:szCs w:val="18"/>
        </w:rPr>
        <w:t xml:space="preserve"> </w:t>
      </w:r>
      <w:r w:rsidRPr="00AA117D">
        <w:rPr>
          <w:rFonts w:ascii="Verdana" w:hAnsi="Verdana" w:cs="Verdana"/>
          <w:sz w:val="18"/>
          <w:szCs w:val="18"/>
        </w:rPr>
        <w:t xml:space="preserve">pkt 1) i ust. </w:t>
      </w:r>
      <w:r>
        <w:rPr>
          <w:rFonts w:ascii="Verdana" w:hAnsi="Verdana" w:cs="Verdana"/>
          <w:sz w:val="18"/>
          <w:szCs w:val="18"/>
        </w:rPr>
        <w:t>1</w:t>
      </w:r>
      <w:r w:rsidR="003E0814">
        <w:rPr>
          <w:rFonts w:ascii="Verdana" w:hAnsi="Verdana" w:cs="Verdana"/>
          <w:sz w:val="18"/>
          <w:szCs w:val="18"/>
        </w:rPr>
        <w:t>1</w:t>
      </w:r>
      <w:r w:rsidRPr="00AA117D">
        <w:rPr>
          <w:rFonts w:ascii="Verdana" w:hAnsi="Verdana" w:cs="Verdana"/>
          <w:sz w:val="18"/>
          <w:szCs w:val="18"/>
        </w:rPr>
        <w:t xml:space="preserve"> niniejszego paragrafu Wykonawca zobowiązany jest do zawiadomienia Zamawiającego (inspektora nadzoru) o usunięciu wad oraz do</w:t>
      </w:r>
      <w:r w:rsidRPr="00B07CCD">
        <w:rPr>
          <w:rFonts w:ascii="Verdana" w:hAnsi="Verdana"/>
          <w:sz w:val="18"/>
          <w:szCs w:val="18"/>
        </w:rPr>
        <w:t xml:space="preserve"> żądania wyznaczenia terminu odbioru zakwestionowanych uprzednio robót, jako wadliwych.</w:t>
      </w:r>
    </w:p>
    <w:p w:rsidR="001F1C44" w:rsidRPr="00B07CCD" w:rsidRDefault="001F1C44" w:rsidP="008B519A">
      <w:pPr>
        <w:suppressAutoHyphens/>
        <w:spacing w:after="0" w:line="240" w:lineRule="auto"/>
        <w:ind w:left="426"/>
        <w:jc w:val="both"/>
        <w:rPr>
          <w:rFonts w:ascii="Verdana" w:hAnsi="Verdana"/>
          <w:sz w:val="18"/>
          <w:szCs w:val="18"/>
        </w:rPr>
      </w:pPr>
    </w:p>
    <w:p w:rsidR="001F1C44" w:rsidRPr="00566433" w:rsidRDefault="001F1C44" w:rsidP="001F1C44">
      <w:pPr>
        <w:suppressAutoHyphens/>
        <w:spacing w:after="0" w:line="240" w:lineRule="auto"/>
        <w:jc w:val="both"/>
        <w:rPr>
          <w:rFonts w:ascii="Verdana" w:hAnsi="Verdana" w:cs="Verdana"/>
          <w:vanish/>
          <w:sz w:val="18"/>
          <w:szCs w:val="18"/>
        </w:rPr>
      </w:pPr>
    </w:p>
    <w:p w:rsidR="001F1C44" w:rsidRPr="002A703D" w:rsidRDefault="001F1C44" w:rsidP="001F1C44">
      <w:pPr>
        <w:suppressAutoHyphens/>
        <w:spacing w:after="0" w:line="240" w:lineRule="auto"/>
        <w:jc w:val="both"/>
        <w:rPr>
          <w:rFonts w:ascii="Verdana" w:hAnsi="Verdana" w:cs="Verdana"/>
          <w:vanish/>
          <w:sz w:val="18"/>
          <w:szCs w:val="18"/>
        </w:rPr>
      </w:pPr>
    </w:p>
    <w:p w:rsidR="001F1C44" w:rsidRPr="002A703D" w:rsidRDefault="001F1C44" w:rsidP="001F1C44">
      <w:pPr>
        <w:suppressAutoHyphens/>
        <w:spacing w:after="0" w:line="240" w:lineRule="auto"/>
        <w:jc w:val="both"/>
        <w:rPr>
          <w:rFonts w:ascii="Verdana" w:hAnsi="Verdana" w:cs="Verdana"/>
          <w:vanish/>
          <w:sz w:val="18"/>
          <w:szCs w:val="18"/>
        </w:rPr>
      </w:pPr>
    </w:p>
    <w:p w:rsidR="001F1C44" w:rsidRPr="002A703D" w:rsidRDefault="001F1C44" w:rsidP="001F1C44">
      <w:pPr>
        <w:suppressAutoHyphens/>
        <w:spacing w:after="0" w:line="240" w:lineRule="auto"/>
        <w:jc w:val="both"/>
        <w:rPr>
          <w:rFonts w:ascii="Verdana" w:hAnsi="Verdana" w:cs="Verdana"/>
          <w:vanish/>
          <w:sz w:val="18"/>
          <w:szCs w:val="18"/>
        </w:rPr>
      </w:pPr>
    </w:p>
    <w:p w:rsidR="001F1C44" w:rsidRPr="002A703D" w:rsidRDefault="001F1C44" w:rsidP="001F1C44">
      <w:pPr>
        <w:suppressAutoHyphens/>
        <w:spacing w:after="0" w:line="240" w:lineRule="auto"/>
        <w:jc w:val="both"/>
        <w:rPr>
          <w:rFonts w:ascii="Verdana" w:hAnsi="Verdana" w:cs="Verdana"/>
          <w:vanish/>
          <w:sz w:val="18"/>
          <w:szCs w:val="18"/>
        </w:rPr>
      </w:pPr>
    </w:p>
    <w:p w:rsidR="001F1C44" w:rsidRPr="002A703D" w:rsidRDefault="001F1C44" w:rsidP="001F1C44">
      <w:pPr>
        <w:suppressAutoHyphens/>
        <w:spacing w:after="0" w:line="240" w:lineRule="auto"/>
        <w:jc w:val="both"/>
        <w:rPr>
          <w:rFonts w:ascii="Verdana" w:hAnsi="Verdana" w:cs="Verdana"/>
          <w:vanish/>
          <w:sz w:val="18"/>
          <w:szCs w:val="18"/>
        </w:rPr>
      </w:pPr>
    </w:p>
    <w:p w:rsidR="001F1C44" w:rsidRPr="002A703D" w:rsidRDefault="001F1C44" w:rsidP="001F1C44">
      <w:pPr>
        <w:suppressAutoHyphens/>
        <w:spacing w:after="0" w:line="240" w:lineRule="auto"/>
        <w:jc w:val="both"/>
        <w:rPr>
          <w:rFonts w:ascii="Verdana" w:hAnsi="Verdana" w:cs="Verdana"/>
          <w:vanish/>
          <w:sz w:val="18"/>
          <w:szCs w:val="18"/>
        </w:rPr>
      </w:pPr>
    </w:p>
    <w:p w:rsidR="001F1C44" w:rsidRPr="002A703D" w:rsidRDefault="001F1C44" w:rsidP="001F1C44">
      <w:pPr>
        <w:suppressAutoHyphens/>
        <w:spacing w:after="0" w:line="240" w:lineRule="auto"/>
        <w:jc w:val="both"/>
        <w:rPr>
          <w:rFonts w:ascii="Verdana" w:hAnsi="Verdana" w:cs="Verdana"/>
          <w:vanish/>
          <w:sz w:val="18"/>
          <w:szCs w:val="18"/>
        </w:rPr>
      </w:pPr>
    </w:p>
    <w:p w:rsidR="001F1C44" w:rsidRPr="002A703D" w:rsidRDefault="001F1C44" w:rsidP="001F1C44">
      <w:pPr>
        <w:suppressAutoHyphens/>
        <w:spacing w:after="0" w:line="240" w:lineRule="auto"/>
        <w:jc w:val="both"/>
        <w:rPr>
          <w:rFonts w:ascii="Verdana" w:hAnsi="Verdana" w:cs="Verdana"/>
          <w:vanish/>
          <w:sz w:val="18"/>
          <w:szCs w:val="18"/>
        </w:rPr>
      </w:pPr>
    </w:p>
    <w:p w:rsidR="001F1C44" w:rsidRPr="002A703D" w:rsidRDefault="001F1C44" w:rsidP="001F1C44">
      <w:pPr>
        <w:suppressAutoHyphens/>
        <w:spacing w:after="0" w:line="240" w:lineRule="auto"/>
        <w:jc w:val="both"/>
        <w:rPr>
          <w:rFonts w:ascii="Verdana" w:hAnsi="Verdana" w:cs="Verdana"/>
          <w:vanish/>
          <w:sz w:val="18"/>
          <w:szCs w:val="18"/>
        </w:rPr>
      </w:pPr>
    </w:p>
    <w:p w:rsidR="001F1C44" w:rsidRPr="002A703D" w:rsidRDefault="001F1C44" w:rsidP="001F1C44">
      <w:pPr>
        <w:suppressAutoHyphens/>
        <w:spacing w:after="0" w:line="240" w:lineRule="auto"/>
        <w:jc w:val="both"/>
        <w:rPr>
          <w:rFonts w:ascii="Verdana" w:hAnsi="Verdana" w:cs="Verdana"/>
          <w:vanish/>
          <w:sz w:val="18"/>
          <w:szCs w:val="18"/>
        </w:rPr>
      </w:pPr>
    </w:p>
    <w:p w:rsidR="001F1C44" w:rsidRPr="002A703D" w:rsidRDefault="001F1C44" w:rsidP="001F1C44">
      <w:pPr>
        <w:suppressAutoHyphens/>
        <w:spacing w:after="0" w:line="240" w:lineRule="auto"/>
        <w:jc w:val="both"/>
        <w:rPr>
          <w:rFonts w:ascii="Verdana" w:hAnsi="Verdana" w:cs="Verdana"/>
          <w:vanish/>
          <w:sz w:val="18"/>
          <w:szCs w:val="18"/>
        </w:rPr>
      </w:pPr>
    </w:p>
    <w:p w:rsidR="001F1C44" w:rsidRPr="002A703D" w:rsidRDefault="001F1C44" w:rsidP="001F1C44">
      <w:pPr>
        <w:suppressAutoHyphens/>
        <w:spacing w:after="0" w:line="240" w:lineRule="auto"/>
        <w:jc w:val="both"/>
        <w:rPr>
          <w:rFonts w:ascii="Verdana" w:hAnsi="Verdana" w:cs="Verdana"/>
          <w:vanish/>
          <w:sz w:val="18"/>
          <w:szCs w:val="18"/>
        </w:rPr>
      </w:pPr>
    </w:p>
    <w:p w:rsidR="001F1C44" w:rsidRPr="002A703D" w:rsidRDefault="001F1C44" w:rsidP="001F1C44">
      <w:pPr>
        <w:suppressAutoHyphens/>
        <w:spacing w:after="0" w:line="240" w:lineRule="auto"/>
        <w:jc w:val="both"/>
        <w:rPr>
          <w:rFonts w:ascii="Verdana" w:hAnsi="Verdana" w:cs="Verdana"/>
          <w:vanish/>
          <w:sz w:val="18"/>
          <w:szCs w:val="18"/>
        </w:rPr>
      </w:pPr>
    </w:p>
    <w:p w:rsidR="001F1C44" w:rsidRPr="00001768" w:rsidRDefault="001F1C44" w:rsidP="001F1C44">
      <w:pPr>
        <w:suppressAutoHyphens/>
        <w:spacing w:after="0" w:line="240" w:lineRule="auto"/>
        <w:jc w:val="both"/>
        <w:rPr>
          <w:rFonts w:ascii="Verdana" w:hAnsi="Verdana" w:cs="Verdana"/>
          <w:sz w:val="18"/>
          <w:szCs w:val="18"/>
        </w:rPr>
      </w:pPr>
    </w:p>
    <w:p w:rsidR="001F1C44" w:rsidRDefault="001F1C44" w:rsidP="001F1C44">
      <w:pPr>
        <w:spacing w:after="0" w:line="240" w:lineRule="auto"/>
        <w:mirrorIndents/>
        <w:jc w:val="center"/>
        <w:rPr>
          <w:rFonts w:ascii="Verdana" w:hAnsi="Verdana" w:cs="Verdana"/>
          <w:sz w:val="18"/>
          <w:szCs w:val="18"/>
        </w:rPr>
      </w:pPr>
      <w:r>
        <w:rPr>
          <w:rFonts w:ascii="Verdana" w:hAnsi="Verdana" w:cs="Verdana"/>
          <w:sz w:val="18"/>
          <w:szCs w:val="18"/>
        </w:rPr>
        <w:t>§</w:t>
      </w:r>
      <w:r w:rsidRPr="00001768">
        <w:rPr>
          <w:rFonts w:ascii="Verdana" w:hAnsi="Verdana" w:cs="Verdana"/>
          <w:sz w:val="18"/>
          <w:szCs w:val="18"/>
        </w:rPr>
        <w:t>13</w:t>
      </w:r>
    </w:p>
    <w:p w:rsidR="001F1C44" w:rsidRDefault="001F1C44" w:rsidP="00D47B5A">
      <w:pPr>
        <w:widowControl w:val="0"/>
        <w:numPr>
          <w:ilvl w:val="0"/>
          <w:numId w:val="33"/>
        </w:numPr>
        <w:suppressAutoHyphens/>
        <w:overflowPunct w:val="0"/>
        <w:adjustRightInd w:val="0"/>
        <w:spacing w:after="0" w:line="240" w:lineRule="auto"/>
        <w:ind w:left="0" w:hanging="284"/>
        <w:mirrorIndents/>
        <w:jc w:val="both"/>
        <w:rPr>
          <w:rFonts w:ascii="Verdana" w:hAnsi="Verdana" w:cs="Verdana"/>
          <w:kern w:val="2"/>
          <w:sz w:val="18"/>
          <w:szCs w:val="18"/>
        </w:rPr>
      </w:pPr>
      <w:r w:rsidRPr="00001768">
        <w:rPr>
          <w:rFonts w:ascii="Verdana" w:hAnsi="Verdana" w:cs="Verdana"/>
          <w:kern w:val="2"/>
          <w:sz w:val="18"/>
          <w:szCs w:val="18"/>
        </w:rPr>
        <w:t>Wykonawca gwarantuje, że przedmiot Umowy określony w §</w:t>
      </w:r>
      <w:r w:rsidR="00D62F0D">
        <w:rPr>
          <w:rFonts w:ascii="Verdana" w:hAnsi="Verdana" w:cs="Verdana"/>
          <w:kern w:val="2"/>
          <w:sz w:val="18"/>
          <w:szCs w:val="18"/>
        </w:rPr>
        <w:t>1</w:t>
      </w:r>
      <w:r>
        <w:rPr>
          <w:rFonts w:ascii="Verdana" w:hAnsi="Verdana" w:cs="Verdana"/>
          <w:kern w:val="2"/>
          <w:sz w:val="18"/>
          <w:szCs w:val="18"/>
        </w:rPr>
        <w:t xml:space="preserve"> </w:t>
      </w:r>
      <w:r w:rsidR="00D62F0D">
        <w:rPr>
          <w:rFonts w:ascii="Verdana" w:hAnsi="Verdana" w:cs="Verdana"/>
          <w:kern w:val="2"/>
          <w:sz w:val="18"/>
          <w:szCs w:val="18"/>
        </w:rPr>
        <w:t xml:space="preserve">i </w:t>
      </w:r>
      <w:r w:rsidR="00D62F0D" w:rsidRPr="00001768">
        <w:rPr>
          <w:rFonts w:ascii="Verdana" w:hAnsi="Verdana" w:cs="Verdana"/>
          <w:kern w:val="2"/>
          <w:sz w:val="18"/>
          <w:szCs w:val="18"/>
        </w:rPr>
        <w:t>§</w:t>
      </w:r>
      <w:r w:rsidR="00D62F0D">
        <w:rPr>
          <w:rFonts w:ascii="Verdana" w:hAnsi="Verdana" w:cs="Verdana"/>
          <w:kern w:val="2"/>
          <w:sz w:val="18"/>
          <w:szCs w:val="18"/>
        </w:rPr>
        <w:t xml:space="preserve">2 </w:t>
      </w:r>
      <w:r w:rsidRPr="00001768">
        <w:rPr>
          <w:rFonts w:ascii="Verdana" w:hAnsi="Verdana" w:cs="Verdana"/>
          <w:kern w:val="2"/>
          <w:sz w:val="18"/>
          <w:szCs w:val="18"/>
        </w:rPr>
        <w:t xml:space="preserve"> wykonany zostanie dobrze jakościowo, zgodnie z </w:t>
      </w:r>
      <w:r w:rsidRPr="00B319BB">
        <w:rPr>
          <w:rFonts w:ascii="Verdana" w:hAnsi="Verdana" w:cs="Verdana"/>
          <w:kern w:val="2"/>
          <w:sz w:val="18"/>
          <w:szCs w:val="18"/>
        </w:rPr>
        <w:t xml:space="preserve">dokumentacją projektową, STWIORB, obowiązującymi przepisami w zakresie przedmiotu Umowy, </w:t>
      </w:r>
      <w:r w:rsidRPr="00001768">
        <w:rPr>
          <w:rFonts w:ascii="Verdana" w:hAnsi="Verdana" w:cs="Verdana"/>
          <w:kern w:val="2"/>
          <w:sz w:val="18"/>
          <w:szCs w:val="18"/>
        </w:rPr>
        <w:t>normami, sztuką budowlaną i warunkami Umowy, bez wad pomniejszających wartość robót lub uniemożliwiającyc</w:t>
      </w:r>
      <w:r>
        <w:rPr>
          <w:rFonts w:ascii="Verdana" w:hAnsi="Verdana" w:cs="Verdana"/>
          <w:kern w:val="2"/>
          <w:sz w:val="18"/>
          <w:szCs w:val="18"/>
        </w:rPr>
        <w:t>h użytkowanie obiektu zgodnie z </w:t>
      </w:r>
      <w:r w:rsidRPr="00001768">
        <w:rPr>
          <w:rFonts w:ascii="Verdana" w:hAnsi="Verdana" w:cs="Verdana"/>
          <w:kern w:val="2"/>
          <w:sz w:val="18"/>
          <w:szCs w:val="18"/>
        </w:rPr>
        <w:t>ich przeznaczeniem.</w:t>
      </w:r>
    </w:p>
    <w:p w:rsidR="001F1C44" w:rsidRDefault="001F1C44" w:rsidP="00D47B5A">
      <w:pPr>
        <w:widowControl w:val="0"/>
        <w:numPr>
          <w:ilvl w:val="0"/>
          <w:numId w:val="33"/>
        </w:numPr>
        <w:suppressAutoHyphens/>
        <w:overflowPunct w:val="0"/>
        <w:adjustRightInd w:val="0"/>
        <w:spacing w:after="0" w:line="240" w:lineRule="auto"/>
        <w:ind w:left="0" w:hanging="284"/>
        <w:mirrorIndents/>
        <w:jc w:val="both"/>
        <w:rPr>
          <w:rFonts w:ascii="Verdana" w:hAnsi="Verdana" w:cs="Verdana"/>
          <w:kern w:val="2"/>
          <w:sz w:val="18"/>
          <w:szCs w:val="18"/>
        </w:rPr>
      </w:pPr>
      <w:r w:rsidRPr="001D77D5">
        <w:rPr>
          <w:rFonts w:ascii="Verdana" w:hAnsi="Verdana"/>
          <w:color w:val="000000"/>
          <w:sz w:val="18"/>
          <w:szCs w:val="18"/>
        </w:rPr>
        <w:t xml:space="preserve">Wykonawca ponosi odpowiedzialność z tytułu rękojmi za wady przedmiotu Umowy </w:t>
      </w:r>
      <w:r w:rsidRPr="001D77D5">
        <w:rPr>
          <w:rFonts w:ascii="Verdana" w:hAnsi="Verdana"/>
          <w:bCs/>
          <w:iCs/>
          <w:color w:val="000000"/>
          <w:sz w:val="18"/>
          <w:szCs w:val="18"/>
        </w:rPr>
        <w:t xml:space="preserve">przez okres nie krótszy niż </w:t>
      </w:r>
      <w:r w:rsidRPr="0025084E">
        <w:rPr>
          <w:rFonts w:ascii="Verdana" w:hAnsi="Verdana"/>
          <w:bCs/>
          <w:iCs/>
          <w:sz w:val="18"/>
          <w:szCs w:val="18"/>
        </w:rPr>
        <w:t>60 miesięcy (5 lat).</w:t>
      </w:r>
      <w:r w:rsidRPr="0025084E">
        <w:rPr>
          <w:rFonts w:ascii="Verdana" w:hAnsi="Verdana"/>
          <w:sz w:val="18"/>
          <w:szCs w:val="18"/>
        </w:rPr>
        <w:t>Okres rękojmi rozpoczyna się z dniem końcowego odbioru przedmiotu umowy rozumianego, jako data</w:t>
      </w:r>
      <w:r w:rsidRPr="001D77D5">
        <w:rPr>
          <w:rFonts w:ascii="Verdana" w:hAnsi="Verdana"/>
          <w:color w:val="000000"/>
          <w:sz w:val="18"/>
          <w:szCs w:val="18"/>
        </w:rPr>
        <w:t xml:space="preserve"> podpisania protokołu odbioru końcowego </w:t>
      </w:r>
      <w:r>
        <w:rPr>
          <w:rFonts w:ascii="Verdana" w:hAnsi="Verdana"/>
          <w:color w:val="000000"/>
          <w:sz w:val="18"/>
          <w:szCs w:val="18"/>
        </w:rPr>
        <w:t>inwestycji</w:t>
      </w:r>
      <w:r w:rsidRPr="001D77D5">
        <w:rPr>
          <w:rFonts w:ascii="Verdana" w:hAnsi="Verdana"/>
          <w:color w:val="000000"/>
          <w:sz w:val="18"/>
          <w:szCs w:val="18"/>
        </w:rPr>
        <w:t>.</w:t>
      </w:r>
    </w:p>
    <w:p w:rsidR="001F1C44" w:rsidRDefault="001F1C44" w:rsidP="00D47B5A">
      <w:pPr>
        <w:widowControl w:val="0"/>
        <w:numPr>
          <w:ilvl w:val="0"/>
          <w:numId w:val="33"/>
        </w:numPr>
        <w:suppressAutoHyphens/>
        <w:overflowPunct w:val="0"/>
        <w:adjustRightInd w:val="0"/>
        <w:spacing w:after="0" w:line="240" w:lineRule="auto"/>
        <w:ind w:left="0" w:hanging="284"/>
        <w:mirrorIndents/>
        <w:jc w:val="both"/>
        <w:rPr>
          <w:rFonts w:ascii="Verdana" w:hAnsi="Verdana" w:cs="Verdana"/>
          <w:kern w:val="2"/>
          <w:sz w:val="18"/>
          <w:szCs w:val="18"/>
        </w:rPr>
      </w:pPr>
      <w:r w:rsidRPr="009A26D3">
        <w:rPr>
          <w:rFonts w:ascii="Verdana" w:hAnsi="Verdana"/>
          <w:sz w:val="18"/>
          <w:szCs w:val="18"/>
        </w:rPr>
        <w:t>W razie stwierdzenia w okresie rękojmi, o którym mowa w ust. 2, wad przedmiotu Umowy, Zamawiającemu przysługują uprawnienia wynikające z ustawy z dnia 23 kwietnia 1964r. Kodeks Cywilny</w:t>
      </w:r>
      <w:r w:rsidR="001A3953">
        <w:rPr>
          <w:rFonts w:ascii="Verdana" w:hAnsi="Verdana"/>
          <w:sz w:val="18"/>
          <w:szCs w:val="18"/>
        </w:rPr>
        <w:t>.</w:t>
      </w:r>
    </w:p>
    <w:p w:rsidR="001F1C44" w:rsidRPr="002E2CF0" w:rsidRDefault="001F1C44" w:rsidP="00D47B5A">
      <w:pPr>
        <w:widowControl w:val="0"/>
        <w:numPr>
          <w:ilvl w:val="0"/>
          <w:numId w:val="33"/>
        </w:numPr>
        <w:suppressAutoHyphens/>
        <w:overflowPunct w:val="0"/>
        <w:adjustRightInd w:val="0"/>
        <w:spacing w:after="0" w:line="240" w:lineRule="auto"/>
        <w:ind w:left="0" w:hanging="284"/>
        <w:mirrorIndents/>
        <w:jc w:val="both"/>
        <w:rPr>
          <w:rFonts w:ascii="Verdana" w:hAnsi="Verdana" w:cs="Verdana"/>
          <w:kern w:val="2"/>
          <w:sz w:val="18"/>
          <w:szCs w:val="18"/>
        </w:rPr>
      </w:pPr>
      <w:r w:rsidRPr="009A26D3">
        <w:rPr>
          <w:rFonts w:ascii="Verdana" w:hAnsi="Verdana"/>
          <w:sz w:val="18"/>
          <w:szCs w:val="18"/>
        </w:rPr>
        <w:t xml:space="preserve">Niezależnie od uprawnień określonych w ust. </w:t>
      </w:r>
      <w:r>
        <w:rPr>
          <w:rFonts w:ascii="Verdana" w:hAnsi="Verdana"/>
          <w:sz w:val="18"/>
          <w:szCs w:val="18"/>
        </w:rPr>
        <w:t>3.</w:t>
      </w:r>
      <w:r w:rsidRPr="009A26D3">
        <w:rPr>
          <w:rFonts w:ascii="Verdana" w:hAnsi="Verdana"/>
          <w:sz w:val="18"/>
          <w:szCs w:val="18"/>
        </w:rPr>
        <w:t xml:space="preserve">, jeżeli Wykonawca nie usunie wad w wyznaczonym przez </w:t>
      </w:r>
      <w:r w:rsidRPr="002E2CF0">
        <w:rPr>
          <w:rFonts w:ascii="Verdana" w:hAnsi="Verdana"/>
          <w:sz w:val="18"/>
          <w:szCs w:val="18"/>
        </w:rPr>
        <w:t>Zamawiającego terminie, Zamawiający może powierzyć ich usunięcie innemu podmiotowi na koszt i ryzyko Wykonawcy.</w:t>
      </w:r>
    </w:p>
    <w:p w:rsidR="001F1C44" w:rsidRPr="002E2CF0" w:rsidRDefault="001F1C44" w:rsidP="00D47B5A">
      <w:pPr>
        <w:widowControl w:val="0"/>
        <w:numPr>
          <w:ilvl w:val="0"/>
          <w:numId w:val="33"/>
        </w:numPr>
        <w:suppressAutoHyphens/>
        <w:overflowPunct w:val="0"/>
        <w:adjustRightInd w:val="0"/>
        <w:spacing w:after="0" w:line="240" w:lineRule="auto"/>
        <w:ind w:left="0" w:hanging="284"/>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rsidR="001F1C44" w:rsidRPr="001D77D5" w:rsidRDefault="001F1C44" w:rsidP="00D47B5A">
      <w:pPr>
        <w:widowControl w:val="0"/>
        <w:numPr>
          <w:ilvl w:val="0"/>
          <w:numId w:val="33"/>
        </w:numPr>
        <w:suppressAutoHyphens/>
        <w:overflowPunct w:val="0"/>
        <w:adjustRightInd w:val="0"/>
        <w:spacing w:after="0" w:line="240" w:lineRule="auto"/>
        <w:ind w:left="0" w:hanging="284"/>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rsidR="001F1C44" w:rsidRDefault="001F1C44" w:rsidP="00D47B5A">
      <w:pPr>
        <w:widowControl w:val="0"/>
        <w:numPr>
          <w:ilvl w:val="0"/>
          <w:numId w:val="33"/>
        </w:numPr>
        <w:suppressAutoHyphens/>
        <w:overflowPunct w:val="0"/>
        <w:adjustRightInd w:val="0"/>
        <w:spacing w:after="0" w:line="240" w:lineRule="auto"/>
        <w:ind w:left="0" w:hanging="284"/>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rsidR="001F1C44" w:rsidRPr="001D77D5" w:rsidRDefault="001F1C44" w:rsidP="00D47B5A">
      <w:pPr>
        <w:widowControl w:val="0"/>
        <w:numPr>
          <w:ilvl w:val="0"/>
          <w:numId w:val="33"/>
        </w:numPr>
        <w:suppressAutoHyphens/>
        <w:overflowPunct w:val="0"/>
        <w:adjustRightInd w:val="0"/>
        <w:spacing w:after="0" w:line="240" w:lineRule="auto"/>
        <w:ind w:left="0" w:hanging="284"/>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rsidR="00D84A96" w:rsidRDefault="001F1C44" w:rsidP="00D84A96">
      <w:pPr>
        <w:widowControl w:val="0"/>
        <w:numPr>
          <w:ilvl w:val="0"/>
          <w:numId w:val="33"/>
        </w:numPr>
        <w:suppressAutoHyphens/>
        <w:overflowPunct w:val="0"/>
        <w:adjustRightInd w:val="0"/>
        <w:spacing w:after="0" w:line="240" w:lineRule="auto"/>
        <w:ind w:left="0" w:hanging="284"/>
        <w:mirrorIndents/>
        <w:jc w:val="both"/>
        <w:rPr>
          <w:rFonts w:ascii="Verdana" w:hAnsi="Verdana" w:cs="Verdana"/>
          <w:kern w:val="2"/>
          <w:sz w:val="18"/>
          <w:szCs w:val="18"/>
        </w:rPr>
      </w:pPr>
      <w:r w:rsidRPr="00D84A96">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rsidR="001F1C44" w:rsidRPr="00D84A96" w:rsidRDefault="001F1C44" w:rsidP="00D84A96">
      <w:pPr>
        <w:widowControl w:val="0"/>
        <w:numPr>
          <w:ilvl w:val="0"/>
          <w:numId w:val="33"/>
        </w:numPr>
        <w:suppressAutoHyphens/>
        <w:overflowPunct w:val="0"/>
        <w:adjustRightInd w:val="0"/>
        <w:spacing w:after="0" w:line="240" w:lineRule="auto"/>
        <w:ind w:left="0" w:hanging="284"/>
        <w:mirrorIndents/>
        <w:jc w:val="both"/>
        <w:rPr>
          <w:rFonts w:ascii="Verdana" w:hAnsi="Verdana" w:cs="Verdana"/>
          <w:kern w:val="2"/>
          <w:sz w:val="18"/>
          <w:szCs w:val="18"/>
        </w:rPr>
      </w:pPr>
      <w:r w:rsidRPr="00D84A96">
        <w:rPr>
          <w:rFonts w:ascii="Verdana" w:hAnsi="Verdana" w:cs="Verdana"/>
          <w:kern w:val="2"/>
          <w:sz w:val="18"/>
          <w:szCs w:val="18"/>
        </w:rPr>
        <w:t>Zamawiający zastrzega sobie prawo korzystania z uprawnień z tytułu rękojmi niezależnie od uprawnień wynikających z gwarancji.</w:t>
      </w:r>
    </w:p>
    <w:p w:rsidR="001F1C44" w:rsidRDefault="001F1C44" w:rsidP="001F1C44">
      <w:pPr>
        <w:suppressAutoHyphens/>
        <w:spacing w:after="0" w:line="240" w:lineRule="auto"/>
        <w:ind w:left="851"/>
        <w:jc w:val="both"/>
        <w:rPr>
          <w:rFonts w:ascii="Verdana" w:hAnsi="Verdana" w:cs="Verdana"/>
          <w:kern w:val="2"/>
          <w:sz w:val="18"/>
          <w:szCs w:val="18"/>
        </w:rPr>
      </w:pPr>
    </w:p>
    <w:p w:rsidR="001F1C44" w:rsidRDefault="001F1C44" w:rsidP="001F1C44">
      <w:pPr>
        <w:spacing w:after="0" w:line="240" w:lineRule="auto"/>
        <w:mirrorIndents/>
        <w:jc w:val="center"/>
        <w:rPr>
          <w:rFonts w:ascii="Verdana" w:hAnsi="Verdana" w:cs="Verdana"/>
          <w:sz w:val="18"/>
          <w:szCs w:val="18"/>
        </w:rPr>
      </w:pPr>
      <w:r w:rsidRPr="00001768">
        <w:rPr>
          <w:rFonts w:ascii="Verdana" w:hAnsi="Verdana" w:cs="Verdana"/>
          <w:sz w:val="18"/>
          <w:szCs w:val="18"/>
        </w:rPr>
        <w:t>§14</w:t>
      </w:r>
    </w:p>
    <w:p w:rsidR="001F1C44" w:rsidRPr="00001768" w:rsidRDefault="001F1C44" w:rsidP="001F1C44">
      <w:pPr>
        <w:spacing w:after="0" w:line="240" w:lineRule="auto"/>
        <w:mirrorIndents/>
        <w:jc w:val="center"/>
        <w:rPr>
          <w:rFonts w:ascii="Verdana" w:hAnsi="Verdana" w:cs="Verdana"/>
          <w:sz w:val="18"/>
          <w:szCs w:val="18"/>
        </w:rPr>
      </w:pPr>
    </w:p>
    <w:p w:rsidR="001F1C44" w:rsidRPr="00001768" w:rsidRDefault="001F1C44" w:rsidP="00D47B5A">
      <w:pPr>
        <w:widowControl w:val="0"/>
        <w:numPr>
          <w:ilvl w:val="0"/>
          <w:numId w:val="35"/>
        </w:numPr>
        <w:suppressAutoHyphens/>
        <w:overflowPunct w:val="0"/>
        <w:adjustRightInd w:val="0"/>
        <w:spacing w:after="0" w:line="240" w:lineRule="auto"/>
        <w:ind w:left="426"/>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rsidR="001F1C44" w:rsidRPr="00001768" w:rsidRDefault="001F1C44" w:rsidP="00D47B5A">
      <w:pPr>
        <w:widowControl w:val="0"/>
        <w:numPr>
          <w:ilvl w:val="1"/>
          <w:numId w:val="35"/>
        </w:numPr>
        <w:overflowPunct w:val="0"/>
        <w:adjustRightInd w:val="0"/>
        <w:spacing w:after="0" w:line="240" w:lineRule="auto"/>
        <w:ind w:left="709"/>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rsidR="001F1C44" w:rsidRPr="00BB5AFF" w:rsidRDefault="001F1C44" w:rsidP="00D47B5A">
      <w:pPr>
        <w:widowControl w:val="0"/>
        <w:numPr>
          <w:ilvl w:val="2"/>
          <w:numId w:val="35"/>
        </w:numPr>
        <w:suppressAutoHyphens/>
        <w:overflowPunct w:val="0"/>
        <w:adjustRightInd w:val="0"/>
        <w:spacing w:after="0" w:line="240" w:lineRule="auto"/>
        <w:ind w:left="993"/>
        <w:jc w:val="both"/>
        <w:rPr>
          <w:rFonts w:ascii="Verdana" w:hAnsi="Verdana"/>
          <w:strike/>
          <w:kern w:val="2"/>
          <w:sz w:val="18"/>
          <w:szCs w:val="18"/>
        </w:rPr>
      </w:pPr>
      <w:r w:rsidRPr="00001768">
        <w:rPr>
          <w:rFonts w:ascii="Verdana" w:hAnsi="Verdana" w:cs="Verdana"/>
          <w:kern w:val="2"/>
          <w:sz w:val="18"/>
          <w:szCs w:val="18"/>
        </w:rPr>
        <w:t xml:space="preserve">za zwłokę w wykonaniu </w:t>
      </w:r>
      <w:r w:rsidR="0012594E">
        <w:rPr>
          <w:rFonts w:ascii="Verdana" w:hAnsi="Verdana" w:cs="Verdana"/>
          <w:kern w:val="2"/>
          <w:sz w:val="18"/>
          <w:szCs w:val="18"/>
        </w:rPr>
        <w:t>e</w:t>
      </w:r>
      <w:r>
        <w:rPr>
          <w:rFonts w:ascii="Verdana" w:hAnsi="Verdana" w:cs="Verdana"/>
          <w:kern w:val="2"/>
          <w:sz w:val="18"/>
          <w:szCs w:val="18"/>
        </w:rPr>
        <w:t xml:space="preserve">tapu </w:t>
      </w:r>
      <w:r w:rsidR="00D24A4A">
        <w:rPr>
          <w:rFonts w:ascii="Verdana" w:hAnsi="Verdana" w:cs="Verdana"/>
          <w:kern w:val="2"/>
          <w:sz w:val="18"/>
          <w:szCs w:val="18"/>
        </w:rPr>
        <w:t>IA</w:t>
      </w:r>
      <w:r w:rsidRPr="00001768">
        <w:rPr>
          <w:rFonts w:ascii="Verdana" w:hAnsi="Verdana" w:cs="Verdana"/>
          <w:kern w:val="2"/>
          <w:sz w:val="18"/>
          <w:szCs w:val="18"/>
        </w:rPr>
        <w:t xml:space="preserve">, w wysokości </w:t>
      </w:r>
      <w:r w:rsidRPr="00001768">
        <w:rPr>
          <w:rFonts w:ascii="Verdana" w:hAnsi="Verdana"/>
          <w:kern w:val="2"/>
          <w:sz w:val="18"/>
          <w:szCs w:val="18"/>
        </w:rPr>
        <w:t>0,</w:t>
      </w:r>
      <w:r w:rsidRPr="00001768">
        <w:rPr>
          <w:rFonts w:ascii="Verdana" w:hAnsi="Verdana" w:cs="Verdana"/>
          <w:kern w:val="2"/>
          <w:sz w:val="18"/>
          <w:szCs w:val="18"/>
        </w:rPr>
        <w:t>2</w:t>
      </w:r>
      <w:r w:rsidRPr="00001768">
        <w:rPr>
          <w:rFonts w:ascii="Verdana" w:hAnsi="Verdana"/>
          <w:kern w:val="2"/>
          <w:sz w:val="18"/>
          <w:szCs w:val="18"/>
        </w:rPr>
        <w:t>%</w:t>
      </w:r>
      <w:r w:rsidRPr="00001768">
        <w:rPr>
          <w:rFonts w:ascii="Verdana" w:hAnsi="Verdana" w:cs="Verdana"/>
          <w:kern w:val="2"/>
          <w:sz w:val="18"/>
          <w:szCs w:val="18"/>
        </w:rPr>
        <w:t xml:space="preserve"> wynagrodzenia brutto </w:t>
      </w:r>
      <w:r w:rsidR="00AF527C">
        <w:rPr>
          <w:rFonts w:ascii="Verdana" w:hAnsi="Verdana" w:cs="Verdana"/>
          <w:kern w:val="2"/>
          <w:sz w:val="18"/>
          <w:szCs w:val="18"/>
        </w:rPr>
        <w:t xml:space="preserve">stanowiącego sumę wartości określonych w </w:t>
      </w:r>
      <w:r w:rsidR="00D24A4A" w:rsidRPr="003216AA">
        <w:rPr>
          <w:rFonts w:ascii="Verdana" w:hAnsi="Verdana"/>
          <w:kern w:val="2"/>
          <w:sz w:val="18"/>
          <w:szCs w:val="18"/>
        </w:rPr>
        <w:t>§7 ust.1</w:t>
      </w:r>
      <w:r w:rsidR="00AF527C">
        <w:rPr>
          <w:rFonts w:ascii="Verdana" w:hAnsi="Verdana"/>
          <w:kern w:val="2"/>
          <w:sz w:val="18"/>
          <w:szCs w:val="18"/>
        </w:rPr>
        <w:t xml:space="preserve"> </w:t>
      </w:r>
      <w:r w:rsidR="00D24A4A" w:rsidRPr="003216AA">
        <w:rPr>
          <w:rFonts w:ascii="Verdana" w:hAnsi="Verdana"/>
          <w:kern w:val="2"/>
          <w:sz w:val="18"/>
          <w:szCs w:val="18"/>
        </w:rPr>
        <w:t xml:space="preserve">pkt </w:t>
      </w:r>
      <w:r w:rsidR="00D24A4A">
        <w:rPr>
          <w:rFonts w:ascii="Verdana" w:hAnsi="Verdana"/>
          <w:kern w:val="2"/>
          <w:sz w:val="18"/>
          <w:szCs w:val="18"/>
        </w:rPr>
        <w:t>1)</w:t>
      </w:r>
      <w:r w:rsidR="00AF527C">
        <w:rPr>
          <w:rFonts w:ascii="Verdana" w:hAnsi="Verdana"/>
          <w:kern w:val="2"/>
          <w:sz w:val="18"/>
          <w:szCs w:val="18"/>
        </w:rPr>
        <w:t xml:space="preserve"> lit.</w:t>
      </w:r>
      <w:r w:rsidR="00D24A4A">
        <w:rPr>
          <w:rFonts w:ascii="Verdana" w:hAnsi="Verdana"/>
          <w:kern w:val="2"/>
          <w:sz w:val="18"/>
          <w:szCs w:val="18"/>
        </w:rPr>
        <w:t xml:space="preserve">a) </w:t>
      </w:r>
      <w:r w:rsidR="00AF527C">
        <w:rPr>
          <w:rFonts w:ascii="Verdana" w:hAnsi="Verdana"/>
          <w:kern w:val="2"/>
          <w:sz w:val="18"/>
          <w:szCs w:val="18"/>
        </w:rPr>
        <w:t xml:space="preserve">oraz  pkt 2) lit.a) </w:t>
      </w:r>
      <w:r w:rsidRPr="00001768">
        <w:rPr>
          <w:rFonts w:ascii="Verdana" w:hAnsi="Verdana" w:cs="Verdana"/>
          <w:kern w:val="2"/>
          <w:sz w:val="18"/>
          <w:szCs w:val="18"/>
        </w:rPr>
        <w:t>za każdy dzień zwłoki lic</w:t>
      </w:r>
      <w:r>
        <w:rPr>
          <w:rFonts w:ascii="Verdana" w:hAnsi="Verdana" w:cs="Verdana"/>
          <w:kern w:val="2"/>
          <w:sz w:val="18"/>
          <w:szCs w:val="18"/>
        </w:rPr>
        <w:t>zony od terminu określonego w </w:t>
      </w:r>
      <w:r w:rsidRPr="00001768">
        <w:rPr>
          <w:rFonts w:ascii="Verdana" w:hAnsi="Verdana" w:cs="Verdana"/>
          <w:kern w:val="2"/>
          <w:sz w:val="18"/>
          <w:szCs w:val="18"/>
        </w:rPr>
        <w:t xml:space="preserve">§3 ust. </w:t>
      </w:r>
      <w:r w:rsidR="00AF527C">
        <w:rPr>
          <w:rFonts w:ascii="Verdana" w:hAnsi="Verdana" w:cs="Verdana"/>
          <w:kern w:val="2"/>
          <w:sz w:val="18"/>
          <w:szCs w:val="18"/>
        </w:rPr>
        <w:t>1</w:t>
      </w:r>
      <w:r>
        <w:rPr>
          <w:rFonts w:ascii="Verdana" w:hAnsi="Verdana" w:cs="Verdana"/>
          <w:kern w:val="2"/>
          <w:sz w:val="18"/>
          <w:szCs w:val="18"/>
        </w:rPr>
        <w:t xml:space="preserve"> pkt a);</w:t>
      </w:r>
    </w:p>
    <w:p w:rsidR="00BB5AFF" w:rsidRPr="00BB5AFF" w:rsidRDefault="00BB5AFF" w:rsidP="00D47B5A">
      <w:pPr>
        <w:widowControl w:val="0"/>
        <w:numPr>
          <w:ilvl w:val="2"/>
          <w:numId w:val="35"/>
        </w:numPr>
        <w:suppressAutoHyphens/>
        <w:overflowPunct w:val="0"/>
        <w:adjustRightInd w:val="0"/>
        <w:spacing w:after="0" w:line="240" w:lineRule="auto"/>
        <w:ind w:left="993"/>
        <w:jc w:val="both"/>
        <w:rPr>
          <w:rFonts w:ascii="Verdana" w:hAnsi="Verdana"/>
          <w:strike/>
          <w:kern w:val="2"/>
          <w:sz w:val="18"/>
          <w:szCs w:val="18"/>
        </w:rPr>
      </w:pPr>
      <w:r w:rsidRPr="00001768">
        <w:rPr>
          <w:rFonts w:ascii="Verdana" w:hAnsi="Verdana" w:cs="Verdana"/>
          <w:kern w:val="2"/>
          <w:sz w:val="18"/>
          <w:szCs w:val="18"/>
        </w:rPr>
        <w:t xml:space="preserve">za zwłokę w wykonaniu </w:t>
      </w:r>
      <w:r w:rsidR="0012594E">
        <w:rPr>
          <w:rFonts w:ascii="Verdana" w:hAnsi="Verdana" w:cs="Verdana"/>
          <w:kern w:val="2"/>
          <w:sz w:val="18"/>
          <w:szCs w:val="18"/>
        </w:rPr>
        <w:t>e</w:t>
      </w:r>
      <w:r>
        <w:rPr>
          <w:rFonts w:ascii="Verdana" w:hAnsi="Verdana" w:cs="Verdana"/>
          <w:kern w:val="2"/>
          <w:sz w:val="18"/>
          <w:szCs w:val="18"/>
        </w:rPr>
        <w:t>tapu IB</w:t>
      </w:r>
      <w:r w:rsidRPr="00001768">
        <w:rPr>
          <w:rFonts w:ascii="Verdana" w:hAnsi="Verdana" w:cs="Verdana"/>
          <w:kern w:val="2"/>
          <w:sz w:val="18"/>
          <w:szCs w:val="18"/>
        </w:rPr>
        <w:t xml:space="preserve">, w wysokości </w:t>
      </w:r>
      <w:r w:rsidRPr="00001768">
        <w:rPr>
          <w:rFonts w:ascii="Verdana" w:hAnsi="Verdana"/>
          <w:kern w:val="2"/>
          <w:sz w:val="18"/>
          <w:szCs w:val="18"/>
        </w:rPr>
        <w:t>0,</w:t>
      </w:r>
      <w:r w:rsidRPr="00001768">
        <w:rPr>
          <w:rFonts w:ascii="Verdana" w:hAnsi="Verdana" w:cs="Verdana"/>
          <w:kern w:val="2"/>
          <w:sz w:val="18"/>
          <w:szCs w:val="18"/>
        </w:rPr>
        <w:t>2</w:t>
      </w:r>
      <w:r w:rsidRPr="00001768">
        <w:rPr>
          <w:rFonts w:ascii="Verdana" w:hAnsi="Verdana"/>
          <w:kern w:val="2"/>
          <w:sz w:val="18"/>
          <w:szCs w:val="18"/>
        </w:rPr>
        <w:t>%</w:t>
      </w:r>
      <w:r w:rsidRPr="00001768">
        <w:rPr>
          <w:rFonts w:ascii="Verdana" w:hAnsi="Verdana" w:cs="Verdana"/>
          <w:kern w:val="2"/>
          <w:sz w:val="18"/>
          <w:szCs w:val="18"/>
        </w:rPr>
        <w:t xml:space="preserve"> wynagrodzenia brutto </w:t>
      </w:r>
      <w:r>
        <w:rPr>
          <w:rFonts w:ascii="Verdana" w:hAnsi="Verdana" w:cs="Verdana"/>
          <w:kern w:val="2"/>
          <w:sz w:val="18"/>
          <w:szCs w:val="18"/>
        </w:rPr>
        <w:t xml:space="preserve">stanowiącego sumę wartości określonych w </w:t>
      </w:r>
      <w:r w:rsidRPr="003216AA">
        <w:rPr>
          <w:rFonts w:ascii="Verdana" w:hAnsi="Verdana"/>
          <w:kern w:val="2"/>
          <w:sz w:val="18"/>
          <w:szCs w:val="18"/>
        </w:rPr>
        <w:t>§7 ust.1</w:t>
      </w:r>
      <w:r>
        <w:rPr>
          <w:rFonts w:ascii="Verdana" w:hAnsi="Verdana"/>
          <w:kern w:val="2"/>
          <w:sz w:val="18"/>
          <w:szCs w:val="18"/>
        </w:rPr>
        <w:t xml:space="preserve"> </w:t>
      </w:r>
      <w:r w:rsidRPr="003216AA">
        <w:rPr>
          <w:rFonts w:ascii="Verdana" w:hAnsi="Verdana"/>
          <w:kern w:val="2"/>
          <w:sz w:val="18"/>
          <w:szCs w:val="18"/>
        </w:rPr>
        <w:t xml:space="preserve">pkt </w:t>
      </w:r>
      <w:r>
        <w:rPr>
          <w:rFonts w:ascii="Verdana" w:hAnsi="Verdana"/>
          <w:kern w:val="2"/>
          <w:sz w:val="18"/>
          <w:szCs w:val="18"/>
        </w:rPr>
        <w:t xml:space="preserve">1) lit.b) oraz  pkt 2) lit.b) </w:t>
      </w:r>
      <w:r w:rsidRPr="00001768">
        <w:rPr>
          <w:rFonts w:ascii="Verdana" w:hAnsi="Verdana" w:cs="Verdana"/>
          <w:kern w:val="2"/>
          <w:sz w:val="18"/>
          <w:szCs w:val="18"/>
        </w:rPr>
        <w:t>za każdy dzień zwłoki lic</w:t>
      </w:r>
      <w:r>
        <w:rPr>
          <w:rFonts w:ascii="Verdana" w:hAnsi="Verdana" w:cs="Verdana"/>
          <w:kern w:val="2"/>
          <w:sz w:val="18"/>
          <w:szCs w:val="18"/>
        </w:rPr>
        <w:t>zony od terminu określonego w </w:t>
      </w:r>
      <w:r w:rsidRPr="00001768">
        <w:rPr>
          <w:rFonts w:ascii="Verdana" w:hAnsi="Verdana" w:cs="Verdana"/>
          <w:kern w:val="2"/>
          <w:sz w:val="18"/>
          <w:szCs w:val="18"/>
        </w:rPr>
        <w:t xml:space="preserve">§3 ust. </w:t>
      </w:r>
      <w:r>
        <w:rPr>
          <w:rFonts w:ascii="Verdana" w:hAnsi="Verdana" w:cs="Verdana"/>
          <w:kern w:val="2"/>
          <w:sz w:val="18"/>
          <w:szCs w:val="18"/>
        </w:rPr>
        <w:t>1 pkt b);</w:t>
      </w:r>
    </w:p>
    <w:p w:rsidR="00DE12CE" w:rsidRPr="00DE12CE" w:rsidRDefault="00DE12CE" w:rsidP="00D47B5A">
      <w:pPr>
        <w:widowControl w:val="0"/>
        <w:numPr>
          <w:ilvl w:val="2"/>
          <w:numId w:val="35"/>
        </w:numPr>
        <w:suppressAutoHyphens/>
        <w:overflowPunct w:val="0"/>
        <w:adjustRightInd w:val="0"/>
        <w:spacing w:after="0" w:line="240" w:lineRule="auto"/>
        <w:ind w:left="993"/>
        <w:jc w:val="both"/>
        <w:rPr>
          <w:rFonts w:ascii="Verdana" w:hAnsi="Verdana"/>
          <w:kern w:val="2"/>
          <w:sz w:val="18"/>
          <w:szCs w:val="18"/>
        </w:rPr>
      </w:pPr>
      <w:r w:rsidRPr="00DE12CE">
        <w:rPr>
          <w:rFonts w:ascii="Verdana" w:hAnsi="Verdana"/>
          <w:kern w:val="2"/>
          <w:sz w:val="18"/>
          <w:szCs w:val="18"/>
        </w:rPr>
        <w:t xml:space="preserve">za zwłokę w wykonaniu </w:t>
      </w:r>
      <w:r w:rsidR="0012594E">
        <w:rPr>
          <w:rFonts w:ascii="Verdana" w:hAnsi="Verdana"/>
          <w:kern w:val="2"/>
          <w:sz w:val="18"/>
          <w:szCs w:val="18"/>
        </w:rPr>
        <w:t>e</w:t>
      </w:r>
      <w:r w:rsidRPr="00DE12CE">
        <w:rPr>
          <w:rFonts w:ascii="Verdana" w:hAnsi="Verdana"/>
          <w:kern w:val="2"/>
          <w:sz w:val="18"/>
          <w:szCs w:val="18"/>
        </w:rPr>
        <w:t xml:space="preserve">tapu </w:t>
      </w:r>
      <w:r>
        <w:rPr>
          <w:rFonts w:ascii="Verdana" w:hAnsi="Verdana"/>
          <w:kern w:val="2"/>
          <w:sz w:val="18"/>
          <w:szCs w:val="18"/>
        </w:rPr>
        <w:t>II</w:t>
      </w:r>
      <w:r w:rsidRPr="00DE12CE">
        <w:rPr>
          <w:rFonts w:ascii="Verdana" w:hAnsi="Verdana"/>
          <w:kern w:val="2"/>
          <w:sz w:val="18"/>
          <w:szCs w:val="18"/>
        </w:rPr>
        <w:t>, w wysokości 0,2% wynagrodzenia brutto stanowiącego sumę wartości określonych w §7 ust.1 pkt 1) lit.</w:t>
      </w:r>
      <w:r>
        <w:rPr>
          <w:rFonts w:ascii="Verdana" w:hAnsi="Verdana"/>
          <w:kern w:val="2"/>
          <w:sz w:val="18"/>
          <w:szCs w:val="18"/>
        </w:rPr>
        <w:t>c</w:t>
      </w:r>
      <w:r w:rsidRPr="00DE12CE">
        <w:rPr>
          <w:rFonts w:ascii="Verdana" w:hAnsi="Verdana"/>
          <w:kern w:val="2"/>
          <w:sz w:val="18"/>
          <w:szCs w:val="18"/>
        </w:rPr>
        <w:t>) oraz  pkt 2) lit.</w:t>
      </w:r>
      <w:r>
        <w:rPr>
          <w:rFonts w:ascii="Verdana" w:hAnsi="Verdana"/>
          <w:kern w:val="2"/>
          <w:sz w:val="18"/>
          <w:szCs w:val="18"/>
        </w:rPr>
        <w:t>c)</w:t>
      </w:r>
      <w:r w:rsidRPr="00DE12CE">
        <w:rPr>
          <w:rFonts w:ascii="Verdana" w:hAnsi="Verdana"/>
          <w:kern w:val="2"/>
          <w:sz w:val="18"/>
          <w:szCs w:val="18"/>
        </w:rPr>
        <w:t xml:space="preserve"> za każdy dzień zwłoki liczony od terminu określonego w §3 ust. 1 pkt </w:t>
      </w:r>
      <w:r>
        <w:rPr>
          <w:rFonts w:ascii="Verdana" w:hAnsi="Verdana"/>
          <w:kern w:val="2"/>
          <w:sz w:val="18"/>
          <w:szCs w:val="18"/>
        </w:rPr>
        <w:t>c</w:t>
      </w:r>
      <w:r w:rsidRPr="00DE12CE">
        <w:rPr>
          <w:rFonts w:ascii="Verdana" w:hAnsi="Verdana"/>
          <w:kern w:val="2"/>
          <w:sz w:val="18"/>
          <w:szCs w:val="18"/>
        </w:rPr>
        <w:t>);</w:t>
      </w:r>
    </w:p>
    <w:p w:rsidR="00DB26EB" w:rsidRPr="00DE12CE" w:rsidRDefault="001F1C44" w:rsidP="00D47B5A">
      <w:pPr>
        <w:widowControl w:val="0"/>
        <w:numPr>
          <w:ilvl w:val="2"/>
          <w:numId w:val="35"/>
        </w:numPr>
        <w:suppressAutoHyphens/>
        <w:overflowPunct w:val="0"/>
        <w:adjustRightInd w:val="0"/>
        <w:spacing w:after="0" w:line="240" w:lineRule="auto"/>
        <w:ind w:left="993"/>
        <w:jc w:val="both"/>
        <w:rPr>
          <w:rFonts w:ascii="Verdana" w:hAnsi="Verdana"/>
          <w:kern w:val="2"/>
          <w:sz w:val="18"/>
          <w:szCs w:val="18"/>
        </w:rPr>
      </w:pPr>
      <w:r w:rsidRPr="00001768">
        <w:rPr>
          <w:rFonts w:ascii="Verdana" w:hAnsi="Verdana" w:cs="Verdana"/>
          <w:kern w:val="2"/>
          <w:sz w:val="18"/>
          <w:szCs w:val="18"/>
        </w:rPr>
        <w:t xml:space="preserve">za zwłokę w usunięciu wad stwierdzonych przy odbiorze, w okresie gwarancji lub okresie rękojmi za wady w wysokości </w:t>
      </w:r>
      <w:r w:rsidRPr="00001768">
        <w:rPr>
          <w:rFonts w:ascii="Verdana" w:hAnsi="Verdana"/>
          <w:kern w:val="2"/>
          <w:sz w:val="18"/>
          <w:szCs w:val="18"/>
        </w:rPr>
        <w:t>0,</w:t>
      </w:r>
      <w:r w:rsidRPr="00001768">
        <w:rPr>
          <w:rFonts w:ascii="Verdana" w:hAnsi="Verdana" w:cs="Verdana"/>
          <w:kern w:val="2"/>
          <w:sz w:val="18"/>
          <w:szCs w:val="18"/>
        </w:rPr>
        <w:t>2</w:t>
      </w:r>
      <w:r w:rsidRPr="00001768">
        <w:rPr>
          <w:rFonts w:ascii="Verdana" w:hAnsi="Verdana"/>
          <w:kern w:val="2"/>
          <w:sz w:val="18"/>
          <w:szCs w:val="18"/>
        </w:rPr>
        <w:t>%</w:t>
      </w:r>
      <w:r w:rsidRPr="00001768">
        <w:rPr>
          <w:rFonts w:ascii="Verdana" w:hAnsi="Verdana" w:cs="Verdana"/>
          <w:kern w:val="2"/>
          <w:sz w:val="18"/>
          <w:szCs w:val="18"/>
        </w:rPr>
        <w:t xml:space="preserve"> </w:t>
      </w:r>
      <w:r w:rsidR="00DB26EB" w:rsidRPr="00DE12CE">
        <w:rPr>
          <w:rFonts w:ascii="Verdana" w:hAnsi="Verdana"/>
          <w:kern w:val="2"/>
          <w:sz w:val="18"/>
          <w:szCs w:val="18"/>
        </w:rPr>
        <w:t>wynagrodzenia brutto stanowiącego sumę wartości określonych w §7 ust.1 pkt 1) lit.</w:t>
      </w:r>
      <w:r w:rsidR="00DB26EB">
        <w:rPr>
          <w:rFonts w:ascii="Verdana" w:hAnsi="Verdana"/>
          <w:kern w:val="2"/>
          <w:sz w:val="18"/>
          <w:szCs w:val="18"/>
        </w:rPr>
        <w:t>c</w:t>
      </w:r>
      <w:r w:rsidR="00DB26EB" w:rsidRPr="00DE12CE">
        <w:rPr>
          <w:rFonts w:ascii="Verdana" w:hAnsi="Verdana"/>
          <w:kern w:val="2"/>
          <w:sz w:val="18"/>
          <w:szCs w:val="18"/>
        </w:rPr>
        <w:t>) oraz  pkt 2) lit.</w:t>
      </w:r>
      <w:r w:rsidR="00DB26EB">
        <w:rPr>
          <w:rFonts w:ascii="Verdana" w:hAnsi="Verdana"/>
          <w:kern w:val="2"/>
          <w:sz w:val="18"/>
          <w:szCs w:val="18"/>
        </w:rPr>
        <w:t>c)</w:t>
      </w:r>
      <w:r w:rsidR="00DB26EB" w:rsidRPr="00DE12CE">
        <w:rPr>
          <w:rFonts w:ascii="Verdana" w:hAnsi="Verdana"/>
          <w:kern w:val="2"/>
          <w:sz w:val="18"/>
          <w:szCs w:val="18"/>
        </w:rPr>
        <w:t xml:space="preserve"> za każdy dzień zwłoki liczony od terminu określonego w §3 ust. 1 pkt </w:t>
      </w:r>
      <w:r w:rsidR="00DB26EB">
        <w:rPr>
          <w:rFonts w:ascii="Verdana" w:hAnsi="Verdana"/>
          <w:kern w:val="2"/>
          <w:sz w:val="18"/>
          <w:szCs w:val="18"/>
        </w:rPr>
        <w:t>c</w:t>
      </w:r>
      <w:r w:rsidR="00DB26EB" w:rsidRPr="00DE12CE">
        <w:rPr>
          <w:rFonts w:ascii="Verdana" w:hAnsi="Verdana"/>
          <w:kern w:val="2"/>
          <w:sz w:val="18"/>
          <w:szCs w:val="18"/>
        </w:rPr>
        <w:t>);</w:t>
      </w:r>
    </w:p>
    <w:p w:rsidR="001F1C44" w:rsidRPr="00001768" w:rsidRDefault="001F1C44" w:rsidP="00D47B5A">
      <w:pPr>
        <w:widowControl w:val="0"/>
        <w:numPr>
          <w:ilvl w:val="2"/>
          <w:numId w:val="35"/>
        </w:numPr>
        <w:suppressAutoHyphens/>
        <w:overflowPunct w:val="0"/>
        <w:adjustRightInd w:val="0"/>
        <w:spacing w:after="0" w:line="240" w:lineRule="auto"/>
        <w:ind w:left="993"/>
        <w:jc w:val="both"/>
        <w:rPr>
          <w:rFonts w:ascii="Verdana" w:hAnsi="Verdana"/>
          <w:strike/>
          <w:kern w:val="2"/>
          <w:sz w:val="18"/>
          <w:szCs w:val="18"/>
        </w:rPr>
      </w:pPr>
      <w:r w:rsidRPr="00001768">
        <w:rPr>
          <w:rFonts w:ascii="Verdana" w:hAnsi="Verdana" w:cs="Verdana"/>
          <w:kern w:val="2"/>
          <w:sz w:val="18"/>
          <w:szCs w:val="18"/>
        </w:rPr>
        <w:t xml:space="preserve">z tytułu odstąpienia od Umowy w całości przez którąkolwiek ze stron z przyczyn występujących po stronie Wykonawcy, w wysokości 10% całkowitego wynagrodzenia brutto </w:t>
      </w:r>
      <w:r w:rsidRPr="00001768">
        <w:rPr>
          <w:rFonts w:ascii="Verdana" w:hAnsi="Verdana" w:cs="Verdana"/>
          <w:kern w:val="2"/>
          <w:sz w:val="18"/>
          <w:szCs w:val="18"/>
        </w:rPr>
        <w:lastRenderedPageBreak/>
        <w:t>określonego w §7 ust. 1</w:t>
      </w:r>
      <w:r>
        <w:rPr>
          <w:rFonts w:ascii="Verdana" w:hAnsi="Verdana" w:cs="Verdana"/>
          <w:kern w:val="2"/>
          <w:sz w:val="18"/>
          <w:szCs w:val="18"/>
        </w:rPr>
        <w:t>;</w:t>
      </w:r>
    </w:p>
    <w:p w:rsidR="001F1C44" w:rsidRPr="00001768" w:rsidRDefault="001F1C44" w:rsidP="00D47B5A">
      <w:pPr>
        <w:widowControl w:val="0"/>
        <w:numPr>
          <w:ilvl w:val="2"/>
          <w:numId w:val="35"/>
        </w:numPr>
        <w:suppressAutoHyphens/>
        <w:overflowPunct w:val="0"/>
        <w:adjustRightInd w:val="0"/>
        <w:spacing w:after="0" w:line="240" w:lineRule="auto"/>
        <w:ind w:left="993"/>
        <w:jc w:val="both"/>
        <w:rPr>
          <w:rFonts w:ascii="Verdana" w:hAnsi="Verdana" w:cs="Verdana"/>
          <w:strike/>
          <w:kern w:val="2"/>
          <w:sz w:val="18"/>
          <w:szCs w:val="18"/>
        </w:rPr>
      </w:pPr>
      <w:r w:rsidRPr="00001768">
        <w:rPr>
          <w:rFonts w:ascii="Verdana" w:hAnsi="Verdana" w:cs="Verdana"/>
          <w:kern w:val="2"/>
          <w:sz w:val="18"/>
          <w:szCs w:val="18"/>
        </w:rPr>
        <w:t>z tytułu odstąpienia od Umowy w części przez którąkolwiek ze stron z przyczyn występujących po stronie Wykonawcy, w wysokości 10% od kwoty stanowiącej różnicę pomiędzy wynagrodzeniem brutto za całość przedmiotu Umowy określonego w §</w:t>
      </w:r>
      <w:r>
        <w:rPr>
          <w:rFonts w:ascii="Verdana" w:hAnsi="Verdana" w:cs="Verdana"/>
          <w:kern w:val="2"/>
          <w:sz w:val="18"/>
          <w:szCs w:val="18"/>
        </w:rPr>
        <w:t>7 ust. 1</w:t>
      </w:r>
      <w:r w:rsidR="00DB26EB">
        <w:rPr>
          <w:rFonts w:ascii="Verdana" w:hAnsi="Verdana" w:cs="Verdana"/>
          <w:kern w:val="2"/>
          <w:sz w:val="18"/>
          <w:szCs w:val="18"/>
        </w:rPr>
        <w:t xml:space="preserve">, </w:t>
      </w:r>
      <w:r>
        <w:rPr>
          <w:rFonts w:ascii="Verdana" w:hAnsi="Verdana" w:cs="Verdana"/>
          <w:kern w:val="2"/>
          <w:sz w:val="18"/>
          <w:szCs w:val="18"/>
        </w:rPr>
        <w:t>a </w:t>
      </w:r>
      <w:r w:rsidRPr="00001768">
        <w:rPr>
          <w:rFonts w:ascii="Verdana" w:hAnsi="Verdana" w:cs="Verdana"/>
          <w:kern w:val="2"/>
          <w:sz w:val="18"/>
          <w:szCs w:val="18"/>
        </w:rPr>
        <w:t>wynagrodzeniem brutto za część przedmiotu Umowy wykonanego i odebranego przez Zamawiającego</w:t>
      </w:r>
      <w:r>
        <w:rPr>
          <w:rFonts w:ascii="Verdana" w:hAnsi="Verdana" w:cs="Verdana"/>
          <w:kern w:val="2"/>
          <w:sz w:val="18"/>
          <w:szCs w:val="18"/>
        </w:rPr>
        <w:t>;</w:t>
      </w:r>
    </w:p>
    <w:p w:rsidR="001F1C44" w:rsidRPr="00001768" w:rsidRDefault="001F1C44" w:rsidP="00D47B5A">
      <w:pPr>
        <w:widowControl w:val="0"/>
        <w:numPr>
          <w:ilvl w:val="2"/>
          <w:numId w:val="35"/>
        </w:numPr>
        <w:suppressAutoHyphens/>
        <w:overflowPunct w:val="0"/>
        <w:adjustRightInd w:val="0"/>
        <w:spacing w:after="0" w:line="240" w:lineRule="auto"/>
        <w:ind w:left="993"/>
        <w:jc w:val="both"/>
        <w:rPr>
          <w:rFonts w:ascii="Verdana" w:hAnsi="Verdana" w:cs="Verdana"/>
          <w:strike/>
          <w:kern w:val="2"/>
          <w:sz w:val="18"/>
          <w:szCs w:val="18"/>
        </w:rPr>
      </w:pPr>
      <w:r w:rsidRPr="00001768">
        <w:rPr>
          <w:rFonts w:ascii="Verdana" w:hAnsi="Verdana"/>
          <w:kern w:val="2"/>
          <w:sz w:val="18"/>
          <w:szCs w:val="18"/>
        </w:rPr>
        <w:t xml:space="preserve">za </w:t>
      </w:r>
      <w:r w:rsidRPr="00001768">
        <w:rPr>
          <w:rFonts w:ascii="Verdana" w:hAnsi="Verdana" w:cs="Verdana"/>
          <w:kern w:val="2"/>
          <w:sz w:val="18"/>
          <w:szCs w:val="18"/>
        </w:rPr>
        <w:t xml:space="preserve">brak zapłaty wynagrodzenia należnego podwykonawcom lub dalszym podwykonawcom, w wysokości </w:t>
      </w:r>
      <w:r w:rsidRPr="00001768">
        <w:rPr>
          <w:rFonts w:ascii="Verdana" w:hAnsi="Verdana" w:cs="Verdana"/>
          <w:b/>
          <w:kern w:val="2"/>
          <w:sz w:val="18"/>
          <w:szCs w:val="18"/>
        </w:rPr>
        <w:t xml:space="preserve">5 000,00 </w:t>
      </w:r>
      <w:r w:rsidRPr="00001768">
        <w:rPr>
          <w:rFonts w:ascii="Verdana" w:hAnsi="Verdana" w:cs="Verdana"/>
          <w:kern w:val="2"/>
          <w:sz w:val="18"/>
          <w:szCs w:val="18"/>
        </w:rPr>
        <w:t>zł</w:t>
      </w:r>
      <w:r>
        <w:rPr>
          <w:rFonts w:ascii="Verdana" w:hAnsi="Verdana" w:cs="Verdana"/>
          <w:kern w:val="2"/>
          <w:sz w:val="18"/>
          <w:szCs w:val="18"/>
        </w:rPr>
        <w:t>;</w:t>
      </w:r>
    </w:p>
    <w:p w:rsidR="001F1C44" w:rsidRPr="00001768" w:rsidRDefault="001F1C44" w:rsidP="00D47B5A">
      <w:pPr>
        <w:widowControl w:val="0"/>
        <w:numPr>
          <w:ilvl w:val="2"/>
          <w:numId w:val="35"/>
        </w:numPr>
        <w:suppressAutoHyphens/>
        <w:overflowPunct w:val="0"/>
        <w:adjustRightInd w:val="0"/>
        <w:spacing w:after="0" w:line="240" w:lineRule="auto"/>
        <w:ind w:left="993"/>
        <w:jc w:val="both"/>
        <w:rPr>
          <w:rFonts w:ascii="Verdana" w:hAnsi="Verdana" w:cs="Verdana"/>
          <w:strike/>
          <w:kern w:val="2"/>
          <w:sz w:val="18"/>
          <w:szCs w:val="18"/>
        </w:rPr>
      </w:pPr>
      <w:r w:rsidRPr="00001768">
        <w:rPr>
          <w:rFonts w:ascii="Verdana" w:hAnsi="Verdana" w:cs="Verdana"/>
          <w:kern w:val="2"/>
          <w:sz w:val="18"/>
          <w:szCs w:val="18"/>
        </w:rPr>
        <w:t xml:space="preserve">za nieterminową zapłatę wynagrodzenia należnego podwykonawcom lub dalszym podwykonawcom, w wysokości </w:t>
      </w:r>
      <w:r w:rsidRPr="00001768">
        <w:rPr>
          <w:rFonts w:ascii="Verdana" w:hAnsi="Verdana" w:cs="Verdana"/>
          <w:b/>
          <w:kern w:val="2"/>
          <w:sz w:val="18"/>
          <w:szCs w:val="18"/>
        </w:rPr>
        <w:t>2 000,00</w:t>
      </w:r>
      <w:r w:rsidRPr="00001768">
        <w:rPr>
          <w:rFonts w:ascii="Verdana" w:hAnsi="Verdana" w:cs="Verdana"/>
          <w:kern w:val="2"/>
          <w:sz w:val="18"/>
          <w:szCs w:val="18"/>
        </w:rPr>
        <w:t xml:space="preserve"> zł</w:t>
      </w:r>
      <w:r>
        <w:rPr>
          <w:rFonts w:ascii="Verdana" w:hAnsi="Verdana" w:cs="Verdana"/>
          <w:kern w:val="2"/>
          <w:sz w:val="18"/>
          <w:szCs w:val="18"/>
        </w:rPr>
        <w:t>;</w:t>
      </w:r>
    </w:p>
    <w:p w:rsidR="001F1C44" w:rsidRPr="00001768" w:rsidRDefault="001F1C44" w:rsidP="00D47B5A">
      <w:pPr>
        <w:widowControl w:val="0"/>
        <w:numPr>
          <w:ilvl w:val="2"/>
          <w:numId w:val="35"/>
        </w:numPr>
        <w:suppressAutoHyphens/>
        <w:overflowPunct w:val="0"/>
        <w:adjustRightInd w:val="0"/>
        <w:spacing w:after="0" w:line="240" w:lineRule="auto"/>
        <w:ind w:left="993"/>
        <w:jc w:val="both"/>
        <w:rPr>
          <w:rFonts w:ascii="Verdana" w:hAnsi="Verdana" w:cs="Verdana"/>
          <w:strike/>
          <w:kern w:val="2"/>
          <w:sz w:val="18"/>
          <w:szCs w:val="18"/>
        </w:rPr>
      </w:pPr>
      <w:r w:rsidRPr="00001768">
        <w:rPr>
          <w:rFonts w:ascii="Verdana" w:hAnsi="Verdana" w:cs="Verdana"/>
          <w:kern w:val="2"/>
          <w:sz w:val="18"/>
          <w:szCs w:val="18"/>
        </w:rPr>
        <w:t xml:space="preserve">za nieprzedłożenie do zaakceptowania projektu umowy o podwykonawstwo, której przedmiotem są roboty budowlane lub projektu jej zmiany, w wysokości </w:t>
      </w:r>
      <w:r w:rsidRPr="00001768">
        <w:rPr>
          <w:rFonts w:ascii="Verdana" w:hAnsi="Verdana" w:cs="Verdana"/>
          <w:b/>
          <w:kern w:val="2"/>
          <w:sz w:val="18"/>
          <w:szCs w:val="18"/>
        </w:rPr>
        <w:t>5 000,00</w:t>
      </w:r>
      <w:r w:rsidRPr="00001768">
        <w:rPr>
          <w:rFonts w:ascii="Verdana" w:hAnsi="Verdana" w:cs="Verdana"/>
          <w:kern w:val="2"/>
          <w:sz w:val="18"/>
          <w:szCs w:val="18"/>
        </w:rPr>
        <w:t xml:space="preserve"> złotych za każdy nieprzedłożony do zaakceptowania projekt umowy lub jej zmiany</w:t>
      </w:r>
      <w:r>
        <w:rPr>
          <w:rFonts w:ascii="Verdana" w:hAnsi="Verdana" w:cs="Verdana"/>
          <w:kern w:val="2"/>
          <w:sz w:val="18"/>
          <w:szCs w:val="18"/>
        </w:rPr>
        <w:t>;</w:t>
      </w:r>
    </w:p>
    <w:p w:rsidR="001F1C44" w:rsidRPr="00001768" w:rsidRDefault="001F1C44" w:rsidP="00D47B5A">
      <w:pPr>
        <w:widowControl w:val="0"/>
        <w:numPr>
          <w:ilvl w:val="2"/>
          <w:numId w:val="35"/>
        </w:numPr>
        <w:suppressAutoHyphens/>
        <w:overflowPunct w:val="0"/>
        <w:adjustRightInd w:val="0"/>
        <w:spacing w:after="0" w:line="240" w:lineRule="auto"/>
        <w:ind w:left="993"/>
        <w:jc w:val="both"/>
        <w:rPr>
          <w:rFonts w:ascii="Verdana" w:hAnsi="Verdana" w:cs="Verdana"/>
          <w:strike/>
          <w:kern w:val="2"/>
          <w:sz w:val="18"/>
          <w:szCs w:val="18"/>
        </w:rPr>
      </w:pPr>
      <w:r w:rsidRPr="00001768">
        <w:rPr>
          <w:rFonts w:ascii="Verdana" w:hAnsi="Verdana" w:cs="Verdana"/>
          <w:kern w:val="2"/>
          <w:sz w:val="18"/>
          <w:szCs w:val="18"/>
        </w:rPr>
        <w:t xml:space="preserve">za nieprzedłożenie poświadczonej za zgodność z oryginałem kopii umowy o podwykonawstwo lub jej zmiany w wysokości </w:t>
      </w:r>
      <w:r w:rsidRPr="00001768">
        <w:rPr>
          <w:rFonts w:ascii="Verdana" w:hAnsi="Verdana" w:cs="Verdana"/>
          <w:b/>
          <w:kern w:val="2"/>
          <w:sz w:val="18"/>
          <w:szCs w:val="18"/>
        </w:rPr>
        <w:t>5 000,00</w:t>
      </w:r>
      <w:r w:rsidRPr="00001768">
        <w:rPr>
          <w:rFonts w:ascii="Verdana" w:hAnsi="Verdana" w:cs="Verdana"/>
          <w:kern w:val="2"/>
          <w:sz w:val="18"/>
          <w:szCs w:val="18"/>
        </w:rPr>
        <w:t xml:space="preserve"> złotych za każdą nieprzedłożoną kopię umowy lub jej zmiany</w:t>
      </w:r>
      <w:r>
        <w:rPr>
          <w:rFonts w:ascii="Verdana" w:hAnsi="Verdana" w:cs="Verdana"/>
          <w:kern w:val="2"/>
          <w:sz w:val="18"/>
          <w:szCs w:val="18"/>
        </w:rPr>
        <w:t>;</w:t>
      </w:r>
    </w:p>
    <w:p w:rsidR="001F1C44" w:rsidRPr="00001768" w:rsidRDefault="001F1C44" w:rsidP="00D47B5A">
      <w:pPr>
        <w:widowControl w:val="0"/>
        <w:numPr>
          <w:ilvl w:val="2"/>
          <w:numId w:val="35"/>
        </w:numPr>
        <w:suppressAutoHyphens/>
        <w:overflowPunct w:val="0"/>
        <w:adjustRightInd w:val="0"/>
        <w:spacing w:after="0" w:line="240" w:lineRule="auto"/>
        <w:ind w:left="993"/>
        <w:jc w:val="both"/>
        <w:rPr>
          <w:rFonts w:ascii="Verdana" w:hAnsi="Verdana"/>
          <w:strike/>
          <w:kern w:val="2"/>
          <w:sz w:val="18"/>
          <w:szCs w:val="18"/>
        </w:rPr>
      </w:pPr>
      <w:r w:rsidRPr="00001768">
        <w:rPr>
          <w:rFonts w:ascii="Verdana" w:hAnsi="Verdana" w:cs="Verdana"/>
          <w:kern w:val="2"/>
          <w:sz w:val="18"/>
          <w:szCs w:val="18"/>
        </w:rPr>
        <w:t>za brak dokonania wymaganej przez</w:t>
      </w:r>
      <w:r w:rsidRPr="00001768">
        <w:rPr>
          <w:rFonts w:ascii="Verdana" w:hAnsi="Verdana"/>
          <w:kern w:val="2"/>
          <w:sz w:val="18"/>
          <w:szCs w:val="18"/>
        </w:rPr>
        <w:t xml:space="preserve"> Zamawiającego </w:t>
      </w:r>
      <w:r w:rsidRPr="00001768">
        <w:rPr>
          <w:rFonts w:ascii="Verdana" w:hAnsi="Verdana" w:cs="Verdana"/>
          <w:kern w:val="2"/>
          <w:sz w:val="18"/>
          <w:szCs w:val="18"/>
        </w:rPr>
        <w:t xml:space="preserve">zmiany umowy o podwykonawstwo w zakresie terminu zapłaty we wskazanym przez Zamawiającego terminie, w wysokości </w:t>
      </w:r>
      <w:r w:rsidRPr="00001768">
        <w:rPr>
          <w:rFonts w:ascii="Verdana" w:hAnsi="Verdana" w:cs="Verdana"/>
          <w:b/>
          <w:kern w:val="2"/>
          <w:sz w:val="18"/>
          <w:szCs w:val="18"/>
        </w:rPr>
        <w:t>2 000,00</w:t>
      </w:r>
      <w:r w:rsidRPr="00001768">
        <w:rPr>
          <w:rFonts w:ascii="Verdana" w:hAnsi="Verdana" w:cs="Verdana"/>
          <w:kern w:val="2"/>
          <w:sz w:val="18"/>
          <w:szCs w:val="18"/>
        </w:rPr>
        <w:t xml:space="preserve"> złotych</w:t>
      </w:r>
      <w:r>
        <w:rPr>
          <w:rFonts w:ascii="Verdana" w:hAnsi="Verdana" w:cs="Verdana"/>
          <w:kern w:val="2"/>
          <w:sz w:val="18"/>
          <w:szCs w:val="18"/>
        </w:rPr>
        <w:t>;</w:t>
      </w:r>
      <w:r w:rsidRPr="00001768">
        <w:rPr>
          <w:rFonts w:ascii="Verdana" w:hAnsi="Verdana"/>
          <w:kern w:val="2"/>
          <w:sz w:val="18"/>
          <w:szCs w:val="18"/>
        </w:rPr>
        <w:t xml:space="preserve"> </w:t>
      </w:r>
    </w:p>
    <w:p w:rsidR="001F1C44" w:rsidRPr="00001768" w:rsidRDefault="001F1C44" w:rsidP="00D47B5A">
      <w:pPr>
        <w:widowControl w:val="0"/>
        <w:numPr>
          <w:ilvl w:val="2"/>
          <w:numId w:val="35"/>
        </w:numPr>
        <w:suppressAutoHyphens/>
        <w:overflowPunct w:val="0"/>
        <w:adjustRightInd w:val="0"/>
        <w:spacing w:after="0" w:line="240" w:lineRule="auto"/>
        <w:ind w:left="993"/>
        <w:jc w:val="both"/>
        <w:rPr>
          <w:rFonts w:ascii="Verdana" w:hAnsi="Verdana"/>
          <w:strike/>
          <w:kern w:val="2"/>
          <w:sz w:val="18"/>
          <w:szCs w:val="18"/>
        </w:rPr>
      </w:pPr>
      <w:r w:rsidRPr="00001768">
        <w:rPr>
          <w:rFonts w:ascii="Verdana" w:hAnsi="Verdana"/>
          <w:kern w:val="2"/>
          <w:sz w:val="18"/>
          <w:szCs w:val="18"/>
        </w:rPr>
        <w:t xml:space="preserve">jeżeli Wykonawca nie przedstawi dokumentów lub wyjaśnień potwierdzających fakt zatrudnienia osób wskazanych do czynności </w:t>
      </w:r>
      <w:r w:rsidRPr="0012594E">
        <w:rPr>
          <w:rFonts w:ascii="Verdana" w:hAnsi="Verdana"/>
          <w:kern w:val="2"/>
          <w:sz w:val="18"/>
          <w:szCs w:val="18"/>
        </w:rPr>
        <w:t xml:space="preserve">wymienionych w </w:t>
      </w:r>
      <w:r w:rsidRPr="0012594E">
        <w:rPr>
          <w:rFonts w:ascii="Verdana" w:hAnsi="Verdana" w:cs="Verdana"/>
          <w:kern w:val="2"/>
          <w:sz w:val="18"/>
          <w:szCs w:val="18"/>
        </w:rPr>
        <w:t>§5 ust. 1</w:t>
      </w:r>
      <w:r w:rsidR="0012594E" w:rsidRPr="0012594E">
        <w:rPr>
          <w:rFonts w:ascii="Verdana" w:hAnsi="Verdana" w:cs="Verdana"/>
          <w:kern w:val="2"/>
          <w:sz w:val="18"/>
          <w:szCs w:val="18"/>
        </w:rPr>
        <w:t>6</w:t>
      </w:r>
      <w:r w:rsidRPr="0012594E">
        <w:rPr>
          <w:rFonts w:ascii="Verdana" w:hAnsi="Verdana"/>
          <w:kern w:val="2"/>
          <w:sz w:val="18"/>
          <w:szCs w:val="18"/>
        </w:rPr>
        <w:t xml:space="preserve"> (w tym także dodatkowych dokumentów na żądanie Zamawiającego) albo jeżeli przedstawione dokumenty lub wyjaśnienia nie potwierdzą wymaganego zatrudnienia, Wykonawca</w:t>
      </w:r>
      <w:r w:rsidRPr="00001768">
        <w:rPr>
          <w:rFonts w:ascii="Verdana" w:hAnsi="Verdana"/>
          <w:kern w:val="2"/>
          <w:sz w:val="18"/>
          <w:szCs w:val="18"/>
        </w:rPr>
        <w:t xml:space="preserve"> zapłaci za każdy nie przedłożony dokument lub wyjaśnienie zatrudnienia na umowę o pracę osób wykonujących czynności wymienione w §5 ust. 1</w:t>
      </w:r>
      <w:r w:rsidR="0012594E">
        <w:rPr>
          <w:rFonts w:ascii="Verdana" w:hAnsi="Verdana"/>
          <w:kern w:val="2"/>
          <w:sz w:val="18"/>
          <w:szCs w:val="18"/>
        </w:rPr>
        <w:t>6</w:t>
      </w:r>
      <w:r w:rsidRPr="00001768">
        <w:rPr>
          <w:rFonts w:ascii="Verdana" w:hAnsi="Verdana"/>
          <w:kern w:val="2"/>
          <w:sz w:val="18"/>
          <w:szCs w:val="18"/>
        </w:rPr>
        <w:t xml:space="preserve">, w wysokości </w:t>
      </w:r>
      <w:r w:rsidRPr="00001768">
        <w:rPr>
          <w:rFonts w:ascii="Verdana" w:hAnsi="Verdana"/>
          <w:b/>
          <w:kern w:val="2"/>
          <w:sz w:val="18"/>
          <w:szCs w:val="18"/>
        </w:rPr>
        <w:t>4 000,00</w:t>
      </w:r>
      <w:r w:rsidRPr="00001768">
        <w:rPr>
          <w:rFonts w:ascii="Verdana" w:hAnsi="Verdana"/>
          <w:kern w:val="2"/>
          <w:sz w:val="18"/>
          <w:szCs w:val="18"/>
        </w:rPr>
        <w:t xml:space="preserve"> złotych za każdą ww. osobę</w:t>
      </w:r>
      <w:r>
        <w:rPr>
          <w:rFonts w:ascii="Verdana" w:hAnsi="Verdana"/>
          <w:kern w:val="2"/>
          <w:sz w:val="18"/>
          <w:szCs w:val="18"/>
        </w:rPr>
        <w:t>.</w:t>
      </w:r>
    </w:p>
    <w:p w:rsidR="001F1C44" w:rsidRPr="00001768" w:rsidRDefault="001F1C44" w:rsidP="00D47B5A">
      <w:pPr>
        <w:widowControl w:val="0"/>
        <w:numPr>
          <w:ilvl w:val="1"/>
          <w:numId w:val="35"/>
        </w:numPr>
        <w:overflowPunct w:val="0"/>
        <w:adjustRightInd w:val="0"/>
        <w:spacing w:after="0" w:line="240" w:lineRule="auto"/>
        <w:ind w:left="993"/>
        <w:jc w:val="both"/>
        <w:rPr>
          <w:rFonts w:ascii="Verdana" w:hAnsi="Verdana"/>
          <w:kern w:val="2"/>
          <w:sz w:val="18"/>
          <w:szCs w:val="18"/>
        </w:rPr>
      </w:pPr>
      <w:r w:rsidRPr="00001768">
        <w:rPr>
          <w:rFonts w:ascii="Verdana" w:hAnsi="Verdana"/>
          <w:kern w:val="2"/>
          <w:sz w:val="18"/>
          <w:szCs w:val="18"/>
        </w:rPr>
        <w:t>Zamawiający zapłaci Wykonawcy kary umowne:</w:t>
      </w:r>
    </w:p>
    <w:p w:rsidR="001F1C44" w:rsidRDefault="001F1C44" w:rsidP="00D47B5A">
      <w:pPr>
        <w:widowControl w:val="0"/>
        <w:numPr>
          <w:ilvl w:val="2"/>
          <w:numId w:val="35"/>
        </w:numPr>
        <w:tabs>
          <w:tab w:val="left" w:pos="1210"/>
        </w:tabs>
        <w:suppressAutoHyphens/>
        <w:overflowPunct w:val="0"/>
        <w:adjustRightInd w:val="0"/>
        <w:spacing w:after="0" w:line="240" w:lineRule="auto"/>
        <w:ind w:left="993"/>
        <w:jc w:val="both"/>
        <w:rPr>
          <w:rFonts w:ascii="Verdana" w:hAnsi="Verdana"/>
          <w:kern w:val="2"/>
          <w:sz w:val="18"/>
          <w:szCs w:val="18"/>
        </w:rPr>
      </w:pPr>
      <w:r w:rsidRPr="00001768">
        <w:rPr>
          <w:rFonts w:ascii="Verdana" w:hAnsi="Verdana" w:cs="Verdana"/>
          <w:kern w:val="2"/>
          <w:sz w:val="18"/>
          <w:szCs w:val="18"/>
        </w:rPr>
        <w:t xml:space="preserve">z tytułu odstąpienia od </w:t>
      </w:r>
      <w:r>
        <w:rPr>
          <w:rFonts w:ascii="Verdana" w:hAnsi="Verdana" w:cs="Verdana"/>
          <w:kern w:val="2"/>
          <w:sz w:val="18"/>
          <w:szCs w:val="18"/>
        </w:rPr>
        <w:t>U</w:t>
      </w:r>
      <w:r w:rsidRPr="00001768">
        <w:rPr>
          <w:rFonts w:ascii="Verdana" w:hAnsi="Verdana" w:cs="Verdana"/>
          <w:kern w:val="2"/>
          <w:sz w:val="18"/>
          <w:szCs w:val="18"/>
        </w:rPr>
        <w:t>mowy w całości przez którąkolwiek ze stron z przyczyn występujących po stronie Zamawiającego, w wysokości 10% całkowitego wynagrodzenia brutto określonego w §</w:t>
      </w:r>
      <w:r>
        <w:rPr>
          <w:rFonts w:ascii="Verdana" w:hAnsi="Verdana" w:cs="Verdana"/>
          <w:kern w:val="2"/>
          <w:sz w:val="18"/>
          <w:szCs w:val="18"/>
        </w:rPr>
        <w:t>7 ust. 1;</w:t>
      </w:r>
      <w:r w:rsidRPr="00001768">
        <w:rPr>
          <w:rFonts w:ascii="Verdana" w:hAnsi="Verdana" w:cs="Verdana"/>
          <w:kern w:val="2"/>
          <w:sz w:val="18"/>
          <w:szCs w:val="18"/>
        </w:rPr>
        <w:t xml:space="preserve">  </w:t>
      </w:r>
    </w:p>
    <w:p w:rsidR="001F1C44" w:rsidRPr="007D2DD0" w:rsidRDefault="001F1C44" w:rsidP="00D47B5A">
      <w:pPr>
        <w:widowControl w:val="0"/>
        <w:numPr>
          <w:ilvl w:val="2"/>
          <w:numId w:val="35"/>
        </w:numPr>
        <w:tabs>
          <w:tab w:val="left" w:pos="1210"/>
        </w:tabs>
        <w:suppressAutoHyphens/>
        <w:overflowPunct w:val="0"/>
        <w:adjustRightInd w:val="0"/>
        <w:spacing w:after="0" w:line="240" w:lineRule="auto"/>
        <w:ind w:left="993"/>
        <w:jc w:val="both"/>
        <w:rPr>
          <w:rFonts w:ascii="Verdana" w:hAnsi="Verdana"/>
          <w:kern w:val="2"/>
          <w:sz w:val="18"/>
          <w:szCs w:val="18"/>
        </w:rPr>
      </w:pPr>
      <w:r w:rsidRPr="007D2DD0">
        <w:rPr>
          <w:rFonts w:ascii="Verdana" w:hAnsi="Verdana" w:cs="Verdana"/>
          <w:kern w:val="2"/>
          <w:sz w:val="18"/>
          <w:szCs w:val="18"/>
        </w:rPr>
        <w:t>z tytułu odstąpienia od Umowy w części przez którąkolwiek ze stron z przyczyn występujących po stronie Zamawiającego, w wysokości 10% od kwoty stanowiącej różnicę pomiędzy wynagrodzeniem brutto za całość przedmiotu Umowy określonego w §7 ust. 1 a wynagrodzeniem brutto za część przedmiotu Umowy wykonanego i odebranego przez Zamawiającego</w:t>
      </w:r>
      <w:r>
        <w:rPr>
          <w:rFonts w:ascii="Verdana" w:hAnsi="Verdana" w:cs="Verdana"/>
          <w:kern w:val="2"/>
          <w:sz w:val="18"/>
          <w:szCs w:val="18"/>
        </w:rPr>
        <w:t>;</w:t>
      </w:r>
    </w:p>
    <w:p w:rsidR="001F1C44" w:rsidRPr="00001768" w:rsidRDefault="001F1C44" w:rsidP="00D47B5A">
      <w:pPr>
        <w:widowControl w:val="0"/>
        <w:numPr>
          <w:ilvl w:val="0"/>
          <w:numId w:val="35"/>
        </w:numPr>
        <w:suppressAutoHyphens/>
        <w:overflowPunct w:val="0"/>
        <w:adjustRightInd w:val="0"/>
        <w:spacing w:after="0" w:line="240" w:lineRule="auto"/>
        <w:jc w:val="both"/>
        <w:rPr>
          <w:rFonts w:ascii="Verdana" w:hAnsi="Verdana" w:cs="Verdana"/>
          <w:sz w:val="18"/>
          <w:szCs w:val="18"/>
        </w:rPr>
      </w:pPr>
      <w:r w:rsidRPr="00001768">
        <w:rPr>
          <w:rFonts w:ascii="Verdana" w:hAnsi="Verdana" w:cs="Verdana"/>
          <w:sz w:val="18"/>
          <w:szCs w:val="18"/>
        </w:rPr>
        <w:t>Jeżeli kary umowne nie pokryją poniesionej szkody, Strony niniejszej Umowy zastrzegają sobie prawo do dochodzenia odszkodowania uzupełniającego na zasadach określonych w art. 471</w:t>
      </w:r>
      <w:r>
        <w:rPr>
          <w:rFonts w:ascii="Verdana" w:hAnsi="Verdana" w:cs="Verdana"/>
          <w:sz w:val="18"/>
          <w:szCs w:val="18"/>
        </w:rPr>
        <w:t xml:space="preserve"> </w:t>
      </w:r>
      <w:r w:rsidRPr="00847D0A">
        <w:rPr>
          <w:rFonts w:ascii="Verdana" w:hAnsi="Verdana" w:cs="Verdana"/>
          <w:sz w:val="18"/>
          <w:szCs w:val="18"/>
        </w:rPr>
        <w:t xml:space="preserve">k.c. </w:t>
      </w:r>
      <w:r w:rsidRPr="00001768">
        <w:rPr>
          <w:rFonts w:ascii="Verdana" w:hAnsi="Verdana" w:cs="Verdana"/>
          <w:sz w:val="18"/>
          <w:szCs w:val="18"/>
        </w:rPr>
        <w:t xml:space="preserve">do wysokości poniesionej szkody. </w:t>
      </w:r>
    </w:p>
    <w:p w:rsidR="001F1C44" w:rsidRPr="00001768" w:rsidRDefault="001F1C44" w:rsidP="00D47B5A">
      <w:pPr>
        <w:widowControl w:val="0"/>
        <w:numPr>
          <w:ilvl w:val="0"/>
          <w:numId w:val="35"/>
        </w:numPr>
        <w:suppressAutoHyphens/>
        <w:overflowPunct w:val="0"/>
        <w:adjustRightInd w:val="0"/>
        <w:spacing w:after="0" w:line="240" w:lineRule="auto"/>
        <w:jc w:val="both"/>
        <w:rPr>
          <w:rFonts w:ascii="Verdana" w:hAnsi="Verdana" w:cs="Verdana"/>
          <w:sz w:val="18"/>
          <w:szCs w:val="18"/>
        </w:rPr>
      </w:pPr>
      <w:r w:rsidRPr="00001768">
        <w:rPr>
          <w:rFonts w:ascii="Verdana" w:hAnsi="Verdana" w:cs="Verdana"/>
          <w:sz w:val="18"/>
          <w:szCs w:val="18"/>
        </w:rPr>
        <w:t xml:space="preserve">Wykonawca zobowiązany jest do naprawienia szkód powstałych z jego winy. </w:t>
      </w:r>
    </w:p>
    <w:p w:rsidR="001F1C44" w:rsidRDefault="001F1C44" w:rsidP="00D47B5A">
      <w:pPr>
        <w:widowControl w:val="0"/>
        <w:numPr>
          <w:ilvl w:val="0"/>
          <w:numId w:val="35"/>
        </w:numPr>
        <w:suppressAutoHyphens/>
        <w:overflowPunct w:val="0"/>
        <w:adjustRightInd w:val="0"/>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koszt i ryzyko wady nieusunięte w 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rsidR="001F1C44" w:rsidRPr="00001768" w:rsidRDefault="001F1C44" w:rsidP="001F1C44">
      <w:pPr>
        <w:suppressAutoHyphens/>
        <w:spacing w:after="0" w:line="240" w:lineRule="auto"/>
        <w:ind w:left="426"/>
        <w:jc w:val="both"/>
        <w:rPr>
          <w:rFonts w:ascii="Verdana" w:hAnsi="Verdana" w:cs="Verdana"/>
          <w:sz w:val="18"/>
          <w:szCs w:val="18"/>
        </w:rPr>
      </w:pPr>
    </w:p>
    <w:p w:rsidR="001F1C44" w:rsidRPr="00001768" w:rsidRDefault="001F1C44" w:rsidP="001F1C44">
      <w:pPr>
        <w:tabs>
          <w:tab w:val="left" w:pos="360"/>
        </w:tabs>
        <w:suppressAutoHyphens/>
        <w:spacing w:after="0" w:line="240" w:lineRule="auto"/>
        <w:ind w:left="434"/>
        <w:mirrorIndents/>
        <w:jc w:val="both"/>
        <w:rPr>
          <w:rFonts w:ascii="Verdana" w:hAnsi="Verdana" w:cs="Verdana"/>
          <w:sz w:val="18"/>
          <w:szCs w:val="18"/>
        </w:rPr>
      </w:pPr>
    </w:p>
    <w:p w:rsidR="001F1C44" w:rsidRPr="00432247" w:rsidRDefault="001F1C44" w:rsidP="001F1C44">
      <w:pPr>
        <w:spacing w:after="0" w:line="240" w:lineRule="auto"/>
        <w:mirrorIndents/>
        <w:jc w:val="center"/>
        <w:rPr>
          <w:rFonts w:ascii="Verdana" w:hAnsi="Verdana" w:cs="Verdana"/>
          <w:kern w:val="2"/>
          <w:sz w:val="18"/>
          <w:szCs w:val="18"/>
        </w:rPr>
      </w:pPr>
      <w:r w:rsidRPr="00432247">
        <w:rPr>
          <w:rFonts w:ascii="Verdana" w:hAnsi="Verdana" w:cs="Verdana"/>
          <w:kern w:val="2"/>
          <w:sz w:val="18"/>
          <w:szCs w:val="18"/>
        </w:rPr>
        <w:t>§15</w:t>
      </w:r>
    </w:p>
    <w:p w:rsidR="001F1C44" w:rsidRPr="00432247" w:rsidRDefault="001F1C44" w:rsidP="001F1C44">
      <w:pPr>
        <w:spacing w:after="0" w:line="240" w:lineRule="auto"/>
        <w:mirrorIndents/>
        <w:jc w:val="center"/>
        <w:rPr>
          <w:rFonts w:ascii="Verdana" w:hAnsi="Verdana" w:cs="Verdana"/>
          <w:kern w:val="2"/>
          <w:sz w:val="18"/>
          <w:szCs w:val="18"/>
        </w:rPr>
      </w:pPr>
    </w:p>
    <w:p w:rsidR="001F1C44" w:rsidRPr="00432247" w:rsidRDefault="001F1C44" w:rsidP="007A3B3B">
      <w:pPr>
        <w:widowControl w:val="0"/>
        <w:numPr>
          <w:ilvl w:val="0"/>
          <w:numId w:val="11"/>
        </w:numPr>
        <w:suppressAutoHyphens/>
        <w:overflowPunct w:val="0"/>
        <w:adjustRightInd w:val="0"/>
        <w:spacing w:after="0" w:line="240" w:lineRule="auto"/>
        <w:jc w:val="both"/>
        <w:rPr>
          <w:rFonts w:ascii="Verdana" w:hAnsi="Verdana" w:cs="Verdana"/>
          <w:kern w:val="2"/>
          <w:sz w:val="18"/>
          <w:szCs w:val="18"/>
        </w:rPr>
      </w:pPr>
      <w:r w:rsidRPr="00432247">
        <w:rPr>
          <w:rFonts w:ascii="Verdana" w:hAnsi="Verdana" w:cs="Verdana"/>
          <w:kern w:val="2"/>
          <w:sz w:val="18"/>
          <w:szCs w:val="18"/>
        </w:rPr>
        <w:t>Oprócz wypadków wymienionych w treści art. 635, 636, 638, 644 Kodeksu cywilnego, Zamawiającemu przysługuje prawo odstąpienia od Umowy w całości bądź w części w następujących sytuacjach:</w:t>
      </w:r>
    </w:p>
    <w:p w:rsidR="001F1C44" w:rsidRPr="00432247" w:rsidRDefault="001F1C44" w:rsidP="007A3B3B">
      <w:pPr>
        <w:widowControl w:val="0"/>
        <w:numPr>
          <w:ilvl w:val="1"/>
          <w:numId w:val="11"/>
        </w:numPr>
        <w:suppressAutoHyphens/>
        <w:overflowPunct w:val="0"/>
        <w:adjustRightInd w:val="0"/>
        <w:spacing w:after="0" w:line="240" w:lineRule="auto"/>
        <w:jc w:val="both"/>
        <w:rPr>
          <w:rFonts w:ascii="Verdana" w:hAnsi="Verdana" w:cs="Verdana"/>
          <w:kern w:val="2"/>
          <w:sz w:val="18"/>
          <w:szCs w:val="18"/>
        </w:rPr>
      </w:pPr>
      <w:r w:rsidRPr="00432247">
        <w:rPr>
          <w:rFonts w:ascii="Verdana" w:hAnsi="Verdana" w:cs="Verdana"/>
          <w:kern w:val="2"/>
          <w:sz w:val="18"/>
          <w:szCs w:val="18"/>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§14 ust. 1 pkt 2) lit. </w:t>
      </w:r>
      <w:r w:rsidR="004677EE">
        <w:rPr>
          <w:rFonts w:ascii="Verdana" w:hAnsi="Verdana" w:cs="Verdana"/>
          <w:kern w:val="2"/>
          <w:sz w:val="18"/>
          <w:szCs w:val="18"/>
        </w:rPr>
        <w:t>a</w:t>
      </w:r>
      <w:r w:rsidRPr="00432247">
        <w:rPr>
          <w:rFonts w:ascii="Verdana" w:hAnsi="Verdana" w:cs="Verdana"/>
          <w:kern w:val="2"/>
          <w:sz w:val="18"/>
          <w:szCs w:val="18"/>
        </w:rPr>
        <w:t xml:space="preserve">) i </w:t>
      </w:r>
      <w:r w:rsidR="004677EE">
        <w:rPr>
          <w:rFonts w:ascii="Verdana" w:hAnsi="Verdana" w:cs="Verdana"/>
          <w:kern w:val="2"/>
          <w:sz w:val="18"/>
          <w:szCs w:val="18"/>
        </w:rPr>
        <w:t>b</w:t>
      </w:r>
      <w:r w:rsidRPr="00432247">
        <w:rPr>
          <w:rFonts w:ascii="Verdana" w:hAnsi="Verdana" w:cs="Verdana"/>
          <w:kern w:val="2"/>
          <w:sz w:val="18"/>
          <w:szCs w:val="18"/>
        </w:rPr>
        <w:t>). W przypadku, o którym mowa powyżej Wykonawca może żądać wyłącznie wynagrodzenia należnego z tytułu wykonania części Umowy;</w:t>
      </w:r>
    </w:p>
    <w:p w:rsidR="001F1C44" w:rsidRPr="005C02CC" w:rsidRDefault="001F1C44" w:rsidP="007A3B3B">
      <w:pPr>
        <w:widowControl w:val="0"/>
        <w:numPr>
          <w:ilvl w:val="1"/>
          <w:numId w:val="11"/>
        </w:numPr>
        <w:suppressAutoHyphens/>
        <w:overflowPunct w:val="0"/>
        <w:adjustRightInd w:val="0"/>
        <w:spacing w:after="0" w:line="240" w:lineRule="auto"/>
        <w:jc w:val="both"/>
        <w:rPr>
          <w:rFonts w:ascii="Verdana" w:hAnsi="Verdana" w:cs="Verdana"/>
          <w:kern w:val="2"/>
          <w:sz w:val="18"/>
          <w:szCs w:val="18"/>
        </w:rPr>
      </w:pPr>
      <w:r w:rsidRPr="00432247">
        <w:rPr>
          <w:rFonts w:ascii="Verdana" w:hAnsi="Verdana" w:cs="Verdana"/>
          <w:kern w:val="2"/>
          <w:sz w:val="18"/>
          <w:szCs w:val="18"/>
        </w:rPr>
        <w:t>w przypadku podjęcia likwidacji firmy przez W</w:t>
      </w:r>
      <w:r w:rsidRPr="00001768">
        <w:rPr>
          <w:rFonts w:ascii="Verdana" w:hAnsi="Verdana" w:cs="Verdana"/>
          <w:kern w:val="2"/>
          <w:sz w:val="18"/>
          <w:szCs w:val="18"/>
        </w:rPr>
        <w:t xml:space="preserve">ykonawcę lub </w:t>
      </w:r>
      <w:r w:rsidRPr="005C02CC">
        <w:rPr>
          <w:rFonts w:ascii="Verdana" w:hAnsi="Verdana" w:cs="Verdana"/>
          <w:kern w:val="2"/>
          <w:sz w:val="18"/>
          <w:szCs w:val="18"/>
        </w:rPr>
        <w:t>co najmniej jednego z Wykonawców w przypadku Wykonawców wspólnie realizujących Umowę (konsorcjum, spółka cywilna)</w:t>
      </w:r>
      <w:r>
        <w:rPr>
          <w:rFonts w:ascii="Verdana" w:hAnsi="Verdana" w:cs="Verdana"/>
          <w:kern w:val="2"/>
          <w:sz w:val="18"/>
          <w:szCs w:val="18"/>
        </w:rPr>
        <w:t>;</w:t>
      </w:r>
    </w:p>
    <w:p w:rsidR="001F1C44" w:rsidRPr="00001768" w:rsidRDefault="001F1C44" w:rsidP="007A3B3B">
      <w:pPr>
        <w:widowControl w:val="0"/>
        <w:numPr>
          <w:ilvl w:val="1"/>
          <w:numId w:val="11"/>
        </w:numPr>
        <w:suppressAutoHyphens/>
        <w:overflowPunct w:val="0"/>
        <w:adjustRightInd w:val="0"/>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nakaz zajęcia majątku Wykonawcy </w:t>
      </w:r>
      <w:r w:rsidRPr="00001768">
        <w:rPr>
          <w:rFonts w:ascii="Verdana" w:hAnsi="Verdana" w:cs="Verdana"/>
          <w:sz w:val="18"/>
          <w:szCs w:val="18"/>
        </w:rPr>
        <w:t>w zakresie, który uniemożliwia wykonanie przez Wykonawcę przedmiotu Umowy</w:t>
      </w:r>
      <w:r>
        <w:rPr>
          <w:rFonts w:ascii="Verdana" w:hAnsi="Verdana" w:cs="Verdana"/>
          <w:sz w:val="18"/>
          <w:szCs w:val="18"/>
        </w:rPr>
        <w:t>;</w:t>
      </w:r>
    </w:p>
    <w:p w:rsidR="001F1C44" w:rsidRPr="00001768" w:rsidRDefault="001F1C44" w:rsidP="007A3B3B">
      <w:pPr>
        <w:widowControl w:val="0"/>
        <w:numPr>
          <w:ilvl w:val="1"/>
          <w:numId w:val="11"/>
        </w:numPr>
        <w:suppressAutoHyphens/>
        <w:overflowPunct w:val="0"/>
        <w:adjustRightInd w:val="0"/>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przerwał </w:t>
      </w:r>
      <w:r w:rsidRPr="002D0B27">
        <w:rPr>
          <w:rFonts w:ascii="Verdana" w:hAnsi="Verdana" w:cs="Verdana"/>
          <w:kern w:val="2"/>
          <w:sz w:val="18"/>
          <w:szCs w:val="18"/>
        </w:rPr>
        <w:t xml:space="preserve">realizację prac będących przedmiotem każdego z ETAPÓW umowy bez uzasadnienia oraz nie kontynuuje ich pomimo wezwania Zamawiającego złożonego na piśmie </w:t>
      </w:r>
      <w:r w:rsidRPr="00001768">
        <w:rPr>
          <w:rFonts w:ascii="Verdana" w:hAnsi="Verdana" w:cs="Verdana"/>
          <w:kern w:val="2"/>
          <w:sz w:val="18"/>
          <w:szCs w:val="18"/>
        </w:rPr>
        <w:t>i przerwa ta trwa dłużej niż dwa tygodnie</w:t>
      </w:r>
      <w:r>
        <w:rPr>
          <w:rFonts w:ascii="Verdana" w:hAnsi="Verdana" w:cs="Verdana"/>
          <w:kern w:val="2"/>
          <w:sz w:val="18"/>
          <w:szCs w:val="18"/>
        </w:rPr>
        <w:t>;</w:t>
      </w:r>
      <w:r w:rsidRPr="00001768">
        <w:rPr>
          <w:rFonts w:ascii="Verdana" w:hAnsi="Verdana" w:cs="Verdana"/>
          <w:kern w:val="2"/>
          <w:sz w:val="18"/>
          <w:szCs w:val="18"/>
        </w:rPr>
        <w:t xml:space="preserve"> </w:t>
      </w:r>
    </w:p>
    <w:p w:rsidR="001F1C44" w:rsidRPr="00001768" w:rsidRDefault="001F1C44" w:rsidP="007A3B3B">
      <w:pPr>
        <w:widowControl w:val="0"/>
        <w:numPr>
          <w:ilvl w:val="1"/>
          <w:numId w:val="11"/>
        </w:numPr>
        <w:suppressAutoHyphens/>
        <w:overflowPunct w:val="0"/>
        <w:adjustRightInd w:val="0"/>
        <w:spacing w:after="0" w:line="240" w:lineRule="auto"/>
        <w:jc w:val="both"/>
        <w:rPr>
          <w:rFonts w:ascii="Verdana" w:hAnsi="Verdana" w:cs="Verdana"/>
          <w:kern w:val="2"/>
          <w:sz w:val="18"/>
          <w:szCs w:val="18"/>
        </w:rPr>
      </w:pPr>
      <w:r w:rsidRPr="00001768">
        <w:rPr>
          <w:rFonts w:ascii="Verdana" w:hAnsi="Verdana" w:cs="Verdana"/>
          <w:kern w:val="2"/>
          <w:sz w:val="18"/>
          <w:szCs w:val="18"/>
        </w:rPr>
        <w:t>Wykonawca nie wykonał przedmiotu Umowy w terminie określonym w §3 ust. </w:t>
      </w:r>
      <w:r w:rsidR="00667631">
        <w:rPr>
          <w:rFonts w:ascii="Verdana" w:hAnsi="Verdana" w:cs="Verdana"/>
          <w:kern w:val="2"/>
          <w:sz w:val="18"/>
          <w:szCs w:val="18"/>
        </w:rPr>
        <w:t>1</w:t>
      </w:r>
      <w:r>
        <w:rPr>
          <w:rFonts w:ascii="Verdana" w:hAnsi="Verdana" w:cs="Verdana"/>
          <w:kern w:val="2"/>
          <w:sz w:val="18"/>
          <w:szCs w:val="18"/>
        </w:rPr>
        <w:t xml:space="preserve"> </w:t>
      </w:r>
      <w:r w:rsidR="00667631">
        <w:rPr>
          <w:rFonts w:ascii="Verdana" w:hAnsi="Verdana" w:cs="Verdana"/>
          <w:kern w:val="2"/>
          <w:sz w:val="18"/>
          <w:szCs w:val="18"/>
        </w:rPr>
        <w:t>lit</w:t>
      </w:r>
      <w:r>
        <w:rPr>
          <w:rFonts w:ascii="Verdana" w:hAnsi="Verdana" w:cs="Verdana"/>
          <w:kern w:val="2"/>
          <w:sz w:val="18"/>
          <w:szCs w:val="18"/>
        </w:rPr>
        <w:t xml:space="preserve"> a) lub </w:t>
      </w:r>
      <w:r w:rsidR="00667631">
        <w:rPr>
          <w:rFonts w:ascii="Verdana" w:hAnsi="Verdana" w:cs="Verdana"/>
          <w:kern w:val="2"/>
          <w:sz w:val="18"/>
          <w:szCs w:val="18"/>
        </w:rPr>
        <w:t>lit</w:t>
      </w:r>
      <w:r>
        <w:rPr>
          <w:rFonts w:ascii="Verdana" w:hAnsi="Verdana" w:cs="Verdana"/>
          <w:kern w:val="2"/>
          <w:sz w:val="18"/>
          <w:szCs w:val="18"/>
        </w:rPr>
        <w:t xml:space="preserve"> b) i </w:t>
      </w:r>
      <w:r w:rsidRPr="00D47B5A">
        <w:rPr>
          <w:rFonts w:ascii="Verdana" w:hAnsi="Verdana" w:cs="Verdana"/>
          <w:color w:val="385623"/>
          <w:kern w:val="2"/>
          <w:sz w:val="18"/>
          <w:szCs w:val="18"/>
        </w:rPr>
        <w:t>(</w:t>
      </w:r>
      <w:r w:rsidRPr="00001768">
        <w:rPr>
          <w:rFonts w:ascii="Verdana" w:hAnsi="Verdana" w:cs="Verdana"/>
          <w:kern w:val="2"/>
          <w:sz w:val="18"/>
          <w:szCs w:val="18"/>
        </w:rPr>
        <w:t>Zamawiający uprawniony jest odstąpić od Umowy bez konieczności wyznaczenia dodatkowego terminu)</w:t>
      </w:r>
      <w:r>
        <w:rPr>
          <w:rFonts w:ascii="Verdana" w:hAnsi="Verdana" w:cs="Verdana"/>
          <w:kern w:val="2"/>
          <w:sz w:val="18"/>
          <w:szCs w:val="18"/>
        </w:rPr>
        <w:t>;</w:t>
      </w:r>
    </w:p>
    <w:p w:rsidR="001F1C44" w:rsidRPr="002D0B27" w:rsidRDefault="001F1C44" w:rsidP="007A3B3B">
      <w:pPr>
        <w:widowControl w:val="0"/>
        <w:numPr>
          <w:ilvl w:val="1"/>
          <w:numId w:val="11"/>
        </w:numPr>
        <w:suppressAutoHyphens/>
        <w:overflowPunct w:val="0"/>
        <w:adjustRightInd w:val="0"/>
        <w:spacing w:after="0" w:line="240" w:lineRule="auto"/>
        <w:jc w:val="both"/>
        <w:rPr>
          <w:rFonts w:ascii="Verdana" w:hAnsi="Verdana" w:cs="Verdana"/>
          <w:kern w:val="2"/>
          <w:sz w:val="18"/>
          <w:szCs w:val="18"/>
        </w:rPr>
      </w:pPr>
      <w:r w:rsidRPr="002D0B27">
        <w:rPr>
          <w:rFonts w:ascii="Verdana" w:hAnsi="Verdana" w:cs="Verdana"/>
          <w:kern w:val="2"/>
          <w:sz w:val="18"/>
          <w:szCs w:val="18"/>
        </w:rPr>
        <w:lastRenderedPageBreak/>
        <w:t xml:space="preserve">Wykonawca nie rozpoczął prac projektowych, opóźnia się z ich realizacją i postęp prac jest zbyt wolny, dający podstawę do uzasadnionego przewidywania, że dokumentacja projektowa nie zostanie opracowana w terminie umownym, nie przejął placu budowy, nie rozpoczął, porzucił, opóźnia się z realizacją robót, </w:t>
      </w:r>
      <w:r w:rsidRPr="002D0B27">
        <w:rPr>
          <w:rFonts w:ascii="Verdana" w:hAnsi="Verdana"/>
          <w:kern w:val="2"/>
          <w:sz w:val="18"/>
          <w:szCs w:val="18"/>
        </w:rPr>
        <w:t xml:space="preserve">wykonuje roboty niezgodnie </w:t>
      </w:r>
      <w:r w:rsidRPr="00001768">
        <w:rPr>
          <w:rFonts w:ascii="Verdana" w:hAnsi="Verdana"/>
          <w:kern w:val="2"/>
          <w:sz w:val="18"/>
          <w:szCs w:val="18"/>
        </w:rPr>
        <w:t xml:space="preserve">z Harmonogramem, </w:t>
      </w:r>
      <w:r w:rsidRPr="00001768">
        <w:rPr>
          <w:rFonts w:ascii="Verdana" w:hAnsi="Verdana" w:cs="Verdana"/>
          <w:kern w:val="2"/>
          <w:sz w:val="18"/>
          <w:szCs w:val="18"/>
        </w:rPr>
        <w:t>kiedy faktyczny postęp pracy jest zbyt wolny, dający podstawę do uzasadnionego przewidywania, że zakończenie robót nie nastąpi w</w:t>
      </w:r>
      <w:r>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w:t>
      </w:r>
      <w:r w:rsidRPr="002D0B27">
        <w:rPr>
          <w:rFonts w:ascii="Verdana" w:hAnsi="Verdana" w:cs="Verdana"/>
          <w:kern w:val="2"/>
          <w:sz w:val="18"/>
          <w:szCs w:val="18"/>
        </w:rPr>
        <w:t>nie nastąpiła poprawa, chyba, że opóźnienie nie nastąpiło z winy Wykonawcy;</w:t>
      </w:r>
    </w:p>
    <w:p w:rsidR="001F1C44" w:rsidRPr="00001768" w:rsidRDefault="001F1C44" w:rsidP="007A3B3B">
      <w:pPr>
        <w:widowControl w:val="0"/>
        <w:numPr>
          <w:ilvl w:val="1"/>
          <w:numId w:val="11"/>
        </w:numPr>
        <w:suppressAutoHyphens/>
        <w:overflowPunct w:val="0"/>
        <w:adjustRightInd w:val="0"/>
        <w:spacing w:after="0" w:line="240" w:lineRule="auto"/>
        <w:jc w:val="both"/>
        <w:rPr>
          <w:rFonts w:ascii="Verdana" w:hAnsi="Verdana" w:cs="Verdana"/>
          <w:kern w:val="2"/>
          <w:sz w:val="18"/>
          <w:szCs w:val="18"/>
        </w:rPr>
      </w:pPr>
      <w:r w:rsidRPr="002D0B27">
        <w:rPr>
          <w:rFonts w:ascii="Verdana" w:hAnsi="Verdana" w:cs="Verdana"/>
          <w:kern w:val="2"/>
          <w:sz w:val="18"/>
          <w:szCs w:val="18"/>
        </w:rPr>
        <w:t xml:space="preserve">jeżeli Wykonawca wykonywał prace objęte przedmiotem Umowy w sposób nienależyty, niezgodnie z postanowieniami niniejszej Umowy, niezgodnie </w:t>
      </w:r>
      <w:r w:rsidRPr="00001768">
        <w:rPr>
          <w:rFonts w:ascii="Verdana" w:hAnsi="Verdana" w:cs="Verdana"/>
          <w:sz w:val="18"/>
          <w:szCs w:val="18"/>
        </w:rPr>
        <w:t>z dokumentacją</w:t>
      </w:r>
      <w:r w:rsidRPr="00001768">
        <w:rPr>
          <w:rFonts w:ascii="Verdana" w:hAnsi="Verdana" w:cs="Verdana"/>
          <w:kern w:val="1"/>
          <w:sz w:val="18"/>
          <w:szCs w:val="18"/>
          <w:lang w:eastAsia="zh-CN"/>
        </w:rPr>
        <w:t xml:space="preserve"> </w:t>
      </w:r>
      <w:r w:rsidRPr="00001768">
        <w:rPr>
          <w:rFonts w:ascii="Verdana" w:hAnsi="Verdana" w:cs="Verdana"/>
          <w:sz w:val="18"/>
          <w:szCs w:val="18"/>
        </w:rPr>
        <w:t xml:space="preserve">projektową na </w:t>
      </w:r>
      <w:r>
        <w:rPr>
          <w:rFonts w:ascii="Verdana" w:hAnsi="Verdana" w:cs="Verdana"/>
          <w:sz w:val="18"/>
          <w:szCs w:val="18"/>
        </w:rPr>
        <w:t>podstawie</w:t>
      </w:r>
      <w:r w:rsidRPr="00001768">
        <w:rPr>
          <w:rFonts w:ascii="Verdana" w:hAnsi="Verdana" w:cs="Verdana"/>
          <w:sz w:val="18"/>
          <w:szCs w:val="18"/>
        </w:rPr>
        <w:t xml:space="preserve"> której należy wykonać roboty</w:t>
      </w:r>
      <w:r>
        <w:rPr>
          <w:rFonts w:ascii="Verdana" w:hAnsi="Verdana" w:cs="Verdana"/>
          <w:sz w:val="18"/>
          <w:szCs w:val="18"/>
        </w:rPr>
        <w:t>,</w:t>
      </w:r>
      <w:r w:rsidRPr="00001768">
        <w:rPr>
          <w:rFonts w:ascii="Verdana" w:hAnsi="Verdana" w:cs="Verdana"/>
          <w:sz w:val="18"/>
          <w:szCs w:val="18"/>
        </w:rPr>
        <w:t xml:space="preserve"> </w:t>
      </w:r>
      <w:r w:rsidRPr="00001768">
        <w:rPr>
          <w:rFonts w:ascii="Verdana" w:hAnsi="Verdana" w:cs="Verdana"/>
          <w:kern w:val="2"/>
          <w:sz w:val="18"/>
          <w:szCs w:val="18"/>
        </w:rPr>
        <w:t>zasadami sztuki budowlanej, obowiązującymi przepisami prawa i pomimo dodatkowego wezwania przez Zamawiającego do prawidłowej realizacji, nie nastąpiła</w:t>
      </w:r>
      <w:r>
        <w:rPr>
          <w:rFonts w:ascii="Verdana" w:hAnsi="Verdana" w:cs="Verdana"/>
          <w:kern w:val="2"/>
          <w:sz w:val="18"/>
          <w:szCs w:val="18"/>
        </w:rPr>
        <w:t xml:space="preserve"> zmiana sposobu ich wykonywania;</w:t>
      </w:r>
    </w:p>
    <w:p w:rsidR="001F1C44" w:rsidRPr="00001768" w:rsidRDefault="001F1C44" w:rsidP="007A3B3B">
      <w:pPr>
        <w:widowControl w:val="0"/>
        <w:numPr>
          <w:ilvl w:val="1"/>
          <w:numId w:val="11"/>
        </w:numPr>
        <w:suppressAutoHyphens/>
        <w:overflowPunct w:val="0"/>
        <w:adjustRightInd w:val="0"/>
        <w:spacing w:after="0" w:line="240" w:lineRule="auto"/>
        <w:jc w:val="both"/>
        <w:rPr>
          <w:rFonts w:ascii="Verdana" w:hAnsi="Verdana" w:cs="Verdana"/>
          <w:kern w:val="2"/>
          <w:sz w:val="18"/>
          <w:szCs w:val="18"/>
        </w:rPr>
      </w:pPr>
      <w:r w:rsidRPr="00001768">
        <w:rPr>
          <w:rFonts w:ascii="Verdana" w:hAnsi="Verdana"/>
          <w:kern w:val="2"/>
          <w:sz w:val="18"/>
          <w:szCs w:val="18"/>
        </w:rPr>
        <w:t>w przypadku rozwią</w:t>
      </w:r>
      <w:r>
        <w:rPr>
          <w:rFonts w:ascii="Verdana" w:hAnsi="Verdana"/>
          <w:kern w:val="2"/>
          <w:sz w:val="18"/>
          <w:szCs w:val="18"/>
        </w:rPr>
        <w:t>zania umowy konsorcjum przez co</w:t>
      </w:r>
      <w:r w:rsidRPr="00001768">
        <w:rPr>
          <w:rFonts w:ascii="Verdana" w:hAnsi="Verdana"/>
          <w:kern w:val="2"/>
          <w:sz w:val="18"/>
          <w:szCs w:val="18"/>
        </w:rPr>
        <w:t xml:space="preserve"> najmniej jednego z</w:t>
      </w:r>
      <w:r w:rsidRPr="00001768">
        <w:rPr>
          <w:rFonts w:ascii="Verdana" w:hAnsi="Verdana" w:cs="Verdana"/>
          <w:kern w:val="2"/>
          <w:sz w:val="18"/>
          <w:szCs w:val="18"/>
        </w:rPr>
        <w:t> </w:t>
      </w:r>
      <w:r w:rsidRPr="00001768">
        <w:rPr>
          <w:rFonts w:ascii="Verdana" w:hAnsi="Verdana"/>
          <w:kern w:val="2"/>
          <w:sz w:val="18"/>
          <w:szCs w:val="18"/>
        </w:rPr>
        <w:t>członków konsorcjum</w:t>
      </w:r>
      <w:r>
        <w:rPr>
          <w:rFonts w:ascii="Verdana" w:hAnsi="Verdana"/>
          <w:kern w:val="2"/>
          <w:sz w:val="18"/>
          <w:szCs w:val="18"/>
        </w:rPr>
        <w:t>;</w:t>
      </w:r>
    </w:p>
    <w:p w:rsidR="001F1C44" w:rsidRPr="00504EEA" w:rsidRDefault="001F1C44" w:rsidP="007A3B3B">
      <w:pPr>
        <w:widowControl w:val="0"/>
        <w:numPr>
          <w:ilvl w:val="1"/>
          <w:numId w:val="11"/>
        </w:numPr>
        <w:suppressAutoHyphens/>
        <w:overflowPunct w:val="0"/>
        <w:adjustRightInd w:val="0"/>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trzykrotnego </w:t>
      </w:r>
      <w:r w:rsidRPr="00504EEA">
        <w:rPr>
          <w:rFonts w:ascii="Verdana" w:hAnsi="Verdana" w:cs="Verdana"/>
          <w:kern w:val="2"/>
          <w:sz w:val="18"/>
          <w:szCs w:val="18"/>
        </w:rPr>
        <w:t>dokonywania bezpośredniej zapłaty Podwykonawcy lub dalszemu Podwykonawcy, o których mowa w §6 ust. 26, lub dokonania bezpośrednich zapłat na sumę większą niż 5% wartości Umowy;</w:t>
      </w:r>
    </w:p>
    <w:p w:rsidR="001F1C44" w:rsidRDefault="001F1C44" w:rsidP="007A3B3B">
      <w:pPr>
        <w:pStyle w:val="Akapitzlist"/>
        <w:numPr>
          <w:ilvl w:val="1"/>
          <w:numId w:val="11"/>
        </w:numPr>
        <w:suppressAutoHyphens/>
        <w:spacing w:after="0" w:line="240" w:lineRule="auto"/>
        <w:jc w:val="both"/>
        <w:rPr>
          <w:rFonts w:ascii="Verdana" w:hAnsi="Verdana" w:cs="Verdana"/>
          <w:kern w:val="2"/>
          <w:sz w:val="18"/>
          <w:szCs w:val="18"/>
        </w:rPr>
      </w:pPr>
      <w:r w:rsidRPr="00504EEA">
        <w:rPr>
          <w:rFonts w:ascii="Verdana" w:hAnsi="Verdana" w:cs="Verdana"/>
          <w:kern w:val="2"/>
          <w:sz w:val="18"/>
          <w:szCs w:val="18"/>
        </w:rPr>
        <w:t>w przypadku o którym mowa w §6 ust. 29</w:t>
      </w:r>
      <w:r w:rsidRPr="00985603">
        <w:rPr>
          <w:rFonts w:ascii="Verdana" w:hAnsi="Verdana" w:cs="Verdana"/>
          <w:kern w:val="2"/>
          <w:sz w:val="18"/>
          <w:szCs w:val="18"/>
        </w:rPr>
        <w:t xml:space="preserve"> Umowy, w razie nie przedstawienia dokument</w:t>
      </w:r>
      <w:r>
        <w:rPr>
          <w:rFonts w:ascii="Verdana" w:hAnsi="Verdana" w:cs="Verdana"/>
          <w:kern w:val="2"/>
          <w:sz w:val="18"/>
          <w:szCs w:val="18"/>
        </w:rPr>
        <w:t>ów w terminie 3 dni od wezwania.</w:t>
      </w:r>
    </w:p>
    <w:p w:rsidR="00667631" w:rsidRPr="00432247" w:rsidRDefault="00667631" w:rsidP="00667631">
      <w:pPr>
        <w:widowControl w:val="0"/>
        <w:numPr>
          <w:ilvl w:val="1"/>
          <w:numId w:val="11"/>
        </w:numPr>
        <w:suppressAutoHyphens/>
        <w:overflowPunct w:val="0"/>
        <w:adjustRightInd w:val="0"/>
        <w:spacing w:after="0" w:line="240" w:lineRule="auto"/>
        <w:jc w:val="both"/>
        <w:rPr>
          <w:rFonts w:ascii="Verdana" w:hAnsi="Verdana" w:cs="Verdana"/>
          <w:kern w:val="2"/>
          <w:sz w:val="18"/>
          <w:szCs w:val="18"/>
        </w:rPr>
      </w:pPr>
      <w:r w:rsidRPr="00432247">
        <w:rPr>
          <w:rFonts w:ascii="Verdana" w:hAnsi="Verdana" w:cs="Verdana"/>
          <w:kern w:val="2"/>
          <w:sz w:val="18"/>
          <w:szCs w:val="18"/>
        </w:rPr>
        <w:t>Wykonawca nie rozpoczął robót pomimo wezwania Zamawiającego złożonego na piśmie;</w:t>
      </w:r>
    </w:p>
    <w:p w:rsidR="001F1C44" w:rsidRPr="00001768" w:rsidRDefault="001F1C44" w:rsidP="007A3B3B">
      <w:pPr>
        <w:widowControl w:val="0"/>
        <w:numPr>
          <w:ilvl w:val="0"/>
          <w:numId w:val="11"/>
        </w:numPr>
        <w:suppressAutoHyphens/>
        <w:overflowPunct w:val="0"/>
        <w:adjustRightInd w:val="0"/>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Pr>
          <w:rFonts w:ascii="Verdana" w:hAnsi="Verdana" w:cs="Verdana"/>
          <w:kern w:val="2"/>
          <w:sz w:val="18"/>
          <w:szCs w:val="18"/>
        </w:rPr>
        <w:t>U</w:t>
      </w:r>
      <w:r w:rsidRPr="00001768">
        <w:rPr>
          <w:rFonts w:ascii="Verdana" w:hAnsi="Verdana" w:cs="Verdana"/>
          <w:kern w:val="2"/>
          <w:sz w:val="18"/>
          <w:szCs w:val="18"/>
        </w:rPr>
        <w:t>mowy powinno nastąpić w formie pisemnej, pod rygorem nieważności i powinno zawierać uzasadnienie.</w:t>
      </w:r>
    </w:p>
    <w:p w:rsidR="001F1C44" w:rsidRPr="001E25BE" w:rsidRDefault="001F1C44" w:rsidP="007A3B3B">
      <w:pPr>
        <w:widowControl w:val="0"/>
        <w:numPr>
          <w:ilvl w:val="0"/>
          <w:numId w:val="11"/>
        </w:numPr>
        <w:suppressAutoHyphens/>
        <w:overflowPunct w:val="0"/>
        <w:adjustRightInd w:val="0"/>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przypadkach określonych w ust. 1 lit. b)÷</w:t>
      </w:r>
      <w:r w:rsidR="001A3953">
        <w:rPr>
          <w:rFonts w:ascii="Verdana" w:hAnsi="Verdana" w:cs="Verdana"/>
          <w:kern w:val="2"/>
          <w:sz w:val="18"/>
          <w:szCs w:val="18"/>
        </w:rPr>
        <w:t>k</w:t>
      </w:r>
      <w:r w:rsidRPr="001E25BE">
        <w:rPr>
          <w:rFonts w:ascii="Verdana" w:hAnsi="Verdana" w:cs="Verdana"/>
          <w:kern w:val="2"/>
          <w:sz w:val="18"/>
          <w:szCs w:val="18"/>
        </w:rPr>
        <w:t>)</w:t>
      </w:r>
      <w:r w:rsidRPr="001E25BE">
        <w:rPr>
          <w:rFonts w:ascii="Verdana" w:hAnsi="Verdana"/>
          <w:kern w:val="2"/>
          <w:sz w:val="18"/>
          <w:szCs w:val="18"/>
        </w:rPr>
        <w:t xml:space="preserve"> </w:t>
      </w:r>
      <w:r w:rsidRPr="001E25BE">
        <w:rPr>
          <w:rFonts w:ascii="Verdana" w:hAnsi="Verdana" w:cs="Verdana"/>
          <w:kern w:val="2"/>
          <w:sz w:val="18"/>
          <w:szCs w:val="18"/>
        </w:rPr>
        <w:t>powinno nastąpić w ciągu 21 dni od zaistnienia określonego zdarzenia lub uzyskania przez Zamawiającego informacji o wystąpieniu przesłanki uzasadniającej odstąpienie od Umowy.</w:t>
      </w:r>
    </w:p>
    <w:p w:rsidR="001F1C44" w:rsidRPr="00001768" w:rsidRDefault="001F1C44" w:rsidP="007A3B3B">
      <w:pPr>
        <w:widowControl w:val="0"/>
        <w:numPr>
          <w:ilvl w:val="0"/>
          <w:numId w:val="11"/>
        </w:numPr>
        <w:suppressAutoHyphens/>
        <w:overflowPunct w:val="0"/>
        <w:adjustRightInd w:val="0"/>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W razie zaistnienia okoliczności wskazanych w ust. 1 lit. b), c), </w:t>
      </w:r>
      <w:r w:rsidRPr="00001768">
        <w:rPr>
          <w:rFonts w:ascii="Verdana" w:hAnsi="Verdana" w:cs="Verdana"/>
          <w:kern w:val="2"/>
          <w:sz w:val="18"/>
          <w:szCs w:val="18"/>
        </w:rPr>
        <w:t>Wykonawca ma obowiązek poinformowania Zamawiającego na piśmie w terminie 7 dni od zaistnienia tego zdarzenia, bądź od powzięcia wiadomości o złożeniu wniosku o ogłoszenie upadłości Wykonawcy przez jego wierzyciela.</w:t>
      </w:r>
    </w:p>
    <w:p w:rsidR="001F1C44" w:rsidRPr="00001768" w:rsidRDefault="001F1C44" w:rsidP="001F1C44">
      <w:pPr>
        <w:spacing w:after="0" w:line="240" w:lineRule="auto"/>
        <w:mirrorIndents/>
        <w:jc w:val="both"/>
        <w:rPr>
          <w:rFonts w:ascii="Verdana" w:hAnsi="Verdana" w:cs="Verdana"/>
          <w:kern w:val="2"/>
          <w:sz w:val="18"/>
          <w:szCs w:val="18"/>
        </w:rPr>
      </w:pPr>
    </w:p>
    <w:p w:rsidR="001F1C44" w:rsidRPr="00001768" w:rsidRDefault="001F1C44" w:rsidP="001F1C44">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§16</w:t>
      </w:r>
    </w:p>
    <w:p w:rsidR="001F1C44" w:rsidRPr="00001768" w:rsidRDefault="001F1C44" w:rsidP="001F1C44">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rsidR="001F1C44" w:rsidRPr="00432247" w:rsidRDefault="001F1C44" w:rsidP="007A3B3B">
      <w:pPr>
        <w:widowControl w:val="0"/>
        <w:numPr>
          <w:ilvl w:val="0"/>
          <w:numId w:val="12"/>
        </w:numPr>
        <w:suppressAutoHyphens/>
        <w:overflowPunct w:val="0"/>
        <w:adjustRightInd w:val="0"/>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terminie 7 dni od daty </w:t>
      </w:r>
      <w:r w:rsidRPr="00432247">
        <w:rPr>
          <w:rFonts w:ascii="Verdana" w:hAnsi="Verdana" w:cs="Verdana"/>
          <w:kern w:val="2"/>
          <w:sz w:val="18"/>
          <w:szCs w:val="18"/>
        </w:rPr>
        <w:t>odstąpienia od Umowy, Wykonawca przy udziale Zamawiającego sporządzi szczegółowy protokół inwentaryzacji prac/robót w toku, według stanu na dzień odstąpienia.</w:t>
      </w:r>
    </w:p>
    <w:p w:rsidR="001F1C44" w:rsidRPr="001E25BE" w:rsidRDefault="001F1C44" w:rsidP="007A3B3B">
      <w:pPr>
        <w:widowControl w:val="0"/>
        <w:numPr>
          <w:ilvl w:val="0"/>
          <w:numId w:val="12"/>
        </w:numPr>
        <w:suppressAutoHyphens/>
        <w:overflowPunct w:val="0"/>
        <w:adjustRightInd w:val="0"/>
        <w:spacing w:after="0" w:line="240" w:lineRule="auto"/>
        <w:jc w:val="both"/>
        <w:rPr>
          <w:rFonts w:ascii="Verdana" w:hAnsi="Verdana" w:cs="Verdana"/>
          <w:kern w:val="2"/>
          <w:sz w:val="18"/>
          <w:szCs w:val="18"/>
        </w:rPr>
      </w:pPr>
      <w:r w:rsidRPr="00432247">
        <w:rPr>
          <w:rFonts w:ascii="Verdana" w:hAnsi="Verdana" w:cs="Verdana"/>
          <w:kern w:val="2"/>
          <w:sz w:val="18"/>
          <w:szCs w:val="18"/>
        </w:rPr>
        <w:t>Wykonawca zabezpieczy przerwane prace/roboty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w:t>
      </w:r>
      <w:r w:rsidRPr="00001768">
        <w:rPr>
          <w:rFonts w:ascii="Verdana" w:hAnsi="Verdana" w:cs="Verdana"/>
          <w:kern w:val="2"/>
          <w:sz w:val="18"/>
          <w:szCs w:val="18"/>
        </w:rPr>
        <w:t xml:space="preserve">dkach, o których mowa w §15 ust. </w:t>
      </w:r>
      <w:r w:rsidRPr="001E25BE">
        <w:rPr>
          <w:rFonts w:ascii="Verdana" w:hAnsi="Verdana" w:cs="Verdana"/>
          <w:kern w:val="2"/>
          <w:sz w:val="18"/>
          <w:szCs w:val="18"/>
        </w:rPr>
        <w:t>1 lit. b)÷</w:t>
      </w:r>
      <w:r w:rsidR="00DF7D4B">
        <w:rPr>
          <w:rFonts w:ascii="Verdana" w:hAnsi="Verdana" w:cs="Verdana"/>
          <w:kern w:val="2"/>
          <w:sz w:val="18"/>
          <w:szCs w:val="18"/>
        </w:rPr>
        <w:t>k</w:t>
      </w:r>
      <w:r w:rsidRPr="001E25BE">
        <w:rPr>
          <w:rFonts w:ascii="Verdana" w:hAnsi="Verdana" w:cs="Verdana"/>
          <w:kern w:val="2"/>
          <w:sz w:val="18"/>
          <w:szCs w:val="18"/>
        </w:rPr>
        <w:t>) koszty te ponosi Wykonawca.</w:t>
      </w:r>
    </w:p>
    <w:p w:rsidR="001F1C44" w:rsidRPr="00001768" w:rsidRDefault="001F1C44" w:rsidP="007A3B3B">
      <w:pPr>
        <w:widowControl w:val="0"/>
        <w:numPr>
          <w:ilvl w:val="0"/>
          <w:numId w:val="12"/>
        </w:numPr>
        <w:suppressAutoHyphens/>
        <w:overflowPunct w:val="0"/>
        <w:adjustRightInd w:val="0"/>
        <w:spacing w:after="0" w:line="240" w:lineRule="auto"/>
        <w:jc w:val="both"/>
        <w:rPr>
          <w:rFonts w:ascii="Verdana" w:hAnsi="Verdana" w:cs="Verdana"/>
          <w:kern w:val="2"/>
          <w:sz w:val="18"/>
          <w:szCs w:val="18"/>
        </w:rPr>
      </w:pPr>
      <w:r w:rsidRPr="00001768">
        <w:rPr>
          <w:rFonts w:ascii="Verdana" w:hAnsi="Verdana" w:cs="Verdana"/>
          <w:kern w:val="2"/>
          <w:sz w:val="18"/>
          <w:szCs w:val="18"/>
        </w:rPr>
        <w:t>Wykonawca sporządzi wykaz tych materiałów, urządzeń, które nie mogą być wykorzystane przez Wykonawcę do realizacji innych robót nieobjętych niniejszą Umową, jeżeli odstąpienie od Umowy nastąpiło z przyczyn niezależnych od niego.</w:t>
      </w:r>
    </w:p>
    <w:p w:rsidR="001F1C44" w:rsidRPr="00001768" w:rsidRDefault="001F1C44" w:rsidP="007A3B3B">
      <w:pPr>
        <w:widowControl w:val="0"/>
        <w:numPr>
          <w:ilvl w:val="0"/>
          <w:numId w:val="12"/>
        </w:numPr>
        <w:suppressAutoHyphens/>
        <w:overflowPunct w:val="0"/>
        <w:adjustRightInd w:val="0"/>
        <w:spacing w:after="0" w:line="240" w:lineRule="auto"/>
        <w:jc w:val="both"/>
        <w:rPr>
          <w:rFonts w:ascii="Verdana" w:hAnsi="Verdana" w:cs="Verdana"/>
          <w:kern w:val="2"/>
          <w:sz w:val="18"/>
          <w:szCs w:val="18"/>
        </w:rPr>
      </w:pPr>
      <w:r w:rsidRPr="00001768">
        <w:rPr>
          <w:rFonts w:ascii="Verdana" w:hAnsi="Verdana" w:cs="Verdana"/>
          <w:kern w:val="2"/>
          <w:sz w:val="18"/>
          <w:szCs w:val="18"/>
        </w:rPr>
        <w:t>Wykonawca zgłosi Zamawiającemu możliwość dokonania odbioru</w:t>
      </w:r>
      <w:r>
        <w:rPr>
          <w:rFonts w:ascii="Verdana" w:hAnsi="Verdana" w:cs="Verdana"/>
          <w:kern w:val="2"/>
          <w:sz w:val="18"/>
          <w:szCs w:val="18"/>
        </w:rPr>
        <w:t xml:space="preserve"> </w:t>
      </w:r>
      <w:r w:rsidRPr="00696464">
        <w:rPr>
          <w:rFonts w:ascii="Verdana" w:hAnsi="Verdana" w:cs="Verdana"/>
          <w:kern w:val="2"/>
          <w:sz w:val="18"/>
          <w:szCs w:val="18"/>
        </w:rPr>
        <w:t xml:space="preserve">robót </w:t>
      </w:r>
      <w:r w:rsidRPr="00001768">
        <w:rPr>
          <w:rFonts w:ascii="Verdana" w:hAnsi="Verdana" w:cs="Verdana"/>
          <w:kern w:val="2"/>
          <w:sz w:val="18"/>
          <w:szCs w:val="18"/>
        </w:rPr>
        <w:t>przerwanych oraz robót zabezpieczających, a Zamawiający dokona ich odbioru w ciągu 7 dni roboczych.</w:t>
      </w:r>
    </w:p>
    <w:p w:rsidR="001F1C44" w:rsidRPr="002D0B27" w:rsidRDefault="001F1C44" w:rsidP="007A3B3B">
      <w:pPr>
        <w:widowControl w:val="0"/>
        <w:numPr>
          <w:ilvl w:val="0"/>
          <w:numId w:val="12"/>
        </w:numPr>
        <w:suppressAutoHyphens/>
        <w:overflowPunct w:val="0"/>
        <w:adjustRightInd w:val="0"/>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niezwłocznie, a </w:t>
      </w:r>
      <w:r w:rsidRPr="002D0B27">
        <w:rPr>
          <w:rFonts w:ascii="Verdana" w:hAnsi="Verdana" w:cs="Verdana"/>
          <w:kern w:val="2"/>
          <w:sz w:val="18"/>
          <w:szCs w:val="18"/>
        </w:rPr>
        <w:t xml:space="preserve">najpóźniej w terminie 7 dni od daty odstąpienia od Umowy, w zakresie robót budowlanych usunie z terenu budowy urządzenia zaplecza technicznego przez niego dostarczone lub wzniesione. </w:t>
      </w:r>
    </w:p>
    <w:p w:rsidR="001F1C44" w:rsidRPr="00001768" w:rsidRDefault="001F1C44" w:rsidP="007A3B3B">
      <w:pPr>
        <w:widowControl w:val="0"/>
        <w:numPr>
          <w:ilvl w:val="0"/>
          <w:numId w:val="12"/>
        </w:numPr>
        <w:suppressAutoHyphens/>
        <w:overflowPunct w:val="0"/>
        <w:adjustRightInd w:val="0"/>
        <w:spacing w:after="0" w:line="240" w:lineRule="auto"/>
        <w:jc w:val="both"/>
        <w:rPr>
          <w:rFonts w:ascii="Verdana" w:hAnsi="Verdana" w:cs="Verdana"/>
          <w:kern w:val="2"/>
          <w:sz w:val="18"/>
          <w:szCs w:val="18"/>
        </w:rPr>
      </w:pPr>
      <w:r w:rsidRPr="00001768">
        <w:rPr>
          <w:rFonts w:ascii="Verdana" w:hAnsi="Verdana" w:cs="Verdana"/>
          <w:kern w:val="2"/>
          <w:sz w:val="18"/>
          <w:szCs w:val="18"/>
        </w:rPr>
        <w:t>Zamawiający w razie odstąpienia od Umowy z przyczyn, za które Wykonawca nie ponosi odpowiedzialności, zobowiązany jest do:</w:t>
      </w:r>
    </w:p>
    <w:p w:rsidR="001F1C44" w:rsidRPr="00432247" w:rsidRDefault="001F1C44" w:rsidP="007A3B3B">
      <w:pPr>
        <w:widowControl w:val="0"/>
        <w:numPr>
          <w:ilvl w:val="1"/>
          <w:numId w:val="12"/>
        </w:numPr>
        <w:suppressAutoHyphens/>
        <w:overflowPunct w:val="0"/>
        <w:adjustRightInd w:val="0"/>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w:t>
      </w:r>
      <w:r w:rsidRPr="00432247">
        <w:rPr>
          <w:rFonts w:ascii="Verdana" w:hAnsi="Verdana" w:cs="Verdana"/>
          <w:kern w:val="2"/>
          <w:sz w:val="18"/>
          <w:szCs w:val="18"/>
        </w:rPr>
        <w:t>odbioru prac /robót przerwanych oraz do zapłaty wynagrodzenia za roboty, które zostały wykonane do dnia odstąpienia;</w:t>
      </w:r>
    </w:p>
    <w:p w:rsidR="001F1C44" w:rsidRPr="00001768" w:rsidRDefault="001F1C44" w:rsidP="007A3B3B">
      <w:pPr>
        <w:widowControl w:val="0"/>
        <w:numPr>
          <w:ilvl w:val="1"/>
          <w:numId w:val="12"/>
        </w:numPr>
        <w:suppressAutoHyphens/>
        <w:overflowPunct w:val="0"/>
        <w:adjustRightInd w:val="0"/>
        <w:spacing w:after="0" w:line="240" w:lineRule="auto"/>
        <w:jc w:val="both"/>
        <w:rPr>
          <w:rFonts w:ascii="Verdana" w:hAnsi="Verdana" w:cs="Verdana"/>
          <w:kern w:val="2"/>
          <w:sz w:val="18"/>
          <w:szCs w:val="18"/>
        </w:rPr>
      </w:pPr>
      <w:r w:rsidRPr="00432247">
        <w:rPr>
          <w:rFonts w:ascii="Verdana" w:hAnsi="Verdana" w:cs="Verdana"/>
          <w:kern w:val="2"/>
          <w:sz w:val="18"/>
          <w:szCs w:val="18"/>
        </w:rPr>
        <w:t>odkupienia materiałów i</w:t>
      </w:r>
      <w:r w:rsidRPr="00001768">
        <w:rPr>
          <w:rFonts w:ascii="Verdana" w:hAnsi="Verdana" w:cs="Verdana"/>
          <w:kern w:val="2"/>
          <w:sz w:val="18"/>
          <w:szCs w:val="18"/>
        </w:rPr>
        <w:t xml:space="preserve"> urządzeń określonych w ust. 3 niniejszego paragrafu Umowy, których nie da się zagospodarować na innych placach budowy</w:t>
      </w:r>
      <w:r>
        <w:rPr>
          <w:rFonts w:ascii="Verdana" w:hAnsi="Verdana" w:cs="Verdana"/>
          <w:kern w:val="2"/>
          <w:sz w:val="18"/>
          <w:szCs w:val="18"/>
        </w:rPr>
        <w:t>;</w:t>
      </w:r>
    </w:p>
    <w:p w:rsidR="001F1C44" w:rsidRPr="00001768" w:rsidRDefault="001F1C44" w:rsidP="007A3B3B">
      <w:pPr>
        <w:widowControl w:val="0"/>
        <w:numPr>
          <w:ilvl w:val="1"/>
          <w:numId w:val="12"/>
        </w:numPr>
        <w:suppressAutoHyphens/>
        <w:overflowPunct w:val="0"/>
        <w:adjustRightInd w:val="0"/>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Pr>
          <w:rFonts w:ascii="Verdana" w:hAnsi="Verdana" w:cs="Verdana"/>
          <w:kern w:val="2"/>
          <w:sz w:val="18"/>
          <w:szCs w:val="18"/>
        </w:rPr>
        <w:t>;</w:t>
      </w:r>
    </w:p>
    <w:p w:rsidR="001F1C44" w:rsidRDefault="001F1C44" w:rsidP="007A3B3B">
      <w:pPr>
        <w:widowControl w:val="0"/>
        <w:numPr>
          <w:ilvl w:val="1"/>
          <w:numId w:val="12"/>
        </w:numPr>
        <w:suppressAutoHyphens/>
        <w:overflowPunct w:val="0"/>
        <w:adjustRightInd w:val="0"/>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rsidR="001F1C44" w:rsidRDefault="001F1C44" w:rsidP="001F1C44">
      <w:pPr>
        <w:suppressAutoHyphens/>
        <w:spacing w:after="0" w:line="240" w:lineRule="auto"/>
        <w:mirrorIndents/>
        <w:jc w:val="both"/>
        <w:rPr>
          <w:rFonts w:ascii="Verdana" w:hAnsi="Verdana" w:cs="Verdana"/>
          <w:kern w:val="2"/>
          <w:sz w:val="18"/>
          <w:szCs w:val="18"/>
        </w:rPr>
      </w:pPr>
    </w:p>
    <w:p w:rsidR="001F1C44" w:rsidRPr="00001768" w:rsidRDefault="001F1C44" w:rsidP="001F1C44">
      <w:pPr>
        <w:suppressAutoHyphens/>
        <w:spacing w:after="0" w:line="240" w:lineRule="auto"/>
        <w:mirrorIndents/>
        <w:jc w:val="both"/>
        <w:rPr>
          <w:rFonts w:ascii="Verdana" w:hAnsi="Verdana" w:cs="Verdana"/>
          <w:kern w:val="2"/>
          <w:sz w:val="18"/>
          <w:szCs w:val="18"/>
        </w:rPr>
      </w:pPr>
    </w:p>
    <w:p w:rsidR="001F1C44" w:rsidRPr="00723C31" w:rsidRDefault="001F1C44" w:rsidP="001F1C44">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17</w:t>
      </w:r>
    </w:p>
    <w:p w:rsidR="001F1C44" w:rsidRPr="00001768" w:rsidRDefault="001F1C44" w:rsidP="007A3B3B">
      <w:pPr>
        <w:widowControl w:val="0"/>
        <w:numPr>
          <w:ilvl w:val="0"/>
          <w:numId w:val="13"/>
        </w:numPr>
        <w:suppressAutoHyphens/>
        <w:overflowPunct w:val="0"/>
        <w:adjustRightInd w:val="0"/>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rsidR="001F1C44" w:rsidRPr="002D0B27" w:rsidRDefault="001F1C44" w:rsidP="007A3B3B">
      <w:pPr>
        <w:widowControl w:val="0"/>
        <w:numPr>
          <w:ilvl w:val="0"/>
          <w:numId w:val="13"/>
        </w:numPr>
        <w:suppressAutoHyphens/>
        <w:overflowPunct w:val="0"/>
        <w:adjustRightInd w:val="0"/>
        <w:spacing w:after="0" w:line="240" w:lineRule="auto"/>
        <w:jc w:val="both"/>
        <w:rPr>
          <w:rFonts w:ascii="Verdana" w:hAnsi="Verdana" w:cs="Verdana"/>
          <w:i/>
          <w:kern w:val="2"/>
          <w:sz w:val="18"/>
          <w:szCs w:val="18"/>
        </w:rPr>
      </w:pPr>
      <w:r w:rsidRPr="00001768">
        <w:rPr>
          <w:rFonts w:ascii="Verdana" w:hAnsi="Verdana" w:cs="Verdana"/>
          <w:kern w:val="2"/>
          <w:sz w:val="18"/>
          <w:szCs w:val="18"/>
        </w:rPr>
        <w:t xml:space="preserve">Zmiany </w:t>
      </w:r>
      <w:r>
        <w:rPr>
          <w:rFonts w:ascii="Verdana" w:hAnsi="Verdana" w:cs="Verdana"/>
          <w:kern w:val="2"/>
          <w:sz w:val="18"/>
          <w:szCs w:val="18"/>
        </w:rPr>
        <w:t>U</w:t>
      </w:r>
      <w:r w:rsidRPr="00001768">
        <w:rPr>
          <w:rFonts w:ascii="Verdana" w:hAnsi="Verdana" w:cs="Verdana"/>
          <w:kern w:val="2"/>
          <w:sz w:val="18"/>
          <w:szCs w:val="18"/>
        </w:rPr>
        <w:t xml:space="preserve">mowy, o których mowa w ust. 1 muszą być dokonywane z zachowaniem przepisu art. 140 ust. 3 ustawy Prawo zamówień publicznych stanowiącego, że: </w:t>
      </w:r>
      <w:r w:rsidRPr="00723C31">
        <w:rPr>
          <w:rFonts w:ascii="Verdana" w:hAnsi="Verdana" w:cs="Verdana"/>
          <w:i/>
          <w:kern w:val="2"/>
          <w:sz w:val="18"/>
          <w:szCs w:val="18"/>
        </w:rPr>
        <w:t>„umowa podlega unieważnieniu w</w:t>
      </w:r>
      <w:r>
        <w:rPr>
          <w:rFonts w:ascii="Verdana" w:hAnsi="Verdana" w:cs="Verdana"/>
          <w:i/>
          <w:kern w:val="2"/>
          <w:sz w:val="18"/>
          <w:szCs w:val="18"/>
        </w:rPr>
        <w:t> </w:t>
      </w:r>
      <w:r w:rsidRPr="00723C31">
        <w:rPr>
          <w:rFonts w:ascii="Verdana" w:hAnsi="Verdana" w:cs="Verdana"/>
          <w:i/>
          <w:kern w:val="2"/>
          <w:sz w:val="18"/>
          <w:szCs w:val="18"/>
        </w:rPr>
        <w:t xml:space="preserve">części wykraczającej poza określenie przedmiotu zamówienia zawarte w specyfikacji istotnych warunków </w:t>
      </w:r>
      <w:r w:rsidRPr="002D0B27">
        <w:rPr>
          <w:rFonts w:ascii="Verdana" w:hAnsi="Verdana" w:cs="Verdana"/>
          <w:i/>
          <w:kern w:val="2"/>
          <w:sz w:val="18"/>
          <w:szCs w:val="18"/>
        </w:rPr>
        <w:t xml:space="preserve">zamówienia”.  </w:t>
      </w:r>
    </w:p>
    <w:p w:rsidR="001F1C44" w:rsidRPr="002D0B27" w:rsidRDefault="001F1C44" w:rsidP="007A3B3B">
      <w:pPr>
        <w:widowControl w:val="0"/>
        <w:numPr>
          <w:ilvl w:val="0"/>
          <w:numId w:val="13"/>
        </w:numPr>
        <w:suppressAutoHyphens/>
        <w:overflowPunct w:val="0"/>
        <w:adjustRightInd w:val="0"/>
        <w:spacing w:after="0" w:line="240" w:lineRule="auto"/>
        <w:jc w:val="both"/>
        <w:rPr>
          <w:rFonts w:ascii="Verdana" w:hAnsi="Verdana" w:cs="Verdana"/>
          <w:kern w:val="2"/>
          <w:sz w:val="18"/>
          <w:szCs w:val="18"/>
        </w:rPr>
      </w:pPr>
      <w:r w:rsidRPr="002D0B27">
        <w:rPr>
          <w:rFonts w:ascii="Verdana" w:hAnsi="Verdana" w:cs="Verdana"/>
          <w:kern w:val="2"/>
          <w:sz w:val="18"/>
          <w:szCs w:val="18"/>
        </w:rPr>
        <w:lastRenderedPageBreak/>
        <w:t xml:space="preserve">Dopuszcza się możliwość zmiany ustaleń niniejszej Umowy w stosunku do treści oferty Wykonawcy i innych postanowień niniejszej Umowy w następującym zakresie: </w:t>
      </w:r>
    </w:p>
    <w:p w:rsidR="00417D49" w:rsidRPr="001B02AE" w:rsidRDefault="00417D49" w:rsidP="00D47B5A">
      <w:pPr>
        <w:widowControl w:val="0"/>
        <w:numPr>
          <w:ilvl w:val="1"/>
          <w:numId w:val="22"/>
        </w:numPr>
        <w:suppressAutoHyphens/>
        <w:overflowPunct w:val="0"/>
        <w:adjustRightInd w:val="0"/>
        <w:spacing w:after="0" w:line="240" w:lineRule="auto"/>
        <w:jc w:val="both"/>
        <w:rPr>
          <w:rFonts w:ascii="Verdana" w:hAnsi="Verdana" w:cs="Verdana"/>
          <w:b/>
          <w:bCs/>
          <w:kern w:val="2"/>
          <w:sz w:val="18"/>
          <w:szCs w:val="18"/>
        </w:rPr>
      </w:pPr>
      <w:r w:rsidRPr="002D0B27">
        <w:rPr>
          <w:rFonts w:ascii="Verdana" w:hAnsi="Verdana" w:cs="Verdana"/>
          <w:b/>
          <w:bCs/>
          <w:kern w:val="2"/>
          <w:sz w:val="18"/>
          <w:szCs w:val="18"/>
        </w:rPr>
        <w:t xml:space="preserve">wysokości wynagrodzenia </w:t>
      </w:r>
      <w:r w:rsidRPr="002D0B27">
        <w:rPr>
          <w:rFonts w:ascii="Verdana" w:hAnsi="Verdana" w:cs="Verdana"/>
          <w:bCs/>
          <w:kern w:val="2"/>
          <w:sz w:val="18"/>
          <w:szCs w:val="18"/>
        </w:rPr>
        <w:t>w przypadku</w:t>
      </w:r>
      <w:r w:rsidRPr="002D0B27">
        <w:rPr>
          <w:rFonts w:ascii="Verdana" w:hAnsi="Verdana" w:cs="Verdana"/>
          <w:b/>
          <w:bCs/>
          <w:kern w:val="2"/>
          <w:sz w:val="18"/>
          <w:szCs w:val="18"/>
        </w:rPr>
        <w:t xml:space="preserve"> </w:t>
      </w:r>
      <w:r w:rsidRPr="002D0B27">
        <w:rPr>
          <w:rFonts w:ascii="Verdana" w:hAnsi="Verdana" w:cs="Verdana"/>
          <w:bCs/>
          <w:kern w:val="2"/>
          <w:sz w:val="18"/>
          <w:szCs w:val="18"/>
        </w:rPr>
        <w:t xml:space="preserve">wystąpienia którejkolwiek </w:t>
      </w:r>
      <w:r w:rsidRPr="001B02AE">
        <w:rPr>
          <w:rFonts w:ascii="Verdana" w:hAnsi="Verdana" w:cs="Verdana"/>
          <w:bCs/>
          <w:kern w:val="2"/>
          <w:sz w:val="18"/>
          <w:szCs w:val="18"/>
        </w:rPr>
        <w:t>ze zmian przepisów wskazanych w art. 142 ust. 5 ustawy z dnia 29 stycznia 2004 r. Prawo Zamówień Publicznych, jeżeli Umowa została zawarta na okres dłuższy niż 12 miesięcy, tj. zmiany:</w:t>
      </w:r>
    </w:p>
    <w:p w:rsidR="00417D49" w:rsidRPr="002B6CCF" w:rsidRDefault="00417D49" w:rsidP="002B6CCF">
      <w:pPr>
        <w:pStyle w:val="Akapitzlist"/>
        <w:widowControl w:val="0"/>
        <w:numPr>
          <w:ilvl w:val="0"/>
          <w:numId w:val="48"/>
        </w:numPr>
        <w:suppressAutoHyphens/>
        <w:overflowPunct w:val="0"/>
        <w:adjustRightInd w:val="0"/>
        <w:spacing w:after="0" w:line="240" w:lineRule="auto"/>
        <w:jc w:val="both"/>
        <w:rPr>
          <w:rFonts w:ascii="Verdana" w:hAnsi="Verdana" w:cs="Verdana"/>
          <w:bCs/>
          <w:kern w:val="2"/>
          <w:sz w:val="18"/>
          <w:szCs w:val="18"/>
        </w:rPr>
      </w:pPr>
      <w:r w:rsidRPr="002B6CCF">
        <w:rPr>
          <w:rFonts w:ascii="Verdana" w:hAnsi="Verdana" w:cs="Verdana"/>
          <w:bCs/>
          <w:kern w:val="2"/>
          <w:sz w:val="18"/>
          <w:szCs w:val="18"/>
        </w:rPr>
        <w:t>zmiany stawki podatku VAT, w odniesieniu do tej części wynagrodzenia, której zmiana dotyczy,</w:t>
      </w:r>
    </w:p>
    <w:p w:rsidR="00417D49" w:rsidRPr="00A92B71" w:rsidRDefault="00417D49" w:rsidP="002B6CCF">
      <w:pPr>
        <w:pStyle w:val="Akapitzlist"/>
        <w:widowControl w:val="0"/>
        <w:numPr>
          <w:ilvl w:val="0"/>
          <w:numId w:val="48"/>
        </w:numPr>
        <w:suppressAutoHyphens/>
        <w:overflowPunct w:val="0"/>
        <w:adjustRightInd w:val="0"/>
        <w:spacing w:after="0" w:line="240" w:lineRule="auto"/>
        <w:jc w:val="both"/>
        <w:rPr>
          <w:rFonts w:ascii="Verdana" w:hAnsi="Verdana" w:cs="Verdana"/>
          <w:bCs/>
          <w:kern w:val="2"/>
          <w:sz w:val="18"/>
          <w:szCs w:val="18"/>
        </w:rPr>
      </w:pPr>
      <w:r w:rsidRPr="00A92B71">
        <w:rPr>
          <w:rFonts w:ascii="Verdana" w:hAnsi="Verdana" w:cs="Verdana"/>
          <w:bCs/>
          <w:kern w:val="2"/>
          <w:sz w:val="18"/>
          <w:szCs w:val="18"/>
        </w:rPr>
        <w:t>wysokości minimalnego wynagrodzenia za pracę albo wysokości minimalnej stawki godzinowej ustalonych na podstawie przepisów ustawy z dnia 10 października 2002 r. o minimalnym wynagrodzeniu za pracę,</w:t>
      </w:r>
    </w:p>
    <w:p w:rsidR="00417D49" w:rsidRPr="00A92B71" w:rsidRDefault="00417D49" w:rsidP="002B6CCF">
      <w:pPr>
        <w:pStyle w:val="Akapitzlist"/>
        <w:widowControl w:val="0"/>
        <w:numPr>
          <w:ilvl w:val="0"/>
          <w:numId w:val="48"/>
        </w:numPr>
        <w:suppressAutoHyphens/>
        <w:overflowPunct w:val="0"/>
        <w:adjustRightInd w:val="0"/>
        <w:spacing w:after="0" w:line="240" w:lineRule="auto"/>
        <w:jc w:val="both"/>
        <w:rPr>
          <w:rFonts w:ascii="Verdana" w:hAnsi="Verdana" w:cs="Verdana"/>
          <w:bCs/>
          <w:kern w:val="2"/>
          <w:sz w:val="18"/>
          <w:szCs w:val="18"/>
        </w:rPr>
      </w:pPr>
      <w:r w:rsidRPr="00A92B71">
        <w:rPr>
          <w:rFonts w:ascii="Verdana" w:hAnsi="Verdana" w:cs="Verdana"/>
          <w:bCs/>
          <w:kern w:val="2"/>
          <w:sz w:val="18"/>
          <w:szCs w:val="18"/>
        </w:rPr>
        <w:t>zasad podlegania ubezpieczeniom społecznym lub ubezpieczeniu zdrowotnemu lub wysokości stawki składki na ubezpieczenia społeczne lub zdrowotne,</w:t>
      </w:r>
    </w:p>
    <w:p w:rsidR="00417D49" w:rsidRPr="00A92B71" w:rsidRDefault="00417D49" w:rsidP="002B6CCF">
      <w:pPr>
        <w:pStyle w:val="Akapitzlist"/>
        <w:widowControl w:val="0"/>
        <w:numPr>
          <w:ilvl w:val="0"/>
          <w:numId w:val="48"/>
        </w:numPr>
        <w:suppressAutoHyphens/>
        <w:overflowPunct w:val="0"/>
        <w:adjustRightInd w:val="0"/>
        <w:spacing w:after="0" w:line="240" w:lineRule="auto"/>
        <w:jc w:val="both"/>
        <w:rPr>
          <w:rFonts w:ascii="Verdana" w:hAnsi="Verdana" w:cs="Verdana"/>
          <w:bCs/>
          <w:kern w:val="2"/>
          <w:sz w:val="18"/>
          <w:szCs w:val="18"/>
        </w:rPr>
      </w:pPr>
      <w:r w:rsidRPr="00A92B71">
        <w:rPr>
          <w:rFonts w:ascii="Verdana" w:hAnsi="Verdana" w:cs="Verdana"/>
          <w:bCs/>
          <w:kern w:val="2"/>
          <w:sz w:val="18"/>
          <w:szCs w:val="18"/>
        </w:rPr>
        <w:t xml:space="preserve">zmiany zasad gromadzenia i wysokości wpłat do pracowniczych planów kapitałowych, o których mowa w ustawie z dnia 4 października 2018r. o pracowniczych planach kapitałowych.  </w:t>
      </w:r>
    </w:p>
    <w:p w:rsidR="00417D49" w:rsidRDefault="00417D49" w:rsidP="00417D49">
      <w:pPr>
        <w:suppressAutoHyphens/>
        <w:spacing w:after="0" w:line="240" w:lineRule="auto"/>
        <w:ind w:firstLine="567"/>
        <w:jc w:val="both"/>
        <w:rPr>
          <w:rFonts w:ascii="Verdana" w:hAnsi="Verdana" w:cs="Arial"/>
          <w:sz w:val="18"/>
          <w:szCs w:val="18"/>
          <w:u w:val="single"/>
        </w:rPr>
      </w:pPr>
      <w:r>
        <w:rPr>
          <w:rFonts w:ascii="Verdana" w:hAnsi="Verdana" w:cs="Arial"/>
          <w:sz w:val="18"/>
          <w:szCs w:val="18"/>
          <w:u w:val="single"/>
        </w:rPr>
        <w:t>j</w:t>
      </w:r>
      <w:r w:rsidRPr="00144F1A">
        <w:rPr>
          <w:rFonts w:ascii="Verdana" w:hAnsi="Verdana" w:cs="Arial"/>
          <w:sz w:val="18"/>
          <w:szCs w:val="18"/>
          <w:u w:val="single"/>
        </w:rPr>
        <w:t xml:space="preserve">eżeli zmiany te będą miały wpływ na koszty wykonania zamówienia przez </w:t>
      </w:r>
      <w:r>
        <w:rPr>
          <w:rFonts w:ascii="Verdana" w:hAnsi="Verdana" w:cs="Arial"/>
          <w:sz w:val="18"/>
          <w:szCs w:val="18"/>
          <w:u w:val="single"/>
        </w:rPr>
        <w:t>Wykonawcę</w:t>
      </w:r>
      <w:r w:rsidRPr="00144F1A">
        <w:rPr>
          <w:rFonts w:ascii="Verdana" w:hAnsi="Verdana" w:cs="Arial"/>
          <w:sz w:val="18"/>
          <w:szCs w:val="18"/>
          <w:u w:val="single"/>
        </w:rPr>
        <w:t>.</w:t>
      </w:r>
    </w:p>
    <w:p w:rsidR="00C82DCC" w:rsidRDefault="00C82DCC" w:rsidP="00417D49">
      <w:pPr>
        <w:suppressAutoHyphens/>
        <w:spacing w:after="0" w:line="240" w:lineRule="auto"/>
        <w:ind w:firstLine="567"/>
        <w:jc w:val="both"/>
        <w:rPr>
          <w:rFonts w:ascii="Verdana" w:hAnsi="Verdana" w:cs="Arial"/>
          <w:sz w:val="18"/>
          <w:szCs w:val="18"/>
          <w:u w:val="single"/>
        </w:rPr>
      </w:pPr>
    </w:p>
    <w:p w:rsidR="001F1C44" w:rsidRPr="008C1A47" w:rsidRDefault="001F1C44" w:rsidP="007A3B3B">
      <w:pPr>
        <w:widowControl w:val="0"/>
        <w:numPr>
          <w:ilvl w:val="0"/>
          <w:numId w:val="10"/>
        </w:numPr>
        <w:suppressAutoHyphens/>
        <w:overflowPunct w:val="0"/>
        <w:adjustRightInd w:val="0"/>
        <w:spacing w:after="0" w:line="240" w:lineRule="auto"/>
        <w:ind w:left="567"/>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przedmiotu 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rsidR="001F1C44" w:rsidRPr="002B6CCF" w:rsidRDefault="001F1C44" w:rsidP="002B6CCF">
      <w:pPr>
        <w:pStyle w:val="Akapitzlist"/>
        <w:widowControl w:val="0"/>
        <w:numPr>
          <w:ilvl w:val="0"/>
          <w:numId w:val="47"/>
        </w:numPr>
        <w:suppressAutoHyphens/>
        <w:overflowPunct w:val="0"/>
        <w:adjustRightInd w:val="0"/>
        <w:spacing w:after="0" w:line="240" w:lineRule="auto"/>
        <w:jc w:val="both"/>
        <w:rPr>
          <w:rFonts w:ascii="Verdana" w:hAnsi="Verdana" w:cs="Verdana"/>
          <w:kern w:val="2"/>
          <w:sz w:val="18"/>
          <w:szCs w:val="18"/>
        </w:rPr>
      </w:pPr>
      <w:r w:rsidRPr="002B6CCF">
        <w:rPr>
          <w:rFonts w:ascii="Verdana" w:hAnsi="Verdana" w:cs="Verdana"/>
          <w:kern w:val="2"/>
          <w:sz w:val="18"/>
          <w:szCs w:val="18"/>
        </w:rPr>
        <w:t>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strajkiem lub stanem wyjątkowym;</w:t>
      </w:r>
    </w:p>
    <w:p w:rsidR="001F1C44" w:rsidRPr="00001768" w:rsidRDefault="001F1C44" w:rsidP="002B6CCF">
      <w:pPr>
        <w:pStyle w:val="Akapitzlist"/>
        <w:widowControl w:val="0"/>
        <w:numPr>
          <w:ilvl w:val="0"/>
          <w:numId w:val="47"/>
        </w:numPr>
        <w:suppressAutoHyphens/>
        <w:overflowPunct w:val="0"/>
        <w:adjustRightInd w:val="0"/>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Pr>
          <w:rFonts w:ascii="Verdana" w:hAnsi="Verdana" w:cs="Verdana"/>
          <w:kern w:val="2"/>
          <w:sz w:val="18"/>
          <w:szCs w:val="18"/>
        </w:rPr>
        <w:t>U</w:t>
      </w:r>
      <w:r w:rsidRPr="00001768">
        <w:rPr>
          <w:rFonts w:ascii="Verdana" w:hAnsi="Verdana" w:cs="Verdana"/>
          <w:kern w:val="2"/>
          <w:sz w:val="18"/>
          <w:szCs w:val="18"/>
        </w:rPr>
        <w:t>mową w przypadku zastos</w:t>
      </w:r>
      <w:r>
        <w:rPr>
          <w:rFonts w:ascii="Verdana" w:hAnsi="Verdana" w:cs="Verdana"/>
          <w:kern w:val="2"/>
          <w:sz w:val="18"/>
          <w:szCs w:val="18"/>
        </w:rPr>
        <w:t>owania zmian opisanych w pkt.4);</w:t>
      </w:r>
      <w:r w:rsidRPr="00001768">
        <w:rPr>
          <w:rFonts w:ascii="Verdana" w:hAnsi="Verdana" w:cs="Verdana"/>
          <w:kern w:val="2"/>
          <w:sz w:val="18"/>
          <w:szCs w:val="18"/>
        </w:rPr>
        <w:t xml:space="preserve">  </w:t>
      </w:r>
    </w:p>
    <w:p w:rsidR="001F1C44" w:rsidRPr="002B6CCF" w:rsidRDefault="001F1C44" w:rsidP="002B6CCF">
      <w:pPr>
        <w:pStyle w:val="Akapitzlist"/>
        <w:widowControl w:val="0"/>
        <w:numPr>
          <w:ilvl w:val="0"/>
          <w:numId w:val="47"/>
        </w:numPr>
        <w:suppressAutoHyphens/>
        <w:overflowPunct w:val="0"/>
        <w:adjustRightInd w:val="0"/>
        <w:spacing w:after="0" w:line="240" w:lineRule="auto"/>
        <w:jc w:val="both"/>
        <w:rPr>
          <w:rFonts w:ascii="Verdana" w:hAnsi="Verdana" w:cs="Verdana"/>
          <w:kern w:val="2"/>
          <w:sz w:val="18"/>
          <w:szCs w:val="18"/>
        </w:rPr>
      </w:pPr>
      <w:r w:rsidRPr="002B6CCF">
        <w:rPr>
          <w:rFonts w:ascii="Verdana" w:hAnsi="Verdana" w:cs="Verdana"/>
          <w:kern w:val="2"/>
          <w:sz w:val="18"/>
          <w:szCs w:val="18"/>
        </w:rPr>
        <w:t>koniecznością wykonania robót dodatkowych</w:t>
      </w:r>
      <w:r w:rsidR="00C5523B" w:rsidRPr="002B6CCF">
        <w:rPr>
          <w:rFonts w:ascii="Verdana" w:hAnsi="Verdana" w:cs="Verdana"/>
          <w:kern w:val="2"/>
          <w:sz w:val="18"/>
          <w:szCs w:val="18"/>
        </w:rPr>
        <w:t>/zamiennych</w:t>
      </w:r>
      <w:r w:rsidRPr="002B6CCF">
        <w:rPr>
          <w:rFonts w:ascii="Verdana" w:hAnsi="Verdana" w:cs="Verdana"/>
          <w:kern w:val="2"/>
          <w:sz w:val="18"/>
          <w:szCs w:val="18"/>
        </w:rPr>
        <w:t xml:space="preserve"> wpływających na termin wykonania robót objętych niniejszą Umową podstawową; </w:t>
      </w:r>
    </w:p>
    <w:p w:rsidR="001F1C44" w:rsidRDefault="001F1C44" w:rsidP="002B6CCF">
      <w:pPr>
        <w:pStyle w:val="Akapitzlist"/>
        <w:widowControl w:val="0"/>
        <w:numPr>
          <w:ilvl w:val="0"/>
          <w:numId w:val="47"/>
        </w:numPr>
        <w:suppressAutoHyphens/>
        <w:overflowPunct w:val="0"/>
        <w:adjustRightInd w:val="0"/>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Pr>
          <w:rFonts w:ascii="Verdana" w:hAnsi="Verdana" w:cs="Verdana"/>
          <w:kern w:val="2"/>
          <w:sz w:val="18"/>
          <w:szCs w:val="18"/>
        </w:rPr>
        <w:t>wy wydania, zezwoleń, uzgodnień;</w:t>
      </w:r>
    </w:p>
    <w:p w:rsidR="001F1C44" w:rsidRDefault="001F1C44" w:rsidP="002B6CCF">
      <w:pPr>
        <w:pStyle w:val="Akapitzlist"/>
        <w:widowControl w:val="0"/>
        <w:numPr>
          <w:ilvl w:val="0"/>
          <w:numId w:val="47"/>
        </w:numPr>
        <w:suppressAutoHyphens/>
        <w:overflowPunct w:val="0"/>
        <w:adjustRightInd w:val="0"/>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zmian w obowiązujących przepisach prawnych mających wpływ na realizację przedmiotu Umowy</w:t>
      </w:r>
      <w:r>
        <w:rPr>
          <w:rFonts w:ascii="Verdana" w:hAnsi="Verdana" w:cs="Verdana"/>
          <w:kern w:val="2"/>
          <w:sz w:val="18"/>
          <w:szCs w:val="18"/>
        </w:rPr>
        <w:t>;</w:t>
      </w:r>
    </w:p>
    <w:p w:rsidR="00BD57E8" w:rsidRPr="00C82DCC" w:rsidRDefault="001F1C44" w:rsidP="007A3B3B">
      <w:pPr>
        <w:widowControl w:val="0"/>
        <w:numPr>
          <w:ilvl w:val="0"/>
          <w:numId w:val="10"/>
        </w:numPr>
        <w:suppressAutoHyphens/>
        <w:overflowPunct w:val="0"/>
        <w:adjustRightInd w:val="0"/>
        <w:spacing w:after="0" w:line="240" w:lineRule="auto"/>
        <w:jc w:val="both"/>
        <w:rPr>
          <w:rFonts w:ascii="Verdana" w:hAnsi="Verdana" w:cs="Verdana"/>
          <w:b/>
          <w:kern w:val="2"/>
          <w:sz w:val="18"/>
          <w:szCs w:val="18"/>
        </w:rPr>
      </w:pPr>
      <w:r w:rsidRPr="00C82DCC">
        <w:rPr>
          <w:rFonts w:ascii="Verdana" w:hAnsi="Verdana" w:cs="Verdana"/>
          <w:b/>
          <w:kern w:val="2"/>
          <w:sz w:val="18"/>
          <w:szCs w:val="18"/>
        </w:rPr>
        <w:t>zmian w Harmonogramie;</w:t>
      </w:r>
    </w:p>
    <w:p w:rsidR="00BD57E8" w:rsidRDefault="001F1C44" w:rsidP="007A3B3B">
      <w:pPr>
        <w:widowControl w:val="0"/>
        <w:numPr>
          <w:ilvl w:val="0"/>
          <w:numId w:val="10"/>
        </w:numPr>
        <w:suppressAutoHyphens/>
        <w:overflowPunct w:val="0"/>
        <w:adjustRightInd w:val="0"/>
        <w:spacing w:after="0" w:line="240" w:lineRule="auto"/>
        <w:jc w:val="both"/>
        <w:rPr>
          <w:rFonts w:ascii="Verdana" w:hAnsi="Verdana" w:cs="Verdana"/>
          <w:kern w:val="2"/>
          <w:sz w:val="18"/>
          <w:szCs w:val="18"/>
        </w:rPr>
      </w:pPr>
      <w:r w:rsidRPr="00BD57E8">
        <w:rPr>
          <w:rFonts w:ascii="Verdana" w:hAnsi="Verdana" w:cs="Verdana"/>
          <w:b/>
          <w:kern w:val="2"/>
          <w:sz w:val="18"/>
          <w:szCs w:val="18"/>
          <w:lang w:eastAsia="pl-PL"/>
        </w:rPr>
        <w:t>materiałów, urządzeń, robót budowlanych oraz rozwiązań technicznych i technologicznych</w:t>
      </w:r>
      <w:r w:rsidRPr="00BD57E8">
        <w:rPr>
          <w:rFonts w:ascii="Verdana" w:hAnsi="Verdana" w:cs="Verdana"/>
          <w:kern w:val="2"/>
          <w:sz w:val="18"/>
          <w:szCs w:val="18"/>
          <w:lang w:eastAsia="pl-PL"/>
        </w:rPr>
        <w:t>,  przy czym zmiana taka może być spowodowana:</w:t>
      </w:r>
    </w:p>
    <w:p w:rsidR="001F1C44" w:rsidRPr="002B6CCF" w:rsidRDefault="001F1C44" w:rsidP="002B6CCF">
      <w:pPr>
        <w:pStyle w:val="Akapitzlist"/>
        <w:widowControl w:val="0"/>
        <w:numPr>
          <w:ilvl w:val="0"/>
          <w:numId w:val="49"/>
        </w:numPr>
        <w:suppressAutoHyphens/>
        <w:overflowPunct w:val="0"/>
        <w:adjustRightInd w:val="0"/>
        <w:spacing w:after="0" w:line="240" w:lineRule="auto"/>
        <w:jc w:val="both"/>
        <w:rPr>
          <w:rFonts w:ascii="Verdana" w:hAnsi="Verdana" w:cs="Verdana"/>
          <w:kern w:val="2"/>
          <w:sz w:val="18"/>
          <w:szCs w:val="18"/>
        </w:rPr>
      </w:pPr>
      <w:r w:rsidRPr="002B6CCF">
        <w:rPr>
          <w:rFonts w:ascii="Verdana" w:hAnsi="Verdana" w:cs="Verdana"/>
          <w:kern w:val="2"/>
          <w:sz w:val="18"/>
          <w:szCs w:val="18"/>
        </w:rPr>
        <w:t>koniecznością zrealizowania przedmiotu Umowy przy zastosowaniu innych rozwiązań niż wskazane w</w:t>
      </w:r>
      <w:bookmarkStart w:id="1" w:name="_Hlk511906388"/>
      <w:r w:rsidRPr="002B6CCF">
        <w:rPr>
          <w:rFonts w:ascii="Verdana" w:hAnsi="Verdana" w:cs="Verdana"/>
          <w:kern w:val="2"/>
          <w:sz w:val="18"/>
          <w:szCs w:val="18"/>
        </w:rPr>
        <w:t xml:space="preserve"> </w:t>
      </w:r>
      <w:r w:rsidRPr="002B6CCF">
        <w:rPr>
          <w:rFonts w:ascii="Verdana" w:hAnsi="Verdana" w:cs="Verdana"/>
          <w:sz w:val="18"/>
          <w:szCs w:val="18"/>
        </w:rPr>
        <w:t xml:space="preserve"> Programie funkcjonalno-użytkowym stanowiących załącznik do SIWZ, a następnie dokumentacji projektowej </w:t>
      </w:r>
      <w:bookmarkEnd w:id="1"/>
      <w:r w:rsidRPr="002B6CCF">
        <w:rPr>
          <w:rFonts w:ascii="Verdana" w:hAnsi="Verdana" w:cs="Verdana"/>
          <w:sz w:val="18"/>
          <w:szCs w:val="18"/>
        </w:rPr>
        <w:t>na podstawie której należy wykonać roboty</w:t>
      </w:r>
      <w:r w:rsidRPr="002B6CCF">
        <w:rPr>
          <w:rFonts w:ascii="Verdana" w:hAnsi="Verdana" w:cs="Verdana"/>
          <w:kern w:val="2"/>
          <w:sz w:val="18"/>
          <w:szCs w:val="18"/>
        </w:rPr>
        <w:t>, w sytuacji, gdyby zastosowanie przewidzianych rozwiązań groziło niewykonaniem albo wadliwym lub nieterminowym wykonaniem przedmiotu Umowy;</w:t>
      </w:r>
    </w:p>
    <w:p w:rsidR="001F1C44" w:rsidRPr="00696464" w:rsidRDefault="001F1C44" w:rsidP="002B6CCF">
      <w:pPr>
        <w:pStyle w:val="Akapitzlist"/>
        <w:widowControl w:val="0"/>
        <w:numPr>
          <w:ilvl w:val="0"/>
          <w:numId w:val="49"/>
        </w:numPr>
        <w:suppressAutoHyphens/>
        <w:overflowPunct w:val="0"/>
        <w:adjustRightInd w:val="0"/>
        <w:spacing w:after="0" w:line="240" w:lineRule="auto"/>
        <w:jc w:val="both"/>
        <w:rPr>
          <w:rFonts w:ascii="Verdana" w:hAnsi="Verdana" w:cs="Verdana"/>
          <w:kern w:val="2"/>
          <w:sz w:val="18"/>
          <w:szCs w:val="18"/>
        </w:rPr>
      </w:pPr>
      <w:r w:rsidRPr="00696464">
        <w:rPr>
          <w:rFonts w:ascii="Verdana" w:hAnsi="Verdana" w:cs="Verdana"/>
          <w:kern w:val="2"/>
          <w:sz w:val="18"/>
          <w:szCs w:val="18"/>
        </w:rPr>
        <w:t xml:space="preserve">koniecznością zrealizowania przedmiotu Umowy przy zastosowaniu innych rozwiązań ze względu na zmiany obowiązującego prawa; </w:t>
      </w:r>
    </w:p>
    <w:p w:rsidR="001F1C44" w:rsidRPr="00696464" w:rsidRDefault="001F1C44" w:rsidP="002B6CCF">
      <w:pPr>
        <w:pStyle w:val="Akapitzlist"/>
        <w:widowControl w:val="0"/>
        <w:numPr>
          <w:ilvl w:val="0"/>
          <w:numId w:val="49"/>
        </w:numPr>
        <w:suppressAutoHyphens/>
        <w:overflowPunct w:val="0"/>
        <w:adjustRightInd w:val="0"/>
        <w:spacing w:after="0" w:line="240" w:lineRule="auto"/>
        <w:jc w:val="both"/>
        <w:rPr>
          <w:rFonts w:ascii="Verdana" w:hAnsi="Verdana" w:cs="Verdana"/>
          <w:kern w:val="2"/>
          <w:sz w:val="18"/>
          <w:szCs w:val="18"/>
        </w:rPr>
      </w:pPr>
      <w:r w:rsidRPr="00696464">
        <w:rPr>
          <w:rFonts w:ascii="Verdana" w:hAnsi="Verdana" w:cs="Verdana"/>
          <w:kern w:val="2"/>
          <w:sz w:val="18"/>
          <w:szCs w:val="18"/>
        </w:rPr>
        <w:t>koniecznością usunięcia sprzeczności w dokumentacji;</w:t>
      </w:r>
    </w:p>
    <w:p w:rsidR="001F1C44" w:rsidRDefault="001F1C44" w:rsidP="002B6CCF">
      <w:pPr>
        <w:pStyle w:val="Akapitzlist"/>
        <w:widowControl w:val="0"/>
        <w:numPr>
          <w:ilvl w:val="0"/>
          <w:numId w:val="49"/>
        </w:numPr>
        <w:suppressAutoHyphens/>
        <w:overflowPunct w:val="0"/>
        <w:adjustRightInd w:val="0"/>
        <w:spacing w:after="0" w:line="240" w:lineRule="auto"/>
        <w:jc w:val="both"/>
        <w:rPr>
          <w:rFonts w:ascii="Verdana" w:hAnsi="Verdana" w:cs="Verdana"/>
          <w:kern w:val="2"/>
          <w:sz w:val="18"/>
          <w:szCs w:val="18"/>
        </w:rPr>
      </w:pPr>
      <w:r w:rsidRPr="00696464">
        <w:rPr>
          <w:rFonts w:ascii="Verdana" w:hAnsi="Verdana" w:cs="Verdana"/>
          <w:kern w:val="2"/>
          <w:sz w:val="18"/>
          <w:szCs w:val="18"/>
        </w:rPr>
        <w:t xml:space="preserve">zmianami </w:t>
      </w:r>
      <w:r w:rsidRPr="00C61CB7">
        <w:rPr>
          <w:rFonts w:ascii="Verdana" w:hAnsi="Verdana" w:cs="Verdana"/>
          <w:kern w:val="2"/>
          <w:sz w:val="18"/>
          <w:szCs w:val="18"/>
        </w:rPr>
        <w:t xml:space="preserve">rozwiązań ujętych w </w:t>
      </w:r>
      <w:r w:rsidRPr="002B6CCF">
        <w:rPr>
          <w:rFonts w:ascii="Verdana" w:hAnsi="Verdana" w:cs="Verdana"/>
          <w:kern w:val="2"/>
          <w:sz w:val="18"/>
          <w:szCs w:val="18"/>
        </w:rPr>
        <w:t>dokumentacji tj.  Programie funkcjonalno-użytkowym stanowiących</w:t>
      </w:r>
      <w:r w:rsidRPr="00C61CB7">
        <w:rPr>
          <w:rFonts w:ascii="Verdana" w:hAnsi="Verdana" w:cs="Verdana"/>
          <w:sz w:val="18"/>
          <w:szCs w:val="18"/>
        </w:rPr>
        <w:t xml:space="preserve"> załącznik do SIWZ, a następnie dokumentacji projektowej na podstawie której należy wykonać roboty</w:t>
      </w:r>
      <w:r w:rsidRPr="00C61CB7">
        <w:rPr>
          <w:rFonts w:ascii="Verdana" w:hAnsi="Verdana" w:cs="Verdana"/>
          <w:kern w:val="2"/>
          <w:sz w:val="18"/>
          <w:szCs w:val="18"/>
        </w:rPr>
        <w:t xml:space="preserve">, spowodowanymi koniecznością wprowadzenia modyfikacji dokumentacji podyktowanymi koniecznością </w:t>
      </w:r>
      <w:r w:rsidRPr="00696464">
        <w:rPr>
          <w:rFonts w:ascii="Verdana" w:hAnsi="Verdana" w:cs="Verdana"/>
          <w:kern w:val="2"/>
          <w:sz w:val="18"/>
          <w:szCs w:val="18"/>
        </w:rPr>
        <w:t xml:space="preserve">racjonalizacji konkretnych rozwiązań zwiększających walory użytkowe obiektu, będącego przedmiotem Umowy, o ile ta modyfikacja nie zmieni </w:t>
      </w:r>
      <w:r w:rsidRPr="00C61CB7">
        <w:rPr>
          <w:rFonts w:ascii="Verdana" w:hAnsi="Verdana" w:cs="Verdana"/>
          <w:kern w:val="2"/>
          <w:sz w:val="18"/>
          <w:szCs w:val="18"/>
        </w:rPr>
        <w:t>parametrów i nie zwiększy kosztów przedsięwzięcia</w:t>
      </w:r>
      <w:r w:rsidRPr="00001768">
        <w:rPr>
          <w:rFonts w:ascii="Verdana" w:hAnsi="Verdana" w:cs="Verdana"/>
          <w:kern w:val="2"/>
          <w:sz w:val="18"/>
          <w:szCs w:val="18"/>
        </w:rPr>
        <w:t>/zadania;</w:t>
      </w:r>
    </w:p>
    <w:p w:rsidR="001F1C44" w:rsidRDefault="001F1C44" w:rsidP="007A3B3B">
      <w:pPr>
        <w:widowControl w:val="0"/>
        <w:numPr>
          <w:ilvl w:val="0"/>
          <w:numId w:val="10"/>
        </w:numPr>
        <w:suppressAutoHyphens/>
        <w:overflowPunct w:val="0"/>
        <w:adjustRightInd w:val="0"/>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Pr>
          <w:rFonts w:ascii="Verdana" w:hAnsi="Verdana" w:cs="Verdana"/>
          <w:kern w:val="2"/>
          <w:sz w:val="18"/>
          <w:szCs w:val="18"/>
        </w:rPr>
        <w:t>enie zamówienia w zakresie osób.</w:t>
      </w:r>
    </w:p>
    <w:p w:rsidR="00BD57E8" w:rsidRDefault="001F1C44" w:rsidP="007A3B3B">
      <w:pPr>
        <w:widowControl w:val="0"/>
        <w:numPr>
          <w:ilvl w:val="0"/>
          <w:numId w:val="10"/>
        </w:numPr>
        <w:suppressAutoHyphens/>
        <w:overflowPunct w:val="0"/>
        <w:adjustRightInd w:val="0"/>
        <w:spacing w:after="0" w:line="240" w:lineRule="auto"/>
        <w:jc w:val="both"/>
        <w:rPr>
          <w:rFonts w:ascii="Verdana" w:hAnsi="Verdana" w:cs="Verdana"/>
          <w:kern w:val="2"/>
          <w:sz w:val="18"/>
          <w:szCs w:val="18"/>
        </w:rPr>
      </w:pPr>
      <w:r w:rsidRPr="0064738E">
        <w:rPr>
          <w:rFonts w:ascii="Verdana" w:hAnsi="Verdana" w:cs="Verdana"/>
          <w:b/>
          <w:kern w:val="2"/>
          <w:sz w:val="18"/>
          <w:szCs w:val="18"/>
        </w:rPr>
        <w:t>zmiana Podwykonawcy, rezygnacja z Podwykonawcy, wprowadzenie nowego Podwykonawcy, powierzenie określonego zakresu Podwykonawcy lub zmiany zakresu części prac powierzonych Podwykonawcy</w:t>
      </w:r>
      <w:r w:rsidRPr="0064738E">
        <w:rPr>
          <w:rFonts w:ascii="Verdana" w:hAnsi="Verdana" w:cs="Verdana"/>
          <w:kern w:val="2"/>
          <w:sz w:val="18"/>
          <w:szCs w:val="18"/>
        </w:rPr>
        <w:t xml:space="preserve"> – z zachowaniem trybu postępowania opisanego w §6 niniejszej Umowy.</w:t>
      </w:r>
    </w:p>
    <w:p w:rsidR="00BD57E8" w:rsidRPr="00C61CB7" w:rsidRDefault="001F1C44" w:rsidP="007A3B3B">
      <w:pPr>
        <w:widowControl w:val="0"/>
        <w:numPr>
          <w:ilvl w:val="0"/>
          <w:numId w:val="10"/>
        </w:numPr>
        <w:suppressAutoHyphens/>
        <w:overflowPunct w:val="0"/>
        <w:adjustRightInd w:val="0"/>
        <w:spacing w:after="0" w:line="240" w:lineRule="auto"/>
        <w:jc w:val="both"/>
        <w:rPr>
          <w:rFonts w:ascii="Verdana" w:hAnsi="Verdana" w:cs="Verdana"/>
          <w:kern w:val="2"/>
          <w:sz w:val="18"/>
          <w:szCs w:val="18"/>
        </w:rPr>
      </w:pPr>
      <w:r w:rsidRPr="00BD57E8">
        <w:rPr>
          <w:rFonts w:ascii="Verdana" w:hAnsi="Verdana" w:cs="Verdana"/>
          <w:b/>
          <w:kern w:val="2"/>
          <w:sz w:val="18"/>
          <w:szCs w:val="18"/>
        </w:rPr>
        <w:t>zmiany zakresu Umowy spowodowanej następstwem działania organów administracji lub innych podmiotów</w:t>
      </w:r>
      <w:r w:rsidRPr="00BD57E8">
        <w:rPr>
          <w:rFonts w:ascii="Verdana" w:hAnsi="Verdana" w:cs="Verdana"/>
          <w:kern w:val="2"/>
          <w:sz w:val="18"/>
          <w:szCs w:val="18"/>
        </w:rPr>
        <w:t xml:space="preserve">, </w:t>
      </w:r>
      <w:r w:rsidRPr="00C61CB7">
        <w:rPr>
          <w:rFonts w:ascii="Verdana" w:hAnsi="Verdana" w:cs="Verdana"/>
          <w:kern w:val="2"/>
          <w:sz w:val="18"/>
          <w:szCs w:val="18"/>
        </w:rPr>
        <w:t>związanych z odmową wydania decyzji, zezwoleń, uzgodnień, będących następstwem okoliczności nie leżących po stronie Wykonawcy.</w:t>
      </w:r>
    </w:p>
    <w:p w:rsidR="001F1C44" w:rsidRPr="00BD57E8" w:rsidRDefault="001F1C44" w:rsidP="007A3B3B">
      <w:pPr>
        <w:widowControl w:val="0"/>
        <w:numPr>
          <w:ilvl w:val="0"/>
          <w:numId w:val="10"/>
        </w:numPr>
        <w:suppressAutoHyphens/>
        <w:overflowPunct w:val="0"/>
        <w:adjustRightInd w:val="0"/>
        <w:spacing w:after="0" w:line="240" w:lineRule="auto"/>
        <w:jc w:val="both"/>
        <w:rPr>
          <w:rFonts w:ascii="Verdana" w:hAnsi="Verdana" w:cs="Verdana"/>
          <w:kern w:val="2"/>
          <w:sz w:val="18"/>
          <w:szCs w:val="18"/>
        </w:rPr>
      </w:pPr>
      <w:r w:rsidRPr="00BD57E8">
        <w:rPr>
          <w:rFonts w:ascii="Verdana" w:hAnsi="Verdana" w:cs="Verdana"/>
          <w:b/>
          <w:kern w:val="2"/>
          <w:sz w:val="18"/>
          <w:szCs w:val="18"/>
        </w:rPr>
        <w:t>zmiany przepisów prawa mających wpływ na treść umowy.</w:t>
      </w:r>
    </w:p>
    <w:p w:rsidR="00BD57E8" w:rsidRDefault="00BD57E8" w:rsidP="007A3B3B">
      <w:pPr>
        <w:numPr>
          <w:ilvl w:val="0"/>
          <w:numId w:val="10"/>
        </w:numPr>
        <w:spacing w:after="0" w:line="240" w:lineRule="auto"/>
        <w:rPr>
          <w:rFonts w:ascii="Verdana" w:hAnsi="Verdana" w:cs="Verdana"/>
          <w:kern w:val="2"/>
          <w:sz w:val="18"/>
          <w:szCs w:val="18"/>
        </w:rPr>
      </w:pPr>
      <w:r w:rsidRPr="00BD57E8">
        <w:rPr>
          <w:rFonts w:ascii="Verdana" w:hAnsi="Verdana" w:cs="Verdana"/>
          <w:b/>
          <w:kern w:val="2"/>
          <w:sz w:val="18"/>
          <w:szCs w:val="18"/>
        </w:rPr>
        <w:t>ograniczenia zakresu prac</w:t>
      </w:r>
      <w:r w:rsidRPr="00BD57E8">
        <w:rPr>
          <w:rFonts w:ascii="Verdana" w:hAnsi="Verdana" w:cs="Verdana"/>
          <w:kern w:val="2"/>
          <w:sz w:val="18"/>
          <w:szCs w:val="18"/>
        </w:rPr>
        <w:t xml:space="preserve"> objętych niniejszą Umową w razie stwierdzenia przez Zamawiającego braku konieczności możliwości wykonywania części zamówienia</w:t>
      </w:r>
      <w:r w:rsidR="00627531">
        <w:rPr>
          <w:rFonts w:ascii="Verdana" w:hAnsi="Verdana" w:cs="Verdana"/>
          <w:kern w:val="2"/>
          <w:sz w:val="18"/>
          <w:szCs w:val="18"/>
        </w:rPr>
        <w:t>, ujętych w dokumentacji i SIWZ.</w:t>
      </w:r>
    </w:p>
    <w:p w:rsidR="00C82DCC" w:rsidRDefault="00C82DCC" w:rsidP="00C82DCC">
      <w:pPr>
        <w:spacing w:after="0" w:line="240" w:lineRule="auto"/>
        <w:ind w:left="170"/>
        <w:rPr>
          <w:rFonts w:ascii="Verdana" w:hAnsi="Verdana" w:cs="Verdana"/>
          <w:kern w:val="2"/>
          <w:sz w:val="18"/>
          <w:szCs w:val="18"/>
        </w:rPr>
      </w:pPr>
    </w:p>
    <w:p w:rsidR="00BD57E8" w:rsidRDefault="001F1C44" w:rsidP="00D47B5A">
      <w:pPr>
        <w:numPr>
          <w:ilvl w:val="0"/>
          <w:numId w:val="36"/>
        </w:numPr>
        <w:spacing w:after="0" w:line="240" w:lineRule="auto"/>
        <w:ind w:left="170"/>
        <w:rPr>
          <w:rFonts w:ascii="Verdana" w:hAnsi="Verdana" w:cs="Verdana"/>
          <w:kern w:val="2"/>
          <w:sz w:val="18"/>
          <w:szCs w:val="18"/>
        </w:rPr>
      </w:pPr>
      <w:r w:rsidRPr="00BD57E8">
        <w:rPr>
          <w:rFonts w:ascii="Verdana" w:hAnsi="Verdana" w:cs="Verdana"/>
          <w:kern w:val="2"/>
          <w:sz w:val="18"/>
          <w:szCs w:val="18"/>
        </w:rPr>
        <w:t>Dopuszcza się również możliwość zmiany Umowy zgodnie z ustawą Prawo zamówień ublicznych.</w:t>
      </w:r>
    </w:p>
    <w:p w:rsidR="00BD57E8" w:rsidRDefault="001F1C44" w:rsidP="00D47B5A">
      <w:pPr>
        <w:numPr>
          <w:ilvl w:val="0"/>
          <w:numId w:val="36"/>
        </w:numPr>
        <w:spacing w:after="0" w:line="240" w:lineRule="auto"/>
        <w:ind w:left="170"/>
        <w:rPr>
          <w:rFonts w:ascii="Verdana" w:hAnsi="Verdana" w:cs="Verdana"/>
          <w:kern w:val="2"/>
          <w:sz w:val="18"/>
          <w:szCs w:val="18"/>
        </w:rPr>
      </w:pPr>
      <w:r w:rsidRPr="00BD57E8">
        <w:rPr>
          <w:rFonts w:ascii="Verdana" w:hAnsi="Verdana" w:cs="Verdana"/>
          <w:kern w:val="2"/>
          <w:sz w:val="18"/>
          <w:szCs w:val="18"/>
        </w:rPr>
        <w:t xml:space="preserve">Zmiany przewidziane w Umowie mogą być inicjowane przez Zamawiającego oraz przez Wykonawcę. </w:t>
      </w:r>
    </w:p>
    <w:p w:rsidR="00BD57E8" w:rsidRPr="00C82DCC" w:rsidRDefault="001F1C44" w:rsidP="00D47B5A">
      <w:pPr>
        <w:numPr>
          <w:ilvl w:val="0"/>
          <w:numId w:val="36"/>
        </w:numPr>
        <w:spacing w:after="0" w:line="240" w:lineRule="auto"/>
        <w:ind w:left="170"/>
        <w:rPr>
          <w:rFonts w:ascii="Verdana" w:hAnsi="Verdana" w:cs="Verdana"/>
          <w:kern w:val="2"/>
          <w:sz w:val="18"/>
          <w:szCs w:val="18"/>
        </w:rPr>
      </w:pPr>
      <w:r w:rsidRPr="00BD57E8">
        <w:rPr>
          <w:rFonts w:ascii="Verdana" w:hAnsi="Verdana" w:cs="Verdana"/>
          <w:kern w:val="2"/>
          <w:sz w:val="18"/>
          <w:szCs w:val="18"/>
        </w:rPr>
        <w:lastRenderedPageBreak/>
        <w:t xml:space="preserve">Warunkiem dokonania zmian, jest złożenie wniosku przez stronę inicjującą zmianę zawierającego: opis propozycji zmian, uzasadnienie zmian, </w:t>
      </w:r>
      <w:r w:rsidRPr="00BD57E8">
        <w:rPr>
          <w:rFonts w:ascii="Verdana" w:hAnsi="Verdana" w:cs="Verdana"/>
          <w:b/>
          <w:kern w:val="2"/>
          <w:sz w:val="18"/>
          <w:szCs w:val="18"/>
        </w:rPr>
        <w:t>obliczenie kosztów zmian zgodnie z zasadami określonymi w ust. 7, jeżeli zmiana będzie miała wpływ na wynagrodzenie Wykonawcy</w:t>
      </w:r>
      <w:r w:rsidRPr="00BD57E8">
        <w:rPr>
          <w:rFonts w:ascii="Verdana" w:hAnsi="Verdana" w:cs="Verdana"/>
          <w:kern w:val="2"/>
          <w:sz w:val="18"/>
          <w:szCs w:val="18"/>
        </w:rPr>
        <w:t xml:space="preserve">, opis wpływu zmiany na termin </w:t>
      </w:r>
      <w:r w:rsidRPr="00197E77">
        <w:rPr>
          <w:rFonts w:ascii="Verdana" w:hAnsi="Verdana" w:cs="Verdana"/>
          <w:kern w:val="2"/>
          <w:sz w:val="18"/>
          <w:szCs w:val="18"/>
        </w:rPr>
        <w:t>realizacji oraz Harmonogram. Wniosek</w:t>
      </w:r>
      <w:r w:rsidRPr="00C82DCC">
        <w:rPr>
          <w:rFonts w:ascii="Verdana" w:hAnsi="Verdana" w:cs="Verdana"/>
          <w:kern w:val="2"/>
          <w:sz w:val="18"/>
          <w:szCs w:val="18"/>
        </w:rPr>
        <w:t xml:space="preserve"> o wprowadzenie zmian w umowie Wykonawca składa (wg. wzoru udostępnionego przez Zamawiającego pod adresem </w:t>
      </w:r>
      <w:hyperlink r:id="rId9" w:history="1">
        <w:r w:rsidRPr="00C82DCC">
          <w:rPr>
            <w:rStyle w:val="Hipercze"/>
            <w:rFonts w:ascii="Verdana" w:hAnsi="Verdana" w:cs="Verdana"/>
            <w:color w:val="auto"/>
            <w:spacing w:val="-4"/>
            <w:kern w:val="2"/>
            <w:sz w:val="18"/>
            <w:szCs w:val="18"/>
          </w:rPr>
          <w:t>http://di.adm.agh.edu.pl/public/dla-wykonawcy/Wniosek_o_wprowadzenia_zmian_w_umowie.docx</w:t>
        </w:r>
      </w:hyperlink>
      <w:r w:rsidRPr="00C82DCC">
        <w:rPr>
          <w:rFonts w:ascii="Verdana" w:hAnsi="Verdana" w:cs="Verdana"/>
          <w:kern w:val="2"/>
          <w:sz w:val="18"/>
          <w:szCs w:val="18"/>
        </w:rPr>
        <w:t xml:space="preserve"> ) w Zespole Obsługi Zadań z siedzibą w Krakowie przy ul. Reymonta 7, budynek U-2 AGH, pok. 014.</w:t>
      </w:r>
    </w:p>
    <w:p w:rsidR="001F1C44" w:rsidRPr="00BD57E8" w:rsidRDefault="001F1C44" w:rsidP="00D47B5A">
      <w:pPr>
        <w:numPr>
          <w:ilvl w:val="0"/>
          <w:numId w:val="36"/>
        </w:numPr>
        <w:spacing w:after="0" w:line="240" w:lineRule="auto"/>
        <w:ind w:left="170"/>
        <w:rPr>
          <w:rFonts w:ascii="Verdana" w:hAnsi="Verdana" w:cs="Verdana"/>
          <w:kern w:val="2"/>
          <w:sz w:val="18"/>
          <w:szCs w:val="18"/>
        </w:rPr>
      </w:pPr>
      <w:r w:rsidRPr="00BD57E8">
        <w:rPr>
          <w:rFonts w:ascii="Verdana" w:hAnsi="Verdana" w:cs="Verdana"/>
          <w:b/>
          <w:kern w:val="2"/>
          <w:sz w:val="18"/>
          <w:szCs w:val="18"/>
        </w:rPr>
        <w:t>Podstawę obliczenia kosztów zmiany mającej wpływ na wynagrodzenie Wykonawcy stanowić będzie zatwierdzony przez Zamawiającego:</w:t>
      </w:r>
    </w:p>
    <w:p w:rsidR="001F1C44" w:rsidRPr="00D63ECA" w:rsidRDefault="001F1C44" w:rsidP="00D47B5A">
      <w:pPr>
        <w:widowControl w:val="0"/>
        <w:numPr>
          <w:ilvl w:val="2"/>
          <w:numId w:val="28"/>
        </w:numPr>
        <w:suppressAutoHyphens/>
        <w:overflowPunct w:val="0"/>
        <w:adjustRightInd w:val="0"/>
        <w:spacing w:after="0" w:line="240" w:lineRule="auto"/>
        <w:ind w:left="567"/>
        <w:jc w:val="both"/>
        <w:rPr>
          <w:rFonts w:ascii="Verdana" w:hAnsi="Verdana" w:cs="Verdana"/>
          <w:kern w:val="2"/>
          <w:sz w:val="18"/>
          <w:szCs w:val="18"/>
        </w:rPr>
      </w:pPr>
      <w:r w:rsidRPr="00D63ECA">
        <w:rPr>
          <w:rFonts w:ascii="Verdana" w:hAnsi="Verdana" w:cs="Verdana"/>
          <w:kern w:val="2"/>
          <w:sz w:val="18"/>
          <w:szCs w:val="18"/>
        </w:rPr>
        <w:t>protokół nadzoru autorskiego, jeżeli wynika on ze zmiany w dokumentacji na podstawie której należy wykonać roboty budowlane;</w:t>
      </w:r>
    </w:p>
    <w:p w:rsidR="00BD57E8" w:rsidRDefault="001F1C44" w:rsidP="00D47B5A">
      <w:pPr>
        <w:widowControl w:val="0"/>
        <w:numPr>
          <w:ilvl w:val="2"/>
          <w:numId w:val="28"/>
        </w:numPr>
        <w:suppressAutoHyphens/>
        <w:overflowPunct w:val="0"/>
        <w:adjustRightInd w:val="0"/>
        <w:spacing w:after="0" w:line="240" w:lineRule="auto"/>
        <w:ind w:left="567"/>
        <w:jc w:val="both"/>
        <w:rPr>
          <w:rFonts w:ascii="Verdana" w:hAnsi="Verdana" w:cs="Verdana"/>
          <w:kern w:val="2"/>
          <w:sz w:val="18"/>
          <w:szCs w:val="18"/>
        </w:rPr>
      </w:pPr>
      <w:r w:rsidRPr="00252F29">
        <w:rPr>
          <w:rFonts w:ascii="Verdana" w:hAnsi="Verdana" w:cs="Verdana"/>
          <w:kern w:val="2"/>
          <w:sz w:val="18"/>
          <w:szCs w:val="18"/>
        </w:rPr>
        <w:t>kosztorys opracowany na podstawie cen jednostkowych lub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w:t>
      </w:r>
      <w:r w:rsidRPr="0064738E">
        <w:rPr>
          <w:rFonts w:ascii="Verdana" w:hAnsi="Verdana" w:cs="Verdana"/>
          <w:kern w:val="2"/>
          <w:sz w:val="18"/>
          <w:szCs w:val="18"/>
        </w:rPr>
        <w:t xml:space="preserve">. </w:t>
      </w:r>
    </w:p>
    <w:p w:rsidR="00BD57E8" w:rsidRPr="00197E77" w:rsidRDefault="001F1C44" w:rsidP="00D47B5A">
      <w:pPr>
        <w:widowControl w:val="0"/>
        <w:numPr>
          <w:ilvl w:val="0"/>
          <w:numId w:val="36"/>
        </w:numPr>
        <w:suppressAutoHyphens/>
        <w:overflowPunct w:val="0"/>
        <w:adjustRightInd w:val="0"/>
        <w:spacing w:after="0" w:line="240" w:lineRule="auto"/>
        <w:ind w:left="284"/>
        <w:jc w:val="both"/>
        <w:rPr>
          <w:rFonts w:ascii="Verdana" w:hAnsi="Verdana" w:cs="Verdana"/>
          <w:kern w:val="2"/>
          <w:sz w:val="18"/>
          <w:szCs w:val="18"/>
        </w:rPr>
      </w:pPr>
      <w:r w:rsidRPr="00BD57E8">
        <w:rPr>
          <w:rFonts w:ascii="Verdana" w:hAnsi="Verdana" w:cs="Verdana"/>
          <w:kern w:val="2"/>
          <w:sz w:val="18"/>
          <w:szCs w:val="18"/>
        </w:rPr>
        <w:t xml:space="preserve">W przypadku wystąpienia którejkolwiek z okoliczności wymienionych w ust. 3 pkt. 2) termin zakończenia robót może ulec odpowiedniemu przedłużeniu, nie dłużej jednak niż o okres trwania </w:t>
      </w:r>
      <w:r w:rsidRPr="00197E77">
        <w:rPr>
          <w:rFonts w:ascii="Verdana" w:hAnsi="Verdana" w:cs="Verdana"/>
          <w:kern w:val="2"/>
          <w:sz w:val="18"/>
          <w:szCs w:val="18"/>
        </w:rPr>
        <w:t>tych okoliczności.</w:t>
      </w:r>
    </w:p>
    <w:p w:rsidR="00BD57E8" w:rsidRPr="00197E77" w:rsidRDefault="001F1C44" w:rsidP="00D47B5A">
      <w:pPr>
        <w:widowControl w:val="0"/>
        <w:numPr>
          <w:ilvl w:val="0"/>
          <w:numId w:val="36"/>
        </w:numPr>
        <w:suppressAutoHyphens/>
        <w:overflowPunct w:val="0"/>
        <w:adjustRightInd w:val="0"/>
        <w:spacing w:after="0" w:line="240" w:lineRule="auto"/>
        <w:ind w:left="284"/>
        <w:jc w:val="both"/>
        <w:rPr>
          <w:rFonts w:ascii="Verdana" w:hAnsi="Verdana" w:cs="Verdana"/>
          <w:kern w:val="2"/>
          <w:sz w:val="18"/>
          <w:szCs w:val="18"/>
        </w:rPr>
      </w:pPr>
      <w:r w:rsidRPr="00197E77">
        <w:rPr>
          <w:rFonts w:ascii="Verdana" w:hAnsi="Verdana" w:cs="Verdana"/>
          <w:kern w:val="2"/>
          <w:sz w:val="18"/>
          <w:szCs w:val="18"/>
        </w:rPr>
        <w:t>Zmiana wysokości wynagrodzenia należnego Wykonawcy w przypadku zaistnienia przesłanki, o której mowa w ust. 3 pkt 1) lit. a)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BD57E8" w:rsidRPr="00197E77" w:rsidRDefault="001F1C44" w:rsidP="00D47B5A">
      <w:pPr>
        <w:widowControl w:val="0"/>
        <w:numPr>
          <w:ilvl w:val="0"/>
          <w:numId w:val="36"/>
        </w:numPr>
        <w:suppressAutoHyphens/>
        <w:overflowPunct w:val="0"/>
        <w:adjustRightInd w:val="0"/>
        <w:spacing w:after="0" w:line="240" w:lineRule="auto"/>
        <w:ind w:left="284"/>
        <w:jc w:val="both"/>
        <w:rPr>
          <w:rFonts w:ascii="Verdana" w:hAnsi="Verdana" w:cs="Verdana"/>
          <w:kern w:val="2"/>
          <w:sz w:val="18"/>
          <w:szCs w:val="18"/>
        </w:rPr>
      </w:pPr>
      <w:r w:rsidRPr="00197E77">
        <w:rPr>
          <w:rFonts w:ascii="Verdana" w:hAnsi="Verdana" w:cs="Verdana"/>
          <w:kern w:val="2"/>
          <w:sz w:val="18"/>
          <w:szCs w:val="18"/>
        </w:rPr>
        <w:t>W przypadku zmiany, o której mowa w ust. 3 pkt 1) lit. a), wartość wynagrodzenia netto nie zmieni się, a wartość wynagrodzenia brutto zostanie wyliczona na podstawie nowych przepisów.</w:t>
      </w:r>
    </w:p>
    <w:p w:rsidR="00BD57E8" w:rsidRPr="00942838" w:rsidRDefault="001F1C44" w:rsidP="00D47B5A">
      <w:pPr>
        <w:widowControl w:val="0"/>
        <w:numPr>
          <w:ilvl w:val="0"/>
          <w:numId w:val="36"/>
        </w:numPr>
        <w:suppressAutoHyphens/>
        <w:overflowPunct w:val="0"/>
        <w:adjustRightInd w:val="0"/>
        <w:spacing w:after="0" w:line="240" w:lineRule="auto"/>
        <w:ind w:left="284"/>
        <w:jc w:val="both"/>
        <w:rPr>
          <w:rFonts w:ascii="Verdana" w:hAnsi="Verdana" w:cs="Verdana"/>
          <w:kern w:val="2"/>
          <w:sz w:val="18"/>
          <w:szCs w:val="18"/>
        </w:rPr>
      </w:pPr>
      <w:r w:rsidRPr="00103DE2">
        <w:rPr>
          <w:rFonts w:ascii="Verdana" w:hAnsi="Verdana" w:cs="Verdana"/>
          <w:kern w:val="2"/>
          <w:sz w:val="18"/>
          <w:szCs w:val="18"/>
        </w:rPr>
        <w:t xml:space="preserve">Zmiana wysokości wynagrodzenia w przypadku zaistnienia przesłanki, o której mowa w </w:t>
      </w:r>
      <w:r w:rsidR="00103DE2" w:rsidRPr="00103DE2">
        <w:rPr>
          <w:rFonts w:ascii="Verdana" w:hAnsi="Verdana" w:cs="Verdana"/>
          <w:kern w:val="2"/>
          <w:sz w:val="18"/>
          <w:szCs w:val="18"/>
        </w:rPr>
        <w:t xml:space="preserve">w ust. 3 </w:t>
      </w:r>
      <w:r w:rsidR="00103DE2" w:rsidRPr="00942838">
        <w:rPr>
          <w:rFonts w:ascii="Verdana" w:hAnsi="Verdana" w:cs="Verdana"/>
          <w:kern w:val="2"/>
          <w:sz w:val="18"/>
          <w:szCs w:val="18"/>
        </w:rPr>
        <w:t>pkt 1) lit. b)-d)</w:t>
      </w:r>
      <w:r w:rsidRPr="00942838">
        <w:rPr>
          <w:rFonts w:ascii="Verdana" w:hAnsi="Verdana" w:cs="Verdana"/>
          <w:kern w:val="2"/>
          <w:sz w:val="18"/>
          <w:szCs w:val="18"/>
        </w:rPr>
        <w:t>,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rsidR="00BD57E8" w:rsidRPr="00942838" w:rsidRDefault="001F1C44" w:rsidP="00D47B5A">
      <w:pPr>
        <w:widowControl w:val="0"/>
        <w:numPr>
          <w:ilvl w:val="0"/>
          <w:numId w:val="36"/>
        </w:numPr>
        <w:suppressAutoHyphens/>
        <w:overflowPunct w:val="0"/>
        <w:adjustRightInd w:val="0"/>
        <w:spacing w:after="0" w:line="240" w:lineRule="auto"/>
        <w:ind w:left="284"/>
        <w:jc w:val="both"/>
        <w:rPr>
          <w:rFonts w:ascii="Verdana" w:hAnsi="Verdana" w:cs="Verdana"/>
          <w:kern w:val="2"/>
          <w:sz w:val="18"/>
          <w:szCs w:val="18"/>
        </w:rPr>
      </w:pPr>
      <w:r w:rsidRPr="00942838">
        <w:rPr>
          <w:rFonts w:ascii="Verdana" w:hAnsi="Verdana" w:cs="Verdana"/>
          <w:kern w:val="2"/>
          <w:sz w:val="18"/>
          <w:szCs w:val="18"/>
        </w:rPr>
        <w:t xml:space="preserve">W przypadku zmiany, o której mowa w ust. 3 pkt 1) lit. </w:t>
      </w:r>
      <w:r w:rsidR="00103DE2" w:rsidRPr="00942838">
        <w:rPr>
          <w:rFonts w:ascii="Verdana" w:hAnsi="Verdana" w:cs="Verdana"/>
          <w:kern w:val="2"/>
          <w:sz w:val="18"/>
          <w:szCs w:val="18"/>
        </w:rPr>
        <w:t>b</w:t>
      </w:r>
      <w:r w:rsidRPr="00942838">
        <w:rPr>
          <w:rFonts w:ascii="Verdana" w:hAnsi="Verdana" w:cs="Verdana"/>
          <w:kern w:val="2"/>
          <w:sz w:val="18"/>
          <w:szCs w:val="18"/>
        </w:rPr>
        <w:t>,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BD57E8" w:rsidRPr="00D775F3" w:rsidRDefault="001F1C44" w:rsidP="00D47B5A">
      <w:pPr>
        <w:widowControl w:val="0"/>
        <w:numPr>
          <w:ilvl w:val="0"/>
          <w:numId w:val="36"/>
        </w:numPr>
        <w:suppressAutoHyphens/>
        <w:overflowPunct w:val="0"/>
        <w:adjustRightInd w:val="0"/>
        <w:spacing w:after="0" w:line="240" w:lineRule="auto"/>
        <w:ind w:left="284"/>
        <w:jc w:val="both"/>
        <w:rPr>
          <w:rFonts w:ascii="Verdana" w:hAnsi="Verdana" w:cs="Verdana"/>
          <w:kern w:val="2"/>
          <w:sz w:val="18"/>
          <w:szCs w:val="18"/>
        </w:rPr>
      </w:pPr>
      <w:r w:rsidRPr="00942838">
        <w:rPr>
          <w:rFonts w:ascii="Verdana" w:hAnsi="Verdana" w:cs="Verdana"/>
          <w:kern w:val="2"/>
          <w:sz w:val="18"/>
          <w:szCs w:val="18"/>
        </w:rPr>
        <w:t xml:space="preserve">W przypadku zmiany, o której mowa w ust. 3 pkt 1) lit. </w:t>
      </w:r>
      <w:r w:rsidR="00942838" w:rsidRPr="00942838">
        <w:rPr>
          <w:rFonts w:ascii="Verdana" w:hAnsi="Verdana" w:cs="Verdana"/>
          <w:kern w:val="2"/>
          <w:sz w:val="18"/>
          <w:szCs w:val="18"/>
        </w:rPr>
        <w:t>c</w:t>
      </w:r>
      <w:r w:rsidRPr="00942838">
        <w:rPr>
          <w:rFonts w:ascii="Verdana" w:hAnsi="Verdana" w:cs="Verdana"/>
          <w:kern w:val="2"/>
          <w:sz w:val="18"/>
          <w:szCs w:val="18"/>
        </w:rPr>
        <w:t xml:space="preserve">,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w:t>
      </w:r>
      <w:r w:rsidRPr="00D775F3">
        <w:rPr>
          <w:rFonts w:ascii="Verdana" w:hAnsi="Verdana" w:cs="Verdana"/>
          <w:kern w:val="2"/>
          <w:sz w:val="18"/>
          <w:szCs w:val="18"/>
        </w:rPr>
        <w:t>mowa w zdaniu poprzedzającym, odpowiadającej zakresowi, w jakim wykonują oni prace bezpośrednio związane z realizacją przedmiotu Umowy.</w:t>
      </w:r>
    </w:p>
    <w:p w:rsidR="00BD57E8" w:rsidRPr="00D775F3" w:rsidRDefault="001F1C44" w:rsidP="00D47B5A">
      <w:pPr>
        <w:widowControl w:val="0"/>
        <w:numPr>
          <w:ilvl w:val="0"/>
          <w:numId w:val="36"/>
        </w:numPr>
        <w:suppressAutoHyphens/>
        <w:overflowPunct w:val="0"/>
        <w:adjustRightInd w:val="0"/>
        <w:spacing w:after="0" w:line="240" w:lineRule="auto"/>
        <w:ind w:left="284"/>
        <w:jc w:val="both"/>
        <w:rPr>
          <w:rFonts w:ascii="Verdana" w:hAnsi="Verdana" w:cs="Verdana"/>
          <w:kern w:val="2"/>
          <w:sz w:val="18"/>
          <w:szCs w:val="18"/>
        </w:rPr>
      </w:pPr>
      <w:r w:rsidRPr="00D775F3">
        <w:rPr>
          <w:rFonts w:ascii="Verdana" w:hAnsi="Verdana" w:cs="Verdana"/>
          <w:kern w:val="2"/>
          <w:sz w:val="18"/>
          <w:szCs w:val="18"/>
        </w:rPr>
        <w:t>Każda ze Stron Umowy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przedmiotu Umowy uzasadniająca zmianę wysokości wynagrodzenia należnego Wykonawcy.</w:t>
      </w:r>
    </w:p>
    <w:p w:rsidR="001F1C44" w:rsidRPr="000A596E" w:rsidRDefault="001F1C44" w:rsidP="00D47B5A">
      <w:pPr>
        <w:widowControl w:val="0"/>
        <w:numPr>
          <w:ilvl w:val="0"/>
          <w:numId w:val="36"/>
        </w:numPr>
        <w:suppressAutoHyphens/>
        <w:overflowPunct w:val="0"/>
        <w:adjustRightInd w:val="0"/>
        <w:spacing w:after="0" w:line="240" w:lineRule="auto"/>
        <w:ind w:left="284"/>
        <w:jc w:val="both"/>
        <w:rPr>
          <w:rFonts w:ascii="Verdana" w:hAnsi="Verdana" w:cs="Verdana"/>
          <w:kern w:val="2"/>
          <w:sz w:val="18"/>
          <w:szCs w:val="18"/>
        </w:rPr>
      </w:pPr>
      <w:r w:rsidRPr="00D775F3">
        <w:rPr>
          <w:rFonts w:ascii="Verdana" w:hAnsi="Verdana" w:cs="Verdana"/>
          <w:kern w:val="2"/>
          <w:sz w:val="18"/>
          <w:szCs w:val="18"/>
        </w:rPr>
        <w:t xml:space="preserve">W przypadku zmian, o których mowa w ust. 3 pkt 1) lit. </w:t>
      </w:r>
      <w:r w:rsidR="00D775F3" w:rsidRPr="00D775F3">
        <w:rPr>
          <w:rFonts w:ascii="Verdana" w:hAnsi="Verdana" w:cs="Verdana"/>
          <w:kern w:val="2"/>
          <w:sz w:val="18"/>
          <w:szCs w:val="18"/>
        </w:rPr>
        <w:t>b) lub lit.c)</w:t>
      </w:r>
      <w:r w:rsidRPr="00D775F3">
        <w:rPr>
          <w:rFonts w:ascii="Verdana" w:hAnsi="Verdana" w:cs="Verdana"/>
          <w:kern w:val="2"/>
          <w:sz w:val="18"/>
          <w:szCs w:val="18"/>
        </w:rPr>
        <w:t xml:space="preserve"> jeżeli z wnioskiem występuje Wykonawca, jest on zobowiązany dołączyć do wniosku dokumenty, z których będzie wynikać, w </w:t>
      </w:r>
      <w:r w:rsidRPr="000A596E">
        <w:rPr>
          <w:rFonts w:ascii="Verdana" w:hAnsi="Verdana" w:cs="Verdana"/>
          <w:kern w:val="2"/>
          <w:sz w:val="18"/>
          <w:szCs w:val="18"/>
        </w:rPr>
        <w:t>jakim zakresie zmiany te mają wpływ na koszty wykonania Umowy, w szczególności:</w:t>
      </w:r>
    </w:p>
    <w:p w:rsidR="001F1C44" w:rsidRPr="0029172F" w:rsidRDefault="001F1C44" w:rsidP="00D47B5A">
      <w:pPr>
        <w:widowControl w:val="0"/>
        <w:numPr>
          <w:ilvl w:val="1"/>
          <w:numId w:val="37"/>
        </w:numPr>
        <w:suppressAutoHyphens/>
        <w:overflowPunct w:val="0"/>
        <w:adjustRightInd w:val="0"/>
        <w:spacing w:after="0" w:line="240" w:lineRule="auto"/>
        <w:jc w:val="both"/>
        <w:rPr>
          <w:rFonts w:ascii="Verdana" w:hAnsi="Verdana" w:cs="Verdana"/>
          <w:kern w:val="2"/>
          <w:sz w:val="18"/>
          <w:szCs w:val="18"/>
        </w:rPr>
      </w:pPr>
      <w:r w:rsidRPr="000A596E">
        <w:rPr>
          <w:rFonts w:ascii="Verdana" w:hAnsi="Verdana" w:cs="Verdana"/>
          <w:kern w:val="2"/>
          <w:sz w:val="18"/>
          <w:szCs w:val="18"/>
        </w:rPr>
        <w:t xml:space="preserve">pisemne zestawienie wynagrodzeń (zarówno przed jak i po zmianie) Pracowników świadczących Usługi, wraz z określeniem zakresu (części etatu), w jakim wykonują oni prace bezpośrednio związane z realizacją przedmiotu Umowy oraz części wynagrodzenia </w:t>
      </w:r>
      <w:r w:rsidRPr="0029172F">
        <w:rPr>
          <w:rFonts w:ascii="Verdana" w:hAnsi="Verdana" w:cs="Verdana"/>
          <w:kern w:val="2"/>
          <w:sz w:val="18"/>
          <w:szCs w:val="18"/>
        </w:rPr>
        <w:t xml:space="preserve">odpowiadającej temu zakresowi - w przypadku zmiany, o której mowa w ust. 3 pkt 1) lit. </w:t>
      </w:r>
      <w:r w:rsidR="000A596E" w:rsidRPr="0029172F">
        <w:rPr>
          <w:rFonts w:ascii="Verdana" w:hAnsi="Verdana" w:cs="Verdana"/>
          <w:kern w:val="2"/>
          <w:sz w:val="18"/>
          <w:szCs w:val="18"/>
        </w:rPr>
        <w:t>b)</w:t>
      </w:r>
      <w:r w:rsidRPr="0029172F">
        <w:rPr>
          <w:rFonts w:ascii="Verdana" w:hAnsi="Verdana" w:cs="Verdana"/>
          <w:kern w:val="2"/>
          <w:sz w:val="18"/>
          <w:szCs w:val="18"/>
        </w:rPr>
        <w:t xml:space="preserve"> </w:t>
      </w:r>
      <w:r w:rsidR="000A596E" w:rsidRPr="0029172F">
        <w:rPr>
          <w:rFonts w:ascii="Verdana" w:hAnsi="Verdana" w:cs="Verdana"/>
          <w:kern w:val="2"/>
          <w:sz w:val="18"/>
          <w:szCs w:val="18"/>
        </w:rPr>
        <w:t xml:space="preserve"> </w:t>
      </w:r>
      <w:r w:rsidRPr="0029172F">
        <w:rPr>
          <w:rFonts w:ascii="Verdana" w:hAnsi="Verdana" w:cs="Verdana"/>
          <w:kern w:val="2"/>
          <w:sz w:val="18"/>
          <w:szCs w:val="18"/>
        </w:rPr>
        <w:t xml:space="preserve">lub </w:t>
      </w:r>
    </w:p>
    <w:p w:rsidR="00BD57E8" w:rsidRPr="0009260F" w:rsidRDefault="001F1C44" w:rsidP="00D47B5A">
      <w:pPr>
        <w:widowControl w:val="0"/>
        <w:numPr>
          <w:ilvl w:val="1"/>
          <w:numId w:val="37"/>
        </w:numPr>
        <w:suppressAutoHyphens/>
        <w:overflowPunct w:val="0"/>
        <w:adjustRightInd w:val="0"/>
        <w:spacing w:after="0" w:line="240" w:lineRule="auto"/>
        <w:jc w:val="both"/>
        <w:rPr>
          <w:rFonts w:ascii="Verdana" w:hAnsi="Verdana" w:cs="Verdana"/>
          <w:kern w:val="2"/>
          <w:sz w:val="18"/>
          <w:szCs w:val="18"/>
        </w:rPr>
      </w:pPr>
      <w:r w:rsidRPr="0029172F">
        <w:rPr>
          <w:rFonts w:ascii="Verdana" w:hAnsi="Verdana" w:cs="Verdana"/>
          <w:kern w:val="2"/>
          <w:sz w:val="18"/>
          <w:szCs w:val="18"/>
        </w:rPr>
        <w:t xml:space="preserve">pisemne zestawienie wynagrodzeń (zarówno przed jak i po zmianie) Pracowników świadczących Usługi, wraz z kwotami składek uiszczanych do Zakładu Ubezpieczeń Społecznych/Kasy Rolniczego Ubezpieczenia Społecznego w części finansowanej przez </w:t>
      </w:r>
      <w:r w:rsidRPr="0009260F">
        <w:rPr>
          <w:rFonts w:ascii="Verdana" w:hAnsi="Verdana" w:cs="Verdana"/>
          <w:kern w:val="2"/>
          <w:sz w:val="18"/>
          <w:szCs w:val="18"/>
        </w:rPr>
        <w:t xml:space="preserve">Wykonawcę, z określeniem zakresu (części etatu), w jakim wykonują oni prace bezpośrednio związane z realizacją przedmiotu Umowy oraz </w:t>
      </w:r>
      <w:r w:rsidRPr="0009260F">
        <w:rPr>
          <w:rFonts w:ascii="Verdana" w:hAnsi="Verdana" w:cs="Verdana"/>
          <w:kern w:val="2"/>
          <w:sz w:val="18"/>
          <w:szCs w:val="18"/>
        </w:rPr>
        <w:lastRenderedPageBreak/>
        <w:t xml:space="preserve">części wynagrodzenia odpowiadającej temu zakresowi - w przypadku zmiany, o której mowa w ust. 3 pkt 1) lit. </w:t>
      </w:r>
      <w:r w:rsidR="0029172F" w:rsidRPr="0009260F">
        <w:rPr>
          <w:rFonts w:ascii="Verdana" w:hAnsi="Verdana" w:cs="Verdana"/>
          <w:kern w:val="2"/>
          <w:sz w:val="18"/>
          <w:szCs w:val="18"/>
        </w:rPr>
        <w:t>c</w:t>
      </w:r>
      <w:r w:rsidRPr="0009260F">
        <w:rPr>
          <w:rFonts w:ascii="Verdana" w:hAnsi="Verdana" w:cs="Verdana"/>
          <w:kern w:val="2"/>
          <w:sz w:val="18"/>
          <w:szCs w:val="18"/>
        </w:rPr>
        <w:t>)</w:t>
      </w:r>
    </w:p>
    <w:p w:rsidR="001F1C44" w:rsidRPr="0009260F" w:rsidRDefault="001F1C44" w:rsidP="00D47B5A">
      <w:pPr>
        <w:widowControl w:val="0"/>
        <w:numPr>
          <w:ilvl w:val="0"/>
          <w:numId w:val="36"/>
        </w:numPr>
        <w:suppressAutoHyphens/>
        <w:overflowPunct w:val="0"/>
        <w:adjustRightInd w:val="0"/>
        <w:spacing w:after="0" w:line="240" w:lineRule="auto"/>
        <w:ind w:left="284"/>
        <w:jc w:val="both"/>
        <w:rPr>
          <w:rFonts w:ascii="Verdana" w:hAnsi="Verdana" w:cs="Verdana"/>
          <w:kern w:val="2"/>
          <w:sz w:val="18"/>
          <w:szCs w:val="18"/>
        </w:rPr>
      </w:pPr>
      <w:r w:rsidRPr="0009260F">
        <w:rPr>
          <w:rFonts w:ascii="Verdana" w:hAnsi="Verdana" w:cs="Verdana"/>
          <w:kern w:val="2"/>
          <w:sz w:val="18"/>
          <w:szCs w:val="18"/>
        </w:rPr>
        <w:t xml:space="preserve">W przypadku zmiany, o której mowa w ust. 3 pkt 1) lit. </w:t>
      </w:r>
      <w:r w:rsidR="00F763BC" w:rsidRPr="0009260F">
        <w:rPr>
          <w:rFonts w:ascii="Verdana" w:hAnsi="Verdana" w:cs="Verdana"/>
          <w:kern w:val="2"/>
          <w:sz w:val="18"/>
          <w:szCs w:val="18"/>
        </w:rPr>
        <w:t>c)</w:t>
      </w:r>
      <w:r w:rsidRPr="0009260F">
        <w:rPr>
          <w:rFonts w:ascii="Verdana" w:hAnsi="Verdana" w:cs="Verdana"/>
          <w:kern w:val="2"/>
          <w:sz w:val="18"/>
          <w:szCs w:val="18"/>
        </w:rPr>
        <w:t>,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15 pkt 2.</w:t>
      </w:r>
    </w:p>
    <w:p w:rsidR="001F1C44" w:rsidRPr="0009260F" w:rsidRDefault="001F1C44" w:rsidP="00D47B5A">
      <w:pPr>
        <w:widowControl w:val="0"/>
        <w:numPr>
          <w:ilvl w:val="0"/>
          <w:numId w:val="36"/>
        </w:numPr>
        <w:suppressAutoHyphens/>
        <w:overflowPunct w:val="0"/>
        <w:adjustRightInd w:val="0"/>
        <w:spacing w:after="0" w:line="240" w:lineRule="auto"/>
        <w:ind w:left="284"/>
        <w:jc w:val="both"/>
        <w:rPr>
          <w:rFonts w:ascii="Verdana" w:hAnsi="Verdana" w:cs="Verdana"/>
          <w:kern w:val="2"/>
          <w:sz w:val="18"/>
          <w:szCs w:val="18"/>
        </w:rPr>
      </w:pPr>
      <w:r w:rsidRPr="0009260F">
        <w:rPr>
          <w:rFonts w:ascii="Verdana" w:hAnsi="Verdana" w:cs="Verdana"/>
          <w:kern w:val="2"/>
          <w:sz w:val="18"/>
          <w:szCs w:val="18"/>
        </w:rPr>
        <w:t>W terminie 10 dni roboczych od dnia przekazania wniosku, o którym mowa w ust. 14, Strona, która otrzymała wniosek, przekaże drugiej Stronie informację o zakresie, w jakim zatwierdza wniosek oraz wskaże kwotę, o którą wynagrodzenie należne Wykonawcy powinno ulec zmianie, albo informację o niezatwierdzeniu wniosku wraz z uzasadnieniem.</w:t>
      </w:r>
    </w:p>
    <w:p w:rsidR="001F1C44" w:rsidRPr="0009260F" w:rsidRDefault="001F1C44" w:rsidP="00D47B5A">
      <w:pPr>
        <w:widowControl w:val="0"/>
        <w:numPr>
          <w:ilvl w:val="0"/>
          <w:numId w:val="36"/>
        </w:numPr>
        <w:suppressAutoHyphens/>
        <w:overflowPunct w:val="0"/>
        <w:adjustRightInd w:val="0"/>
        <w:spacing w:after="0" w:line="240" w:lineRule="auto"/>
        <w:ind w:left="284"/>
        <w:jc w:val="both"/>
        <w:rPr>
          <w:rFonts w:ascii="Verdana" w:hAnsi="Verdana" w:cs="Verdana"/>
          <w:kern w:val="2"/>
          <w:sz w:val="18"/>
          <w:szCs w:val="18"/>
        </w:rPr>
      </w:pPr>
      <w:r w:rsidRPr="0009260F">
        <w:rPr>
          <w:rFonts w:ascii="Verdana" w:hAnsi="Verdana" w:cs="Verdana"/>
          <w:kern w:val="2"/>
          <w:sz w:val="18"/>
          <w:szCs w:val="18"/>
        </w:rPr>
        <w:t>W przypadku otrzymania przez Stronę informacji o niezatwierdzeniu wniosku lub częściowym zatwierdzeniu wniosku, Strona ta może ponownie wystąpić z wnioskiem, o którym mowa w ust. 14. W takim przypadku przepisy ust. 15 - 17 oraz 19 stosuje się odpowiednio.</w:t>
      </w:r>
    </w:p>
    <w:p w:rsidR="001F1C44" w:rsidRPr="0009260F" w:rsidRDefault="001F1C44" w:rsidP="00D47B5A">
      <w:pPr>
        <w:widowControl w:val="0"/>
        <w:numPr>
          <w:ilvl w:val="0"/>
          <w:numId w:val="36"/>
        </w:numPr>
        <w:suppressAutoHyphens/>
        <w:overflowPunct w:val="0"/>
        <w:adjustRightInd w:val="0"/>
        <w:spacing w:after="0" w:line="240" w:lineRule="auto"/>
        <w:ind w:left="284"/>
        <w:jc w:val="both"/>
        <w:rPr>
          <w:rFonts w:ascii="Verdana" w:hAnsi="Verdana" w:cs="Verdana"/>
          <w:kern w:val="2"/>
          <w:sz w:val="18"/>
          <w:szCs w:val="18"/>
        </w:rPr>
      </w:pPr>
      <w:r w:rsidRPr="0009260F">
        <w:rPr>
          <w:rFonts w:ascii="Verdana" w:hAnsi="Verdana" w:cs="Verdana"/>
          <w:kern w:val="2"/>
          <w:sz w:val="18"/>
          <w:szCs w:val="18"/>
        </w:rPr>
        <w:t>Zawarcie pisemnego aneksu do umowy nastąpi nie później niż w terminie 10 dni roboczych od dnia zatwierdzenia wniosku o dokonanie zmiany wysokości wynagrodzenia należnego Wykonawcy.</w:t>
      </w:r>
    </w:p>
    <w:p w:rsidR="003E7611" w:rsidRPr="00633B1E" w:rsidRDefault="003E7611" w:rsidP="003E7611">
      <w:pPr>
        <w:widowControl w:val="0"/>
        <w:suppressAutoHyphens/>
        <w:overflowPunct w:val="0"/>
        <w:adjustRightInd w:val="0"/>
        <w:spacing w:after="0" w:line="240" w:lineRule="auto"/>
        <w:ind w:left="170"/>
        <w:jc w:val="both"/>
        <w:rPr>
          <w:rFonts w:ascii="Verdana" w:hAnsi="Verdana" w:cs="Verdana"/>
          <w:color w:val="FF0000"/>
          <w:kern w:val="2"/>
          <w:sz w:val="18"/>
          <w:szCs w:val="18"/>
        </w:rPr>
      </w:pPr>
    </w:p>
    <w:p w:rsidR="00D60821" w:rsidRPr="00A84BDB" w:rsidRDefault="00D60821" w:rsidP="00D60821">
      <w:pPr>
        <w:tabs>
          <w:tab w:val="left" w:pos="1120"/>
        </w:tabs>
        <w:jc w:val="center"/>
        <w:rPr>
          <w:rFonts w:ascii="Verdana" w:hAnsi="Verdana"/>
          <w:bCs/>
          <w:sz w:val="18"/>
          <w:szCs w:val="18"/>
        </w:rPr>
      </w:pPr>
      <w:r w:rsidRPr="00432247">
        <w:rPr>
          <w:rFonts w:ascii="Verdana" w:hAnsi="Verdana"/>
          <w:bCs/>
          <w:sz w:val="18"/>
          <w:szCs w:val="18"/>
        </w:rPr>
        <w:t>§18</w:t>
      </w:r>
    </w:p>
    <w:p w:rsidR="00D60821" w:rsidRPr="00D60821" w:rsidRDefault="00D60821" w:rsidP="00D60821">
      <w:pPr>
        <w:tabs>
          <w:tab w:val="left" w:pos="1120"/>
        </w:tabs>
        <w:jc w:val="both"/>
        <w:rPr>
          <w:rFonts w:ascii="Verdana" w:hAnsi="Verdana" w:cs="Arial"/>
          <w:sz w:val="18"/>
          <w:szCs w:val="18"/>
        </w:rPr>
      </w:pPr>
      <w:r w:rsidRPr="00D60821">
        <w:rPr>
          <w:rFonts w:ascii="Verdana" w:hAnsi="Verdana" w:cs="Arial"/>
          <w:sz w:val="18"/>
          <w:szCs w:val="18"/>
        </w:rPr>
        <w:t>Postanowienia dotyczące pełnienia nadzorów autorskich</w:t>
      </w:r>
      <w:r w:rsidR="00A84BDB">
        <w:rPr>
          <w:rFonts w:ascii="Verdana" w:hAnsi="Verdana" w:cs="Arial"/>
          <w:sz w:val="18"/>
          <w:szCs w:val="18"/>
        </w:rPr>
        <w:t>.</w:t>
      </w:r>
    </w:p>
    <w:p w:rsidR="00D60821" w:rsidRPr="00C61CB7" w:rsidRDefault="00D60821" w:rsidP="00C61CB7">
      <w:pPr>
        <w:numPr>
          <w:ilvl w:val="0"/>
          <w:numId w:val="38"/>
        </w:numPr>
        <w:spacing w:after="0"/>
        <w:ind w:left="426"/>
        <w:contextualSpacing/>
        <w:jc w:val="both"/>
        <w:rPr>
          <w:rFonts w:ascii="Verdana" w:eastAsia="Calibri" w:hAnsi="Verdana" w:cs="Arial"/>
          <w:sz w:val="18"/>
          <w:szCs w:val="18"/>
          <w:lang w:val="pl-PL"/>
        </w:rPr>
      </w:pPr>
      <w:r w:rsidRPr="00D60821">
        <w:rPr>
          <w:rFonts w:ascii="Verdana" w:eastAsia="Calibri" w:hAnsi="Verdana" w:cs="Arial"/>
          <w:sz w:val="18"/>
          <w:szCs w:val="18"/>
          <w:lang w:val="pl-PL"/>
        </w:rPr>
        <w:t>Projektanci reprezentujący Wykonawcę sprawować będą nadzór autorski w zakresie wykonanej przez nich dokumentacji w celu:</w:t>
      </w:r>
    </w:p>
    <w:p w:rsidR="00D60821" w:rsidRPr="00D60821" w:rsidRDefault="00D60821" w:rsidP="002B6CCF">
      <w:pPr>
        <w:numPr>
          <w:ilvl w:val="1"/>
          <w:numId w:val="50"/>
        </w:numPr>
        <w:spacing w:after="0"/>
        <w:contextualSpacing/>
        <w:jc w:val="both"/>
        <w:rPr>
          <w:rFonts w:ascii="Verdana" w:eastAsia="Calibri" w:hAnsi="Verdana" w:cs="Arial"/>
          <w:sz w:val="18"/>
          <w:szCs w:val="18"/>
          <w:lang w:val="pl-PL"/>
        </w:rPr>
      </w:pPr>
      <w:r w:rsidRPr="00D60821">
        <w:rPr>
          <w:rFonts w:ascii="Verdana" w:eastAsia="Calibri" w:hAnsi="Verdana" w:cs="Arial"/>
          <w:sz w:val="18"/>
          <w:szCs w:val="18"/>
          <w:lang w:val="pl-PL"/>
        </w:rPr>
        <w:t>uzgodnienia możliwości wprowadzenia rozwiązań zamiennych w stosunku do przewidzianych w projekcie a zgłoszonych przez kierownika budowy,</w:t>
      </w:r>
    </w:p>
    <w:p w:rsidR="00D60821" w:rsidRPr="00D60821" w:rsidRDefault="00D60821" w:rsidP="002B6CCF">
      <w:pPr>
        <w:numPr>
          <w:ilvl w:val="1"/>
          <w:numId w:val="50"/>
        </w:numPr>
        <w:spacing w:after="0"/>
        <w:contextualSpacing/>
        <w:jc w:val="both"/>
        <w:rPr>
          <w:rFonts w:ascii="Verdana" w:eastAsia="Calibri" w:hAnsi="Verdana" w:cs="Arial"/>
          <w:sz w:val="18"/>
          <w:szCs w:val="18"/>
          <w:lang w:val="pl-PL"/>
        </w:rPr>
      </w:pPr>
      <w:r w:rsidRPr="00D60821">
        <w:rPr>
          <w:rFonts w:ascii="Verdana" w:eastAsia="Calibri" w:hAnsi="Verdana" w:cs="Arial"/>
          <w:sz w:val="18"/>
          <w:szCs w:val="18"/>
          <w:lang w:val="pl-PL"/>
        </w:rPr>
        <w:t>opisanym w art. 21 ustawy z dnia 7 lipca 1994 r. Prawo budowlane.</w:t>
      </w:r>
    </w:p>
    <w:p w:rsidR="00D60821" w:rsidRPr="00C61CB7" w:rsidRDefault="00D60821" w:rsidP="00C61CB7">
      <w:pPr>
        <w:numPr>
          <w:ilvl w:val="0"/>
          <w:numId w:val="38"/>
        </w:numPr>
        <w:spacing w:after="0"/>
        <w:ind w:left="426"/>
        <w:contextualSpacing/>
        <w:jc w:val="both"/>
        <w:rPr>
          <w:rFonts w:ascii="Verdana" w:eastAsia="Calibri" w:hAnsi="Verdana" w:cs="Arial"/>
          <w:sz w:val="18"/>
          <w:szCs w:val="18"/>
          <w:lang w:val="pl-PL"/>
        </w:rPr>
      </w:pPr>
      <w:r w:rsidRPr="00D60821">
        <w:rPr>
          <w:rFonts w:ascii="Verdana" w:eastAsia="Calibri" w:hAnsi="Verdana"/>
          <w:color w:val="000000"/>
          <w:sz w:val="18"/>
          <w:szCs w:val="18"/>
          <w:lang w:val="pl-PL"/>
        </w:rPr>
        <w:t>Opracowania wynikające z pełnienia nadzorów autorskich należy wykonać i przekazać bezzwłocznie Zamawiającemu w formie papierowej</w:t>
      </w:r>
      <w:r w:rsidR="00C61CB7">
        <w:rPr>
          <w:rFonts w:ascii="Verdana" w:eastAsia="Calibri" w:hAnsi="Verdana"/>
          <w:color w:val="000000"/>
          <w:sz w:val="18"/>
          <w:szCs w:val="18"/>
          <w:lang w:val="pl-PL"/>
        </w:rPr>
        <w:t xml:space="preserve"> (</w:t>
      </w:r>
      <w:r w:rsidR="00C61CB7" w:rsidRPr="00C61CB7">
        <w:rPr>
          <w:rFonts w:ascii="Verdana" w:eastAsia="Calibri" w:hAnsi="Verdana"/>
          <w:color w:val="000000"/>
          <w:sz w:val="18"/>
          <w:szCs w:val="18"/>
          <w:lang w:val="pl-PL"/>
        </w:rPr>
        <w:t>w ilości 3 egzemplarzy</w:t>
      </w:r>
      <w:r w:rsidR="00C61CB7">
        <w:rPr>
          <w:rFonts w:ascii="Verdana" w:eastAsia="Calibri" w:hAnsi="Verdana"/>
          <w:color w:val="000000"/>
          <w:sz w:val="18"/>
          <w:szCs w:val="18"/>
          <w:lang w:val="pl-PL"/>
        </w:rPr>
        <w:t>)</w:t>
      </w:r>
      <w:r w:rsidRPr="00D60821">
        <w:rPr>
          <w:rFonts w:ascii="Verdana" w:eastAsia="Calibri" w:hAnsi="Verdana"/>
          <w:color w:val="000000"/>
          <w:sz w:val="18"/>
          <w:szCs w:val="18"/>
          <w:lang w:val="pl-PL"/>
        </w:rPr>
        <w:t xml:space="preserve"> i elektronicznej</w:t>
      </w:r>
      <w:r w:rsidR="00C61CB7">
        <w:rPr>
          <w:rFonts w:ascii="Verdana" w:eastAsia="Calibri" w:hAnsi="Verdana"/>
          <w:color w:val="000000"/>
          <w:sz w:val="18"/>
          <w:szCs w:val="18"/>
          <w:lang w:val="pl-PL"/>
        </w:rPr>
        <w:t xml:space="preserve"> </w:t>
      </w:r>
      <w:r w:rsidRPr="00C61CB7">
        <w:rPr>
          <w:rFonts w:ascii="Verdana" w:eastAsia="Calibri" w:hAnsi="Verdana"/>
          <w:color w:val="000000"/>
          <w:sz w:val="18"/>
          <w:szCs w:val="18"/>
          <w:lang w:val="pl-PL"/>
        </w:rPr>
        <w:t>(wg zasad dotyczących opracowania dokumentacji projektowej).</w:t>
      </w:r>
    </w:p>
    <w:p w:rsidR="00D60821" w:rsidRPr="00432247" w:rsidRDefault="00D60821" w:rsidP="00D47B5A">
      <w:pPr>
        <w:numPr>
          <w:ilvl w:val="0"/>
          <w:numId w:val="38"/>
        </w:numPr>
        <w:spacing w:after="0"/>
        <w:ind w:left="426"/>
        <w:contextualSpacing/>
        <w:jc w:val="both"/>
        <w:rPr>
          <w:rFonts w:ascii="Verdana" w:eastAsia="Calibri" w:hAnsi="Verdana" w:cs="Arial"/>
          <w:sz w:val="18"/>
          <w:szCs w:val="18"/>
          <w:lang w:val="pl-PL"/>
        </w:rPr>
      </w:pPr>
      <w:r w:rsidRPr="00432247">
        <w:rPr>
          <w:rFonts w:ascii="Verdana" w:eastAsia="Calibri" w:hAnsi="Verdana"/>
          <w:sz w:val="18"/>
          <w:szCs w:val="18"/>
          <w:lang w:val="pl-PL"/>
        </w:rPr>
        <w:t>Każdy nadzór dotyczący rozwiązań projektowych powinien być odnotowany w dzienniku budowy bezpośrednim wpisem uwzględniającym krótki opis rozwiązań wykonawczych. Dłuższe, szczegółowe opracowania dotyczące rozwiązań technicznych powinny zostać zebrane w formie załącznika do dziennika budowy.</w:t>
      </w:r>
    </w:p>
    <w:p w:rsidR="00D60821" w:rsidRPr="00D60821" w:rsidRDefault="00D60821" w:rsidP="009832A4">
      <w:pPr>
        <w:spacing w:after="0" w:line="240" w:lineRule="auto"/>
        <w:ind w:left="426"/>
        <w:mirrorIndents/>
        <w:jc w:val="center"/>
        <w:rPr>
          <w:rFonts w:ascii="Verdana" w:hAnsi="Verdana"/>
          <w:b/>
          <w:sz w:val="18"/>
          <w:szCs w:val="18"/>
        </w:rPr>
      </w:pPr>
    </w:p>
    <w:p w:rsidR="00D60821" w:rsidRPr="00D60821" w:rsidRDefault="00D60821" w:rsidP="00D60821">
      <w:pPr>
        <w:spacing w:after="0" w:line="240" w:lineRule="auto"/>
        <w:mirrorIndents/>
        <w:jc w:val="center"/>
        <w:rPr>
          <w:rFonts w:ascii="Verdana" w:hAnsi="Verdana"/>
          <w:b/>
          <w:sz w:val="18"/>
          <w:szCs w:val="18"/>
        </w:rPr>
      </w:pPr>
    </w:p>
    <w:p w:rsidR="00D60821" w:rsidRPr="005C02CC" w:rsidRDefault="00D60821" w:rsidP="00D60821">
      <w:pPr>
        <w:spacing w:after="0" w:line="240" w:lineRule="auto"/>
        <w:jc w:val="center"/>
        <w:rPr>
          <w:rFonts w:ascii="Verdana" w:hAnsi="Verdana" w:cs="Verdana"/>
          <w:kern w:val="2"/>
          <w:sz w:val="18"/>
          <w:szCs w:val="18"/>
        </w:rPr>
      </w:pPr>
      <w:r w:rsidRPr="005C02CC">
        <w:rPr>
          <w:rFonts w:ascii="Verdana" w:hAnsi="Verdana" w:cs="Verdana"/>
          <w:kern w:val="2"/>
          <w:sz w:val="18"/>
          <w:szCs w:val="18"/>
        </w:rPr>
        <w:t>§1</w:t>
      </w:r>
      <w:r>
        <w:rPr>
          <w:rFonts w:ascii="Verdana" w:hAnsi="Verdana" w:cs="Verdana"/>
          <w:kern w:val="2"/>
          <w:sz w:val="18"/>
          <w:szCs w:val="18"/>
        </w:rPr>
        <w:t>9</w:t>
      </w:r>
    </w:p>
    <w:p w:rsidR="00D60821" w:rsidRPr="005C02CC" w:rsidRDefault="00D60821" w:rsidP="007A3B3B">
      <w:pPr>
        <w:widowControl w:val="0"/>
        <w:numPr>
          <w:ilvl w:val="0"/>
          <w:numId w:val="14"/>
        </w:numPr>
        <w:suppressAutoHyphens/>
        <w:overflowPunct w:val="0"/>
        <w:adjustRightInd w:val="0"/>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rsidR="00D60821" w:rsidRPr="00001768" w:rsidRDefault="00D60821" w:rsidP="007A3B3B">
      <w:pPr>
        <w:widowControl w:val="0"/>
        <w:numPr>
          <w:ilvl w:val="0"/>
          <w:numId w:val="14"/>
        </w:numPr>
        <w:suppressAutoHyphens/>
        <w:overflowPunct w:val="0"/>
        <w:adjustRightInd w:val="0"/>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rsidR="00D60821" w:rsidRPr="0073248A" w:rsidRDefault="00D60821" w:rsidP="007A3B3B">
      <w:pPr>
        <w:widowControl w:val="0"/>
        <w:numPr>
          <w:ilvl w:val="0"/>
          <w:numId w:val="14"/>
        </w:numPr>
        <w:suppressAutoHyphens/>
        <w:overflowPunct w:val="0"/>
        <w:adjustRightInd w:val="0"/>
        <w:spacing w:after="0" w:line="240" w:lineRule="auto"/>
        <w:jc w:val="both"/>
        <w:rPr>
          <w:rFonts w:ascii="Verdana" w:hAnsi="Verdana" w:cs="Verdana"/>
          <w:kern w:val="2"/>
          <w:sz w:val="18"/>
          <w:szCs w:val="18"/>
        </w:rPr>
      </w:pPr>
      <w:r w:rsidRPr="0073248A">
        <w:rPr>
          <w:rFonts w:ascii="Verdana" w:hAnsi="Verdana" w:cs="Verdana"/>
          <w:kern w:val="2"/>
          <w:sz w:val="18"/>
          <w:szCs w:val="18"/>
        </w:rPr>
        <w:t>Umowę sporządzono w trzech jednobrzmiących egzemplarzach, w tym dwa dla Zamawiającego oraz jeden dla Wykonawcy</w:t>
      </w:r>
    </w:p>
    <w:p w:rsidR="00D60821" w:rsidRPr="00D60821" w:rsidRDefault="00D60821" w:rsidP="00D60821">
      <w:pPr>
        <w:spacing w:after="0" w:line="240" w:lineRule="auto"/>
        <w:mirrorIndents/>
        <w:jc w:val="center"/>
        <w:rPr>
          <w:rFonts w:ascii="Verdana" w:hAnsi="Verdana"/>
          <w:b/>
          <w:sz w:val="18"/>
          <w:szCs w:val="18"/>
        </w:rPr>
      </w:pPr>
    </w:p>
    <w:p w:rsidR="001F1C44" w:rsidRPr="00001768" w:rsidRDefault="001F1C44" w:rsidP="001F1C44">
      <w:pPr>
        <w:tabs>
          <w:tab w:val="left" w:pos="282"/>
        </w:tabs>
        <w:suppressAutoHyphens/>
        <w:spacing w:after="0" w:line="240" w:lineRule="auto"/>
        <w:ind w:left="284"/>
        <w:jc w:val="both"/>
        <w:rPr>
          <w:rFonts w:ascii="Verdana" w:hAnsi="Verdana" w:cs="Verdana"/>
          <w:kern w:val="2"/>
          <w:sz w:val="18"/>
          <w:szCs w:val="18"/>
        </w:rPr>
      </w:pPr>
    </w:p>
    <w:p w:rsidR="001F1C44" w:rsidRPr="00001768" w:rsidRDefault="001F1C44" w:rsidP="001F1C44">
      <w:pPr>
        <w:spacing w:after="0" w:line="240" w:lineRule="auto"/>
        <w:mirrorIndents/>
        <w:jc w:val="both"/>
        <w:rPr>
          <w:rFonts w:ascii="Verdana" w:hAnsi="Verdana" w:cs="Verdana"/>
          <w:b/>
          <w:bCs/>
          <w:sz w:val="18"/>
          <w:szCs w:val="18"/>
        </w:rPr>
      </w:pPr>
    </w:p>
    <w:p w:rsidR="001F1C44" w:rsidRPr="004B4878" w:rsidRDefault="001F1C44" w:rsidP="001F1C44">
      <w:pPr>
        <w:spacing w:after="0"/>
        <w:ind w:left="284"/>
        <w:contextualSpacing/>
        <w:jc w:val="both"/>
        <w:rPr>
          <w:rFonts w:ascii="Verdana" w:eastAsia="Calibri" w:hAnsi="Verdana" w:cs="Verdana"/>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Pr>
          <w:rFonts w:ascii="Verdana" w:hAnsi="Verdana" w:cs="Verdana"/>
          <w:b/>
          <w:bCs/>
          <w:sz w:val="18"/>
          <w:szCs w:val="18"/>
        </w:rPr>
        <w:tab/>
      </w:r>
      <w:r>
        <w:rPr>
          <w:rFonts w:ascii="Verdana" w:hAnsi="Verdana" w:cs="Verdana"/>
          <w:b/>
          <w:bCs/>
          <w:sz w:val="18"/>
          <w:szCs w:val="18"/>
        </w:rPr>
        <w:tab/>
      </w:r>
      <w:r>
        <w:rPr>
          <w:rFonts w:ascii="Verdana" w:hAnsi="Verdana" w:cs="Verdana"/>
          <w:b/>
          <w:bCs/>
          <w:sz w:val="18"/>
          <w:szCs w:val="18"/>
        </w:rPr>
        <w:tab/>
        <w:t xml:space="preserve">   </w:t>
      </w:r>
      <w:r>
        <w:rPr>
          <w:rFonts w:ascii="Verdana" w:hAnsi="Verdana" w:cs="Verdana"/>
          <w:b/>
          <w:bCs/>
          <w:sz w:val="18"/>
          <w:szCs w:val="18"/>
        </w:rPr>
        <w:tab/>
      </w:r>
      <w:r>
        <w:rPr>
          <w:rFonts w:ascii="Verdana" w:hAnsi="Verdana" w:cs="Verdana"/>
          <w:b/>
          <w:bCs/>
          <w:sz w:val="18"/>
          <w:szCs w:val="18"/>
        </w:rPr>
        <w:tab/>
      </w:r>
      <w:r w:rsidR="001A11EB">
        <w:rPr>
          <w:rFonts w:ascii="Verdana" w:hAnsi="Verdana" w:cs="Verdana"/>
          <w:b/>
          <w:bCs/>
          <w:sz w:val="18"/>
          <w:szCs w:val="18"/>
        </w:rPr>
        <w:tab/>
      </w:r>
      <w:r w:rsidRPr="00001768">
        <w:rPr>
          <w:rFonts w:ascii="Verdana" w:hAnsi="Verdana" w:cs="Verdana"/>
          <w:b/>
          <w:bCs/>
          <w:sz w:val="18"/>
          <w:szCs w:val="18"/>
        </w:rPr>
        <w:t>ZAMAWIAJĄCY</w:t>
      </w:r>
      <w:r>
        <w:rPr>
          <w:rFonts w:ascii="Verdana" w:hAnsi="Verdana" w:cs="Verdana"/>
          <w:b/>
          <w:bCs/>
          <w:sz w:val="18"/>
          <w:szCs w:val="18"/>
        </w:rPr>
        <w:t xml:space="preserve"> </w:t>
      </w:r>
    </w:p>
    <w:p w:rsidR="001F1C44" w:rsidRPr="004B4878" w:rsidRDefault="001A11EB" w:rsidP="001A11EB">
      <w:pPr>
        <w:spacing w:after="0"/>
        <w:ind w:left="5664"/>
        <w:contextualSpacing/>
        <w:jc w:val="both"/>
        <w:rPr>
          <w:rFonts w:ascii="Verdana" w:eastAsia="Calibri" w:hAnsi="Verdana" w:cs="Verdana"/>
          <w:sz w:val="18"/>
          <w:szCs w:val="18"/>
        </w:rPr>
      </w:pPr>
      <w:r>
        <w:rPr>
          <w:rFonts w:ascii="Verdana" w:hAnsi="Verdana" w:cs="Verdana"/>
          <w:bCs/>
          <w:sz w:val="18"/>
          <w:szCs w:val="18"/>
        </w:rPr>
        <w:t xml:space="preserve">      </w:t>
      </w:r>
      <w:r w:rsidR="001F1C44" w:rsidRPr="004B4878">
        <w:rPr>
          <w:rFonts w:ascii="Verdana" w:hAnsi="Verdana" w:cs="Verdana"/>
          <w:bCs/>
          <w:sz w:val="18"/>
          <w:szCs w:val="18"/>
        </w:rPr>
        <w:t>DYSPONENT ŚRODKÓW</w:t>
      </w:r>
      <w:r w:rsidR="001F1C44" w:rsidRPr="004B4878">
        <w:rPr>
          <w:rFonts w:ascii="Verdana" w:hAnsi="Verdana" w:cs="Verdana"/>
          <w:bCs/>
          <w:sz w:val="18"/>
          <w:szCs w:val="18"/>
        </w:rPr>
        <w:tab/>
      </w:r>
      <w:r w:rsidR="001F1C44" w:rsidRPr="004B4878">
        <w:rPr>
          <w:rFonts w:ascii="Verdana" w:hAnsi="Verdana" w:cs="Verdana"/>
          <w:bCs/>
          <w:sz w:val="18"/>
          <w:szCs w:val="18"/>
        </w:rPr>
        <w:tab/>
      </w:r>
      <w:r w:rsidR="001F1C44" w:rsidRPr="004B4878">
        <w:rPr>
          <w:rFonts w:ascii="Verdana" w:hAnsi="Verdana" w:cs="Verdana"/>
          <w:bCs/>
          <w:sz w:val="18"/>
          <w:szCs w:val="18"/>
        </w:rPr>
        <w:tab/>
      </w:r>
    </w:p>
    <w:p w:rsidR="00D60821" w:rsidRDefault="00D60821" w:rsidP="00D60821">
      <w:pPr>
        <w:spacing w:after="0"/>
        <w:ind w:left="2127" w:firstLine="709"/>
        <w:contextualSpacing/>
        <w:jc w:val="both"/>
        <w:rPr>
          <w:rFonts w:ascii="Verdana" w:eastAsia="Calibri" w:hAnsi="Verdana" w:cs="Verdana"/>
          <w:b/>
          <w:sz w:val="18"/>
          <w:szCs w:val="18"/>
        </w:rPr>
      </w:pPr>
    </w:p>
    <w:p w:rsidR="00D60821" w:rsidRDefault="00D60821" w:rsidP="00D60821">
      <w:pPr>
        <w:spacing w:after="0"/>
        <w:ind w:left="2127" w:firstLine="709"/>
        <w:contextualSpacing/>
        <w:jc w:val="both"/>
        <w:rPr>
          <w:rFonts w:ascii="Verdana" w:eastAsia="Calibri" w:hAnsi="Verdana" w:cs="Verdana"/>
          <w:b/>
          <w:sz w:val="18"/>
          <w:szCs w:val="18"/>
        </w:rPr>
      </w:pPr>
    </w:p>
    <w:p w:rsidR="00D60821" w:rsidRDefault="00D60821" w:rsidP="00D60821">
      <w:pPr>
        <w:spacing w:after="0"/>
        <w:ind w:left="2127" w:firstLine="709"/>
        <w:contextualSpacing/>
        <w:jc w:val="both"/>
        <w:rPr>
          <w:rFonts w:ascii="Verdana" w:eastAsia="Calibri" w:hAnsi="Verdana" w:cs="Verdana"/>
          <w:b/>
          <w:sz w:val="18"/>
          <w:szCs w:val="18"/>
        </w:rPr>
      </w:pPr>
    </w:p>
    <w:p w:rsidR="00D60821" w:rsidRDefault="00D60821" w:rsidP="00D60821">
      <w:pPr>
        <w:spacing w:after="0"/>
        <w:ind w:left="2127" w:firstLine="709"/>
        <w:contextualSpacing/>
        <w:jc w:val="both"/>
        <w:rPr>
          <w:rFonts w:ascii="Verdana" w:eastAsia="Calibri" w:hAnsi="Verdana" w:cs="Verdana"/>
          <w:b/>
          <w:sz w:val="18"/>
          <w:szCs w:val="18"/>
        </w:rPr>
      </w:pPr>
    </w:p>
    <w:p w:rsidR="001F1C44" w:rsidRDefault="001F1C44" w:rsidP="00D60821">
      <w:pPr>
        <w:spacing w:after="0"/>
        <w:ind w:left="2127" w:firstLine="709"/>
        <w:contextualSpacing/>
        <w:jc w:val="both"/>
        <w:rPr>
          <w:rFonts w:ascii="Verdana" w:hAnsi="Verdana"/>
          <w:b/>
          <w:sz w:val="18"/>
          <w:szCs w:val="18"/>
        </w:rPr>
      </w:pPr>
      <w:r>
        <w:rPr>
          <w:rFonts w:ascii="Verdana" w:eastAsia="Calibri" w:hAnsi="Verdana" w:cs="Verdana"/>
          <w:b/>
          <w:sz w:val="18"/>
          <w:szCs w:val="18"/>
        </w:rPr>
        <w:t>KONTRASYGNATA FINANSOWA</w:t>
      </w:r>
    </w:p>
    <w:p w:rsidR="001F1C44" w:rsidRDefault="001F1C44" w:rsidP="001F1C44">
      <w:pPr>
        <w:spacing w:after="0" w:line="240" w:lineRule="auto"/>
        <w:mirrorIndents/>
        <w:jc w:val="center"/>
        <w:rPr>
          <w:rFonts w:ascii="Verdana" w:hAnsi="Verdana"/>
          <w:b/>
          <w:sz w:val="18"/>
          <w:szCs w:val="18"/>
        </w:rPr>
      </w:pPr>
    </w:p>
    <w:p w:rsidR="001F1C44" w:rsidRDefault="001F1C44" w:rsidP="001F1C44">
      <w:pPr>
        <w:spacing w:after="0" w:line="240" w:lineRule="auto"/>
        <w:mirrorIndents/>
        <w:jc w:val="center"/>
        <w:rPr>
          <w:rFonts w:ascii="Verdana" w:hAnsi="Verdana"/>
          <w:b/>
          <w:sz w:val="18"/>
          <w:szCs w:val="18"/>
        </w:rPr>
      </w:pPr>
    </w:p>
    <w:p w:rsidR="00D60821" w:rsidRDefault="00D60821" w:rsidP="001F1C44">
      <w:pPr>
        <w:spacing w:after="0" w:line="240" w:lineRule="auto"/>
        <w:mirrorIndents/>
        <w:jc w:val="center"/>
        <w:rPr>
          <w:rFonts w:ascii="Verdana" w:hAnsi="Verdana"/>
          <w:b/>
          <w:sz w:val="18"/>
          <w:szCs w:val="18"/>
        </w:rPr>
      </w:pPr>
    </w:p>
    <w:p w:rsidR="00D60821" w:rsidRDefault="00D60821" w:rsidP="001F1C44">
      <w:pPr>
        <w:spacing w:after="0" w:line="240" w:lineRule="auto"/>
        <w:mirrorIndents/>
        <w:jc w:val="center"/>
        <w:rPr>
          <w:rFonts w:ascii="Verdana" w:hAnsi="Verdana"/>
          <w:b/>
          <w:sz w:val="18"/>
          <w:szCs w:val="18"/>
        </w:rPr>
      </w:pPr>
    </w:p>
    <w:p w:rsidR="001F1C44" w:rsidRPr="00EC7C7C" w:rsidRDefault="001F1C44" w:rsidP="001F1C44">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rsidR="001F1C44" w:rsidRPr="00EC7C7C" w:rsidRDefault="001F1C44" w:rsidP="001F1C44">
      <w:pPr>
        <w:spacing w:after="0" w:line="240" w:lineRule="auto"/>
        <w:mirrorIndents/>
        <w:jc w:val="both"/>
        <w:rPr>
          <w:rFonts w:ascii="Verdana" w:hAnsi="Verdana"/>
          <w:sz w:val="18"/>
          <w:szCs w:val="18"/>
        </w:rPr>
      </w:pPr>
    </w:p>
    <w:p w:rsidR="001F1C44" w:rsidRPr="00EC7C7C" w:rsidRDefault="001F1C44" w:rsidP="001F1C44">
      <w:pPr>
        <w:spacing w:after="0" w:line="240" w:lineRule="auto"/>
        <w:mirrorIndents/>
        <w:jc w:val="both"/>
        <w:rPr>
          <w:rFonts w:ascii="Verdana" w:hAnsi="Verdana"/>
          <w:sz w:val="18"/>
          <w:szCs w:val="18"/>
        </w:rPr>
      </w:pPr>
    </w:p>
    <w:p w:rsidR="001F1C44" w:rsidRPr="00EC7C7C" w:rsidRDefault="001F1C44" w:rsidP="001F1C44">
      <w:pPr>
        <w:spacing w:after="0" w:line="360" w:lineRule="auto"/>
        <w:jc w:val="both"/>
        <w:rPr>
          <w:rFonts w:ascii="Verdana" w:hAnsi="Verdana"/>
          <w:sz w:val="18"/>
          <w:szCs w:val="18"/>
        </w:rPr>
      </w:pPr>
      <w:r w:rsidRPr="00EC7C7C">
        <w:rPr>
          <w:rFonts w:ascii="Verdana" w:hAnsi="Verdana"/>
          <w:sz w:val="18"/>
          <w:szCs w:val="18"/>
        </w:rPr>
        <w:t>Wykonawca-Gwarant: ………………………………………………………………………………………………………………………,</w:t>
      </w:r>
    </w:p>
    <w:p w:rsidR="001F1C44" w:rsidRPr="00EC7C7C" w:rsidRDefault="001F1C44" w:rsidP="001F1C44">
      <w:pPr>
        <w:spacing w:after="0" w:line="360" w:lineRule="auto"/>
        <w:jc w:val="both"/>
        <w:rPr>
          <w:rFonts w:ascii="Verdana" w:hAnsi="Verdana"/>
          <w:sz w:val="18"/>
          <w:szCs w:val="18"/>
        </w:rPr>
      </w:pPr>
      <w:r w:rsidRPr="00EC7C7C">
        <w:rPr>
          <w:rFonts w:ascii="Verdana" w:hAnsi="Verdana"/>
          <w:sz w:val="18"/>
          <w:szCs w:val="18"/>
        </w:rPr>
        <w:lastRenderedPageBreak/>
        <w:t>reprezentowany przez: ……………………………………………………………………………………………………………………….,</w:t>
      </w:r>
    </w:p>
    <w:p w:rsidR="001F1C44" w:rsidRPr="00EC7C7C" w:rsidRDefault="001F1C44" w:rsidP="001F1C44">
      <w:pPr>
        <w:spacing w:after="0" w:line="360" w:lineRule="auto"/>
        <w:jc w:val="both"/>
        <w:rPr>
          <w:rFonts w:ascii="Verdana" w:hAnsi="Verdana"/>
          <w:sz w:val="18"/>
          <w:szCs w:val="18"/>
        </w:rPr>
      </w:pPr>
      <w:r w:rsidRPr="00EC7C7C">
        <w:rPr>
          <w:rFonts w:ascii="Verdana" w:hAnsi="Verdana"/>
          <w:sz w:val="18"/>
          <w:szCs w:val="18"/>
        </w:rPr>
        <w:t>zwany dalej „Wykonawcą-Gwarantem”</w:t>
      </w:r>
    </w:p>
    <w:p w:rsidR="001F1C44" w:rsidRPr="00EC7C7C" w:rsidRDefault="001F1C44" w:rsidP="001F1C44">
      <w:pPr>
        <w:spacing w:after="0" w:line="240" w:lineRule="auto"/>
        <w:jc w:val="both"/>
        <w:rPr>
          <w:rFonts w:ascii="Verdana" w:hAnsi="Verdana"/>
          <w:sz w:val="18"/>
          <w:szCs w:val="18"/>
        </w:rPr>
      </w:pPr>
      <w:r w:rsidRPr="00EC7C7C">
        <w:rPr>
          <w:rFonts w:ascii="Verdana" w:hAnsi="Verdana"/>
          <w:sz w:val="18"/>
          <w:szCs w:val="18"/>
        </w:rPr>
        <w:t>Zamawiający:</w:t>
      </w:r>
      <w:r>
        <w:rPr>
          <w:rFonts w:ascii="Verdana" w:hAnsi="Verdana"/>
          <w:sz w:val="18"/>
          <w:szCs w:val="18"/>
        </w:rPr>
        <w:t>…………………………………………</w:t>
      </w:r>
      <w:r w:rsidRPr="00EC7C7C">
        <w:rPr>
          <w:rFonts w:ascii="Verdana" w:hAnsi="Verdana"/>
          <w:sz w:val="18"/>
          <w:szCs w:val="18"/>
        </w:rPr>
        <w:t>, zwana dalej „Zamawiającym”</w:t>
      </w:r>
    </w:p>
    <w:p w:rsidR="001F1C44" w:rsidRDefault="001F1C44" w:rsidP="001F1C44">
      <w:pPr>
        <w:spacing w:after="0" w:line="240" w:lineRule="auto"/>
        <w:jc w:val="both"/>
        <w:rPr>
          <w:rFonts w:ascii="Verdana" w:hAnsi="Verdana"/>
          <w:b/>
          <w:sz w:val="18"/>
          <w:szCs w:val="18"/>
        </w:rPr>
      </w:pPr>
      <w:r w:rsidRPr="00EC7C7C">
        <w:rPr>
          <w:rFonts w:ascii="Verdana" w:hAnsi="Verdana"/>
          <w:sz w:val="18"/>
          <w:szCs w:val="18"/>
        </w:rPr>
        <w:t xml:space="preserve">Umowa na </w:t>
      </w:r>
      <w:r w:rsidRPr="001F1C44">
        <w:rPr>
          <w:rFonts w:ascii="Verdana" w:hAnsi="Verdana"/>
          <w:sz w:val="18"/>
          <w:szCs w:val="18"/>
        </w:rPr>
        <w:t xml:space="preserve">wykonanie prac projektowych i robót budowlanych polegających na realizacji zadania pod nazwą: </w:t>
      </w:r>
      <w:r w:rsidRPr="001F1C44">
        <w:rPr>
          <w:rFonts w:ascii="Verdana" w:hAnsi="Verdana"/>
          <w:b/>
          <w:sz w:val="18"/>
          <w:szCs w:val="18"/>
        </w:rPr>
        <w:t>opracowanie dokumentacji projektowej</w:t>
      </w:r>
      <w:r w:rsidRPr="00B80A0F">
        <w:rPr>
          <w:rFonts w:ascii="Verdana" w:hAnsi="Verdana"/>
          <w:b/>
          <w:sz w:val="18"/>
          <w:szCs w:val="18"/>
        </w:rPr>
        <w:t xml:space="preserve"> i wykonanie robót budowlanych dla przedsięwzięcia pn</w:t>
      </w:r>
      <w:r>
        <w:rPr>
          <w:rFonts w:ascii="Verdana" w:hAnsi="Verdana"/>
          <w:b/>
          <w:sz w:val="18"/>
          <w:szCs w:val="18"/>
        </w:rPr>
        <w:t xml:space="preserve">………………………. </w:t>
      </w:r>
    </w:p>
    <w:p w:rsidR="001F1C44" w:rsidRPr="00EC7C7C" w:rsidRDefault="001F1C44" w:rsidP="001F1C44">
      <w:pPr>
        <w:spacing w:after="0" w:line="240" w:lineRule="auto"/>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rsidR="00E130C5" w:rsidRPr="00E130C5" w:rsidRDefault="001F1C44" w:rsidP="00E130C5">
      <w:pPr>
        <w:pStyle w:val="Akapitzlist"/>
        <w:numPr>
          <w:ilvl w:val="0"/>
          <w:numId w:val="15"/>
        </w:numPr>
        <w:spacing w:after="0" w:line="240" w:lineRule="auto"/>
        <w:jc w:val="both"/>
        <w:rPr>
          <w:rFonts w:ascii="Verdana" w:hAnsi="Verdana"/>
          <w:sz w:val="18"/>
          <w:szCs w:val="18"/>
        </w:rPr>
      </w:pPr>
      <w:r w:rsidRPr="00EC7C7C">
        <w:rPr>
          <w:rFonts w:ascii="Verdana" w:hAnsi="Verdana"/>
          <w:sz w:val="18"/>
          <w:szCs w:val="18"/>
        </w:rPr>
        <w:t>Termin gwarancji wynosi: ………… miesięcy</w:t>
      </w:r>
      <w:r w:rsidR="00E130C5">
        <w:rPr>
          <w:rFonts w:ascii="Verdana" w:hAnsi="Verdana"/>
          <w:sz w:val="18"/>
          <w:szCs w:val="18"/>
        </w:rPr>
        <w:t xml:space="preserve"> </w:t>
      </w:r>
      <w:r w:rsidR="00E130C5" w:rsidRPr="00E130C5">
        <w:rPr>
          <w:rFonts w:ascii="Verdana" w:hAnsi="Verdana"/>
          <w:sz w:val="18"/>
          <w:szCs w:val="18"/>
        </w:rPr>
        <w:t>za wyjątkiem:</w:t>
      </w:r>
    </w:p>
    <w:p w:rsidR="00E130C5" w:rsidRPr="00E130C5" w:rsidRDefault="00E130C5" w:rsidP="00E130C5">
      <w:pPr>
        <w:pStyle w:val="Akapitzlist"/>
        <w:spacing w:after="0" w:line="240" w:lineRule="auto"/>
        <w:ind w:left="360"/>
        <w:jc w:val="both"/>
        <w:rPr>
          <w:rFonts w:ascii="Verdana" w:hAnsi="Verdana"/>
          <w:sz w:val="18"/>
          <w:szCs w:val="18"/>
        </w:rPr>
      </w:pPr>
      <w:r w:rsidRPr="00E130C5">
        <w:rPr>
          <w:rFonts w:ascii="Verdana" w:hAnsi="Verdana"/>
          <w:sz w:val="18"/>
          <w:szCs w:val="18"/>
        </w:rPr>
        <w:t xml:space="preserve">- dachu i elewacji, gdzie okres gwarancji </w:t>
      </w:r>
      <w:r w:rsidR="0010193E">
        <w:rPr>
          <w:rFonts w:ascii="Verdana" w:hAnsi="Verdana"/>
          <w:sz w:val="18"/>
          <w:szCs w:val="18"/>
        </w:rPr>
        <w:t>wynosi</w:t>
      </w:r>
      <w:r w:rsidRPr="00E130C5">
        <w:rPr>
          <w:rFonts w:ascii="Verdana" w:hAnsi="Verdana"/>
          <w:sz w:val="18"/>
          <w:szCs w:val="18"/>
        </w:rPr>
        <w:t xml:space="preserve"> 10 lat (120 miesięcy),</w:t>
      </w:r>
    </w:p>
    <w:p w:rsidR="00E130C5" w:rsidRPr="00E130C5" w:rsidRDefault="00E130C5" w:rsidP="00E130C5">
      <w:pPr>
        <w:pStyle w:val="Akapitzlist"/>
        <w:spacing w:after="0" w:line="240" w:lineRule="auto"/>
        <w:ind w:left="360"/>
        <w:jc w:val="both"/>
        <w:rPr>
          <w:rFonts w:ascii="Verdana" w:hAnsi="Verdana"/>
          <w:sz w:val="18"/>
          <w:szCs w:val="18"/>
        </w:rPr>
      </w:pPr>
      <w:r w:rsidRPr="00E130C5">
        <w:rPr>
          <w:rFonts w:ascii="Verdana" w:hAnsi="Verdana"/>
          <w:sz w:val="18"/>
          <w:szCs w:val="18"/>
        </w:rPr>
        <w:t xml:space="preserve">- okien i drzwi zewnętrznych, gdzie okres gwarancji </w:t>
      </w:r>
      <w:r w:rsidR="0010193E">
        <w:rPr>
          <w:rFonts w:ascii="Verdana" w:hAnsi="Verdana"/>
          <w:sz w:val="18"/>
          <w:szCs w:val="18"/>
        </w:rPr>
        <w:t>wynosi</w:t>
      </w:r>
      <w:r w:rsidRPr="00E130C5">
        <w:rPr>
          <w:rFonts w:ascii="Verdana" w:hAnsi="Verdana"/>
          <w:sz w:val="18"/>
          <w:szCs w:val="18"/>
        </w:rPr>
        <w:t xml:space="preserve"> 5 lat (60 miesięcy)</w:t>
      </w:r>
    </w:p>
    <w:p w:rsidR="0010193E" w:rsidRDefault="00E130C5" w:rsidP="0010193E">
      <w:pPr>
        <w:pStyle w:val="Akapitzlist"/>
        <w:spacing w:after="0" w:line="240" w:lineRule="auto"/>
        <w:ind w:left="360"/>
        <w:jc w:val="both"/>
        <w:rPr>
          <w:rFonts w:ascii="Verdana" w:hAnsi="Verdana"/>
          <w:sz w:val="18"/>
          <w:szCs w:val="18"/>
        </w:rPr>
      </w:pPr>
      <w:r w:rsidRPr="00E130C5">
        <w:rPr>
          <w:rFonts w:ascii="Verdana" w:hAnsi="Verdana"/>
          <w:sz w:val="18"/>
          <w:szCs w:val="18"/>
        </w:rPr>
        <w:t xml:space="preserve">- instalacji sieci strukturalnych (logicznych), gdzie okres gwarancji systemowej udzielony przez producenta </w:t>
      </w:r>
      <w:r w:rsidR="0010193E">
        <w:rPr>
          <w:rFonts w:ascii="Verdana" w:hAnsi="Verdana"/>
          <w:sz w:val="18"/>
          <w:szCs w:val="18"/>
        </w:rPr>
        <w:t>wynosi</w:t>
      </w:r>
      <w:r w:rsidRPr="00E130C5">
        <w:rPr>
          <w:rFonts w:ascii="Verdana" w:hAnsi="Verdana"/>
          <w:sz w:val="18"/>
          <w:szCs w:val="18"/>
        </w:rPr>
        <w:t xml:space="preserve"> 25 lat </w:t>
      </w:r>
    </w:p>
    <w:p w:rsidR="0010193E" w:rsidRDefault="001F1C44" w:rsidP="0010193E">
      <w:pPr>
        <w:pStyle w:val="Akapitzlist"/>
        <w:numPr>
          <w:ilvl w:val="0"/>
          <w:numId w:val="15"/>
        </w:numPr>
        <w:spacing w:after="0" w:line="240" w:lineRule="auto"/>
        <w:contextualSpacing w:val="0"/>
        <w:jc w:val="both"/>
        <w:rPr>
          <w:rFonts w:ascii="Verdana" w:hAnsi="Verdana"/>
          <w:sz w:val="18"/>
          <w:szCs w:val="18"/>
        </w:rPr>
      </w:pPr>
      <w:r w:rsidRPr="0010193E">
        <w:rPr>
          <w:rFonts w:ascii="Verdana" w:hAnsi="Verdana"/>
          <w:sz w:val="18"/>
          <w:szCs w:val="18"/>
        </w:rPr>
        <w:t>Bieg terminu gwarancji rozpoczyna się od dnia podpisania protokołu odbioru końcowego</w:t>
      </w:r>
      <w:r w:rsidR="00E130C5" w:rsidRPr="0010193E">
        <w:rPr>
          <w:rFonts w:ascii="Verdana" w:hAnsi="Verdana"/>
          <w:sz w:val="18"/>
          <w:szCs w:val="18"/>
        </w:rPr>
        <w:t xml:space="preserve"> każdego z etapów</w:t>
      </w:r>
      <w:r w:rsidRPr="0010193E">
        <w:rPr>
          <w:rFonts w:ascii="Verdana" w:hAnsi="Verdana"/>
          <w:sz w:val="18"/>
          <w:szCs w:val="18"/>
        </w:rPr>
        <w:t xml:space="preserve"> przedmiotu Umowy, z zastrzeżeniem zapisów pkt 4-6.</w:t>
      </w:r>
    </w:p>
    <w:p w:rsidR="001F1C44" w:rsidRPr="0010193E" w:rsidRDefault="001F1C44" w:rsidP="0010193E">
      <w:pPr>
        <w:pStyle w:val="Akapitzlist"/>
        <w:numPr>
          <w:ilvl w:val="0"/>
          <w:numId w:val="15"/>
        </w:numPr>
        <w:spacing w:after="0" w:line="240" w:lineRule="auto"/>
        <w:contextualSpacing w:val="0"/>
        <w:jc w:val="both"/>
        <w:rPr>
          <w:rFonts w:ascii="Verdana" w:hAnsi="Verdana"/>
          <w:sz w:val="18"/>
          <w:szCs w:val="18"/>
        </w:rPr>
      </w:pPr>
      <w:r w:rsidRPr="0010193E">
        <w:rPr>
          <w:rFonts w:ascii="Verdana" w:hAnsi="Verdana"/>
          <w:sz w:val="18"/>
          <w:szCs w:val="18"/>
        </w:rPr>
        <w:t>Termin gwarancji ulega automatycznemu wydłużeniu o okres naprawy gwarancyjnej, liczony od dnia zgłoszenia wady podlegającej gwarancji, do dnia jej usunięcia przez Wykonawcę-Gwaranta.</w:t>
      </w:r>
    </w:p>
    <w:p w:rsidR="001F1C44" w:rsidRPr="00EC7C7C" w:rsidRDefault="001F1C44" w:rsidP="007A3B3B">
      <w:pPr>
        <w:pStyle w:val="Akapitzlist"/>
        <w:numPr>
          <w:ilvl w:val="0"/>
          <w:numId w:val="15"/>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rsidR="001F1C44" w:rsidRPr="00EC7C7C" w:rsidRDefault="001F1C44" w:rsidP="007A3B3B">
      <w:pPr>
        <w:pStyle w:val="Akapitzlist"/>
        <w:numPr>
          <w:ilvl w:val="0"/>
          <w:numId w:val="15"/>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rsidR="001F1C44" w:rsidRPr="00EC7C7C" w:rsidRDefault="001F1C44" w:rsidP="007A3B3B">
      <w:pPr>
        <w:pStyle w:val="Akapitzlist"/>
        <w:numPr>
          <w:ilvl w:val="0"/>
          <w:numId w:val="15"/>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rsidR="001F1C44" w:rsidRPr="00EC7C7C" w:rsidRDefault="001F1C44" w:rsidP="007A3B3B">
      <w:pPr>
        <w:pStyle w:val="Akapitzlist"/>
        <w:numPr>
          <w:ilvl w:val="0"/>
          <w:numId w:val="15"/>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rsidR="001F1C44" w:rsidRPr="00EC7C7C" w:rsidRDefault="001F1C44" w:rsidP="007A3B3B">
      <w:pPr>
        <w:pStyle w:val="Akapitzlist"/>
        <w:numPr>
          <w:ilvl w:val="0"/>
          <w:numId w:val="15"/>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rsidR="001F1C44" w:rsidRPr="00EC7C7C" w:rsidRDefault="001F1C44" w:rsidP="007A3B3B">
      <w:pPr>
        <w:pStyle w:val="Akapitzlist"/>
        <w:numPr>
          <w:ilvl w:val="0"/>
          <w:numId w:val="15"/>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rsidR="001F1C44" w:rsidRDefault="001F1C44" w:rsidP="007A3B3B">
      <w:pPr>
        <w:pStyle w:val="Akapitzlist"/>
        <w:numPr>
          <w:ilvl w:val="0"/>
          <w:numId w:val="15"/>
        </w:numPr>
        <w:spacing w:after="0" w:line="240" w:lineRule="auto"/>
        <w:contextualSpacing w:val="0"/>
        <w:jc w:val="both"/>
        <w:rPr>
          <w:rFonts w:ascii="Verdana" w:hAnsi="Verdana"/>
          <w:sz w:val="18"/>
          <w:szCs w:val="18"/>
        </w:rPr>
      </w:pPr>
      <w:r w:rsidRPr="00BA63DD">
        <w:rPr>
          <w:rFonts w:ascii="Verdana" w:hAnsi="Verdana"/>
          <w:sz w:val="18"/>
          <w:szCs w:val="18"/>
        </w:rPr>
        <w:t xml:space="preserve">Terytorialny zasięg ochrony gwarancyjnej obejmuje zadanie pod nazwą </w:t>
      </w:r>
      <w:r w:rsidRPr="00BA63DD">
        <w:rPr>
          <w:rFonts w:ascii="Verdana" w:hAnsi="Verdana"/>
          <w:b/>
          <w:sz w:val="18"/>
          <w:szCs w:val="18"/>
        </w:rPr>
        <w:t>„</w:t>
      </w:r>
      <w:r>
        <w:rPr>
          <w:rFonts w:ascii="Verdana" w:hAnsi="Verdana"/>
          <w:b/>
          <w:i/>
          <w:sz w:val="18"/>
          <w:szCs w:val="18"/>
        </w:rPr>
        <w:t>………………………………………..</w:t>
      </w:r>
      <w:r w:rsidRPr="00BA63DD">
        <w:rPr>
          <w:rFonts w:ascii="Verdana" w:hAnsi="Verdana"/>
          <w:sz w:val="18"/>
          <w:szCs w:val="18"/>
        </w:rPr>
        <w:t xml:space="preserve"> znajdujące się na terenie </w:t>
      </w:r>
      <w:r w:rsidR="0010193E">
        <w:rPr>
          <w:rFonts w:ascii="Verdana" w:hAnsi="Verdana"/>
          <w:sz w:val="18"/>
          <w:szCs w:val="18"/>
        </w:rPr>
        <w:t>miejscowości Miękinia</w:t>
      </w:r>
      <w:r>
        <w:rPr>
          <w:rFonts w:ascii="Verdana" w:hAnsi="Verdana"/>
          <w:sz w:val="18"/>
          <w:szCs w:val="18"/>
        </w:rPr>
        <w:t>.</w:t>
      </w:r>
    </w:p>
    <w:p w:rsidR="001F1C44" w:rsidRPr="00BA63DD" w:rsidRDefault="001F1C44" w:rsidP="007A3B3B">
      <w:pPr>
        <w:pStyle w:val="Akapitzlist"/>
        <w:numPr>
          <w:ilvl w:val="0"/>
          <w:numId w:val="15"/>
        </w:numPr>
        <w:spacing w:after="0" w:line="240" w:lineRule="auto"/>
        <w:contextualSpacing w:val="0"/>
        <w:jc w:val="both"/>
        <w:rPr>
          <w:rFonts w:ascii="Verdana" w:hAnsi="Verdana"/>
          <w:sz w:val="18"/>
          <w:szCs w:val="18"/>
        </w:rPr>
      </w:pPr>
      <w:r w:rsidRPr="00BA63DD">
        <w:rPr>
          <w:rFonts w:ascii="Verdana" w:hAnsi="Verdana"/>
          <w:sz w:val="18"/>
          <w:szCs w:val="18"/>
        </w:rPr>
        <w:t xml:space="preserve">Wykonawca-Gwarant gwarantuje, iż przedmiot Umowy został wykonany dobrze jakościowo, zgodnie z </w:t>
      </w:r>
      <w:r>
        <w:rPr>
          <w:rFonts w:ascii="Verdana" w:hAnsi="Verdana"/>
          <w:sz w:val="18"/>
          <w:szCs w:val="18"/>
        </w:rPr>
        <w:t xml:space="preserve">Programem funkcjonalono-użytkowym będącym załącznikiem do SIWZ, </w:t>
      </w:r>
      <w:r w:rsidRPr="00BA63DD">
        <w:rPr>
          <w:rFonts w:ascii="Verdana" w:hAnsi="Verdana"/>
          <w:sz w:val="18"/>
          <w:szCs w:val="18"/>
        </w:rPr>
        <w:t>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rsidR="001F1C44" w:rsidRDefault="001F1C44" w:rsidP="007A3B3B">
      <w:pPr>
        <w:pStyle w:val="Akapitzlist"/>
        <w:numPr>
          <w:ilvl w:val="0"/>
          <w:numId w:val="15"/>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pkt.1</w:t>
      </w:r>
      <w:r>
        <w:rPr>
          <w:rFonts w:ascii="Verdana" w:hAnsi="Verdana"/>
          <w:sz w:val="18"/>
          <w:szCs w:val="18"/>
        </w:rPr>
        <w:t>2</w:t>
      </w:r>
      <w:r w:rsidRPr="00EC7C7C">
        <w:rPr>
          <w:rFonts w:ascii="Verdana" w:hAnsi="Verdana"/>
          <w:sz w:val="18"/>
          <w:szCs w:val="18"/>
        </w:rPr>
        <w:t>.</w:t>
      </w:r>
    </w:p>
    <w:p w:rsidR="001F1C44" w:rsidRPr="00EC7C7C" w:rsidRDefault="001F1C44" w:rsidP="007A3B3B">
      <w:pPr>
        <w:pStyle w:val="Akapitzlist"/>
        <w:numPr>
          <w:ilvl w:val="0"/>
          <w:numId w:val="15"/>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rsidR="001F1C44" w:rsidRPr="00EC7C7C" w:rsidRDefault="001F1C44" w:rsidP="007A3B3B">
      <w:pPr>
        <w:pStyle w:val="Akapitzlist"/>
        <w:numPr>
          <w:ilvl w:val="1"/>
          <w:numId w:val="15"/>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 (</w:t>
      </w:r>
      <w:r>
        <w:rPr>
          <w:rFonts w:ascii="Verdana" w:hAnsi="Verdana"/>
          <w:sz w:val="18"/>
          <w:szCs w:val="18"/>
        </w:rPr>
        <w:t xml:space="preserve"> np. </w:t>
      </w:r>
      <w:r w:rsidRPr="00EC7C7C">
        <w:rPr>
          <w:rFonts w:ascii="Verdana" w:hAnsi="Verdana"/>
          <w:sz w:val="18"/>
          <w:szCs w:val="18"/>
        </w:rPr>
        <w:t>w okresie przerwy wakacyjnej).</w:t>
      </w:r>
    </w:p>
    <w:p w:rsidR="001F1C44" w:rsidRPr="00EC7C7C" w:rsidRDefault="001F1C44" w:rsidP="001F1C44">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rsidR="001F1C44" w:rsidRPr="00EC7C7C" w:rsidRDefault="001F1C44" w:rsidP="007A3B3B">
      <w:pPr>
        <w:pStyle w:val="Akapitzlist"/>
        <w:numPr>
          <w:ilvl w:val="1"/>
          <w:numId w:val="15"/>
        </w:numPr>
        <w:spacing w:after="0" w:line="240" w:lineRule="auto"/>
        <w:contextualSpacing w:val="0"/>
        <w:jc w:val="both"/>
        <w:rPr>
          <w:rFonts w:ascii="Verdana" w:hAnsi="Verdana"/>
          <w:sz w:val="18"/>
          <w:szCs w:val="18"/>
        </w:rPr>
      </w:pPr>
      <w:r w:rsidRPr="00EC7C7C">
        <w:rPr>
          <w:rFonts w:ascii="Verdana" w:hAnsi="Verdana"/>
          <w:sz w:val="18"/>
          <w:szCs w:val="18"/>
        </w:rPr>
        <w:t xml:space="preserve">Wykonawca-Gwarant zobowiązany jest do przeprowadzenia bezpłatnego instruktażu w zakresie obsługi i konserwacji zainstalowanych elementów tj. przed rozpoczęciem eksploatacji </w:t>
      </w:r>
    </w:p>
    <w:p w:rsidR="001F1C44" w:rsidRPr="00EC7C7C" w:rsidRDefault="001F1C44" w:rsidP="007A3B3B">
      <w:pPr>
        <w:pStyle w:val="Akapitzlist"/>
        <w:numPr>
          <w:ilvl w:val="1"/>
          <w:numId w:val="15"/>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wykonywania czynności zapewniających pozostawanie eksploatowanych elementów w niepogorszonej (w stosunku do wynikających z normalnej eksploatacji) funkcjonalności i stanie</w:t>
      </w:r>
      <w:r w:rsidRPr="00EC7C7C">
        <w:rPr>
          <w:rFonts w:ascii="Verdana" w:hAnsi="Verdana"/>
          <w:sz w:val="18"/>
          <w:szCs w:val="18"/>
          <w:vertAlign w:val="superscript"/>
        </w:rPr>
        <w:t>*</w:t>
      </w:r>
      <w:r w:rsidRPr="00EC7C7C">
        <w:rPr>
          <w:rFonts w:ascii="Verdana" w:hAnsi="Verdana"/>
          <w:sz w:val="18"/>
          <w:szCs w:val="18"/>
        </w:rPr>
        <w:t>. Koszty tych czynności ponosi Wykonawca-Gwarant, a Zamawiający koszty materiałów. Prowadzenie przez Zamawiającego pozostałych czynności eksploatacyjnych urządzeń nie powoduje utraty praw gwarancyjnych.</w:t>
      </w:r>
    </w:p>
    <w:p w:rsidR="001F1C44" w:rsidRPr="00EC7C7C" w:rsidRDefault="001F1C44" w:rsidP="007A3B3B">
      <w:pPr>
        <w:pStyle w:val="Akapitzlist"/>
        <w:numPr>
          <w:ilvl w:val="1"/>
          <w:numId w:val="15"/>
        </w:numPr>
        <w:spacing w:after="0" w:line="240" w:lineRule="auto"/>
        <w:contextualSpacing w:val="0"/>
        <w:jc w:val="both"/>
        <w:rPr>
          <w:rFonts w:ascii="Verdana" w:hAnsi="Verdana"/>
          <w:sz w:val="18"/>
          <w:szCs w:val="18"/>
        </w:rPr>
      </w:pPr>
      <w:r w:rsidRPr="00EC7C7C">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rsidR="001F1C44" w:rsidRPr="00EC7C7C" w:rsidRDefault="001F1C44" w:rsidP="007A3B3B">
      <w:pPr>
        <w:pStyle w:val="Akapitzlist"/>
        <w:numPr>
          <w:ilvl w:val="1"/>
          <w:numId w:val="15"/>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w:t>
      </w:r>
      <w:r w:rsidRPr="00EC7C7C">
        <w:rPr>
          <w:rFonts w:ascii="Verdana" w:hAnsi="Verdana"/>
          <w:sz w:val="18"/>
          <w:szCs w:val="18"/>
        </w:rPr>
        <w:lastRenderedPageBreak/>
        <w:t>o wadzie telefonicznie, e-mailem lub faxem przystąpi do usuwania wady i zakończy jej usuwanie w uzasadnionym technicznie terminie wyznaczonym przez Zamawiającego.</w:t>
      </w:r>
    </w:p>
    <w:p w:rsidR="001F1C44" w:rsidRPr="00EC7C7C" w:rsidRDefault="001F1C44" w:rsidP="007A3B3B">
      <w:pPr>
        <w:pStyle w:val="Akapitzlist"/>
        <w:numPr>
          <w:ilvl w:val="1"/>
          <w:numId w:val="15"/>
        </w:numPr>
        <w:spacing w:after="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zespołu/elementu na wolny od wad po dwóch nieskutecznych naprawach w okresie gwarancyjnym.</w:t>
      </w:r>
    </w:p>
    <w:p w:rsidR="001F1C44" w:rsidRPr="00EC7C7C" w:rsidRDefault="001F1C44" w:rsidP="007A3B3B">
      <w:pPr>
        <w:pStyle w:val="Akapitzlist"/>
        <w:numPr>
          <w:ilvl w:val="1"/>
          <w:numId w:val="15"/>
        </w:numPr>
        <w:spacing w:after="0" w:line="240" w:lineRule="auto"/>
        <w:contextualSpacing w:val="0"/>
        <w:jc w:val="both"/>
        <w:rPr>
          <w:rFonts w:ascii="Verdana" w:hAnsi="Verdana"/>
          <w:sz w:val="18"/>
          <w:szCs w:val="18"/>
        </w:rPr>
      </w:pPr>
      <w:r w:rsidRPr="00EC7C7C">
        <w:rPr>
          <w:rFonts w:ascii="Verdana" w:hAnsi="Verdana"/>
          <w:sz w:val="18"/>
          <w:szCs w:val="18"/>
        </w:rPr>
        <w:t>W przypadku wystąpienia innych wad niż wymienione w lit. e) Wykonawca-Gwarant przystąpi do usuwania wady w czasie nie dłuższym niż 48 godzin od powiadomienia o wadzie (telefonicznie, e-mailem lub faxem) i zakończy jej usuwanie w uzasadnionym technicznie terminie wyznaczonym przez Zamawiającego.</w:t>
      </w:r>
    </w:p>
    <w:p w:rsidR="001F1C44" w:rsidRPr="00EC7C7C" w:rsidRDefault="001F1C44" w:rsidP="007A3B3B">
      <w:pPr>
        <w:pStyle w:val="Akapitzlist"/>
        <w:numPr>
          <w:ilvl w:val="1"/>
          <w:numId w:val="15"/>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rsidR="001F1C44" w:rsidRDefault="001F1C44" w:rsidP="007A3B3B">
      <w:pPr>
        <w:pStyle w:val="Akapitzlist"/>
        <w:numPr>
          <w:ilvl w:val="1"/>
          <w:numId w:val="15"/>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rsidR="001F1C44" w:rsidRDefault="001F1C44" w:rsidP="007A3B3B">
      <w:pPr>
        <w:pStyle w:val="Akapitzlist"/>
        <w:numPr>
          <w:ilvl w:val="0"/>
          <w:numId w:val="15"/>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rsidR="001F1C44" w:rsidRPr="00353BFB" w:rsidRDefault="001F1C44" w:rsidP="007A3B3B">
      <w:pPr>
        <w:pStyle w:val="Akapitzlist"/>
        <w:numPr>
          <w:ilvl w:val="0"/>
          <w:numId w:val="15"/>
        </w:numPr>
        <w:rPr>
          <w:rFonts w:ascii="Verdana" w:hAnsi="Verdana"/>
          <w:sz w:val="18"/>
          <w:szCs w:val="18"/>
        </w:rPr>
      </w:pPr>
      <w:r w:rsidRPr="00353BFB">
        <w:rPr>
          <w:rFonts w:ascii="Verdana" w:hAnsi="Verdana"/>
          <w:sz w:val="18"/>
          <w:szCs w:val="18"/>
        </w:rPr>
        <w:t>Wykonawca-Gwarant nie może odmówić usunięcia wad bez względu na wysokość związanych z tym kosztów.</w:t>
      </w:r>
    </w:p>
    <w:p w:rsidR="001F1C44" w:rsidRDefault="001F1C44" w:rsidP="001F1C44">
      <w:pPr>
        <w:pStyle w:val="Akapitzlist"/>
        <w:spacing w:after="0" w:line="240" w:lineRule="auto"/>
        <w:ind w:left="360"/>
        <w:contextualSpacing w:val="0"/>
        <w:jc w:val="both"/>
        <w:rPr>
          <w:rFonts w:ascii="Verdana" w:hAnsi="Verdana"/>
          <w:sz w:val="18"/>
          <w:szCs w:val="18"/>
        </w:rPr>
      </w:pPr>
    </w:p>
    <w:p w:rsidR="001F1C44" w:rsidRPr="003E0834" w:rsidRDefault="001F1C44" w:rsidP="001F1C44">
      <w:pPr>
        <w:spacing w:after="0" w:line="240" w:lineRule="auto"/>
        <w:jc w:val="both"/>
        <w:rPr>
          <w:rFonts w:ascii="Verdana" w:hAnsi="Verdana"/>
          <w:sz w:val="18"/>
          <w:szCs w:val="18"/>
          <w:u w:val="single"/>
        </w:rPr>
      </w:pPr>
      <w:r w:rsidRPr="003E0834">
        <w:rPr>
          <w:rFonts w:ascii="Verdana" w:hAnsi="Verdana"/>
          <w:sz w:val="18"/>
          <w:szCs w:val="18"/>
          <w:u w:val="single"/>
        </w:rPr>
        <w:t>Sposoby powiadamiania o wystąpieniu wad, warunki dostępu do budynku w celu ich usunięcia, wyznaczone uprawnione osoby i podmioty uprawnione do wykonania czynności po obu stronach w zakresie gwarancji i rękojmi zostaną określone w załączniku do protokołu odbioru końcowego.</w:t>
      </w:r>
    </w:p>
    <w:p w:rsidR="001F1C44" w:rsidRPr="00EC7C7C" w:rsidRDefault="001F1C44" w:rsidP="001F1C44">
      <w:pPr>
        <w:spacing w:after="0" w:line="240" w:lineRule="auto"/>
        <w:jc w:val="both"/>
        <w:rPr>
          <w:rFonts w:ascii="Verdana" w:hAnsi="Verdana"/>
          <w:sz w:val="18"/>
          <w:szCs w:val="18"/>
        </w:rPr>
      </w:pPr>
    </w:p>
    <w:p w:rsidR="001F1C44" w:rsidRPr="003E0834" w:rsidRDefault="001F1C44" w:rsidP="001F1C44">
      <w:pPr>
        <w:spacing w:after="0" w:line="240" w:lineRule="auto"/>
        <w:jc w:val="both"/>
        <w:rPr>
          <w:rFonts w:ascii="Verdana" w:eastAsia="Calibri" w:hAnsi="Verdana"/>
          <w:i/>
          <w:sz w:val="14"/>
          <w:szCs w:val="18"/>
        </w:rPr>
      </w:pPr>
      <w:r w:rsidRPr="00EC7C7C">
        <w:rPr>
          <w:rFonts w:ascii="Verdana" w:eastAsia="Calibri" w:hAnsi="Verdana"/>
          <w:i/>
          <w:sz w:val="18"/>
          <w:szCs w:val="18"/>
        </w:rPr>
        <w:t xml:space="preserve">* </w:t>
      </w:r>
      <w:r w:rsidRPr="003E0834">
        <w:rPr>
          <w:rFonts w:ascii="Verdana" w:eastAsia="Calibri" w:hAnsi="Verdana"/>
          <w:i/>
          <w:sz w:val="14"/>
          <w:szCs w:val="18"/>
        </w:rPr>
        <w:t>czynności konserwacyjne i obsługowe uregulowane w przepisach prawnych, których wykonywanie jest niezbędne do dopuszczenia określonych urządzeń do eksploatacji (np. Ustawa o dozorze technicznym)</w:t>
      </w:r>
    </w:p>
    <w:p w:rsidR="001F1C44" w:rsidRPr="003E0834" w:rsidRDefault="001F1C44" w:rsidP="001F1C44">
      <w:pPr>
        <w:spacing w:after="0" w:line="240" w:lineRule="auto"/>
        <w:jc w:val="both"/>
        <w:rPr>
          <w:rFonts w:ascii="Verdana" w:eastAsia="Calibri" w:hAnsi="Verdana"/>
          <w:i/>
          <w:sz w:val="14"/>
          <w:szCs w:val="18"/>
        </w:rPr>
      </w:pPr>
      <w:r w:rsidRPr="003E0834">
        <w:rPr>
          <w:rFonts w:ascii="Verdana" w:eastAsia="Calibri" w:hAnsi="Verdana"/>
          <w:i/>
          <w:sz w:val="14"/>
          <w:szCs w:val="18"/>
        </w:rPr>
        <w:t>** czynności konserwacyjne i obsługowe wymagane przez producentów lub dostawców urządzeń (np. w Dokumentacji Techniczno-Ruchowej urządzenia), które zapewniają ich bezpieczną eksploatację i trwałość w okresie gwarancji. Szczegółowy zakres powyższych czynności jest uzależniony od konkretnych modeli/typów urządzeń, których zaoferowanie leży w gestii Wykonawcy-Gwaranta.</w:t>
      </w:r>
    </w:p>
    <w:p w:rsidR="001F1C44" w:rsidRPr="00EC7C7C" w:rsidRDefault="001F1C44" w:rsidP="001F1C44">
      <w:pPr>
        <w:spacing w:after="0" w:line="240" w:lineRule="auto"/>
        <w:jc w:val="both"/>
        <w:rPr>
          <w:rFonts w:ascii="Verdana" w:hAnsi="Verdana"/>
          <w:sz w:val="18"/>
          <w:szCs w:val="18"/>
        </w:rPr>
      </w:pPr>
    </w:p>
    <w:p w:rsidR="001F1C44" w:rsidRPr="00EC7C7C" w:rsidRDefault="001F1C44" w:rsidP="001F1C44">
      <w:pPr>
        <w:spacing w:after="0" w:line="240" w:lineRule="auto"/>
        <w:jc w:val="both"/>
        <w:rPr>
          <w:rFonts w:ascii="Verdana" w:hAnsi="Verdana"/>
          <w:sz w:val="18"/>
          <w:szCs w:val="18"/>
        </w:rPr>
      </w:pPr>
      <w:r w:rsidRPr="00EC7C7C">
        <w:rPr>
          <w:rFonts w:ascii="Verdana" w:hAnsi="Verdana"/>
          <w:sz w:val="18"/>
          <w:szCs w:val="18"/>
        </w:rPr>
        <w:t>Miejscowość, …………………………., dnia ……………………………</w:t>
      </w:r>
    </w:p>
    <w:p w:rsidR="001F1C44" w:rsidRDefault="001F1C44" w:rsidP="001F1C44">
      <w:pPr>
        <w:spacing w:after="0" w:line="240" w:lineRule="auto"/>
        <w:jc w:val="both"/>
        <w:rPr>
          <w:rFonts w:ascii="Verdana" w:hAnsi="Verdana"/>
          <w:sz w:val="18"/>
          <w:szCs w:val="18"/>
        </w:rPr>
      </w:pPr>
    </w:p>
    <w:p w:rsidR="001F1C44" w:rsidRDefault="001F1C44" w:rsidP="001F1C44">
      <w:pPr>
        <w:spacing w:after="0" w:line="240" w:lineRule="auto"/>
        <w:jc w:val="both"/>
        <w:rPr>
          <w:rFonts w:ascii="Verdana" w:hAnsi="Verdana"/>
          <w:sz w:val="18"/>
          <w:szCs w:val="18"/>
        </w:rPr>
      </w:pPr>
    </w:p>
    <w:p w:rsidR="001F1C44" w:rsidRPr="00EC7C7C" w:rsidRDefault="001F1C44" w:rsidP="001F1C44">
      <w:pPr>
        <w:spacing w:after="0" w:line="240" w:lineRule="auto"/>
        <w:jc w:val="both"/>
        <w:rPr>
          <w:rFonts w:ascii="Verdana" w:hAnsi="Verdana"/>
          <w:sz w:val="18"/>
          <w:szCs w:val="18"/>
        </w:rPr>
      </w:pPr>
    </w:p>
    <w:p w:rsidR="001F1C44" w:rsidRDefault="001F1C44" w:rsidP="001F1C44">
      <w:pPr>
        <w:spacing w:after="0" w:line="240" w:lineRule="auto"/>
        <w:jc w:val="both"/>
        <w:rPr>
          <w:rFonts w:ascii="Verdana" w:hAnsi="Verdana"/>
          <w:sz w:val="18"/>
          <w:szCs w:val="18"/>
        </w:rPr>
      </w:pPr>
    </w:p>
    <w:p w:rsidR="001F1C44" w:rsidRPr="00EC7C7C" w:rsidRDefault="001F1C44" w:rsidP="001F1C44">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rsidR="001F1C44" w:rsidRPr="00001768" w:rsidRDefault="001F1C44" w:rsidP="001F1C44">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rsidR="00D7793C" w:rsidRPr="00C07EE5" w:rsidRDefault="00D7793C" w:rsidP="00C07EE5"/>
    <w:sectPr w:rsidR="00D7793C" w:rsidRPr="00C07EE5" w:rsidSect="009410F1">
      <w:footerReference w:type="default" r:id="rId10"/>
      <w:headerReference w:type="first" r:id="rId11"/>
      <w:footerReference w:type="first" r:id="rId12"/>
      <w:pgSz w:w="11906" w:h="16838" w:code="9"/>
      <w:pgMar w:top="1134" w:right="1134" w:bottom="1276" w:left="1276" w:header="1109" w:footer="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4173" w:rsidRDefault="00E64173">
      <w:r>
        <w:separator/>
      </w:r>
    </w:p>
  </w:endnote>
  <w:endnote w:type="continuationSeparator" w:id="0">
    <w:p w:rsidR="00E64173" w:rsidRDefault="00E64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173" w:rsidRDefault="00E64173">
    <w:pPr>
      <w:pStyle w:val="Stopka"/>
    </w:pPr>
    <w:r>
      <w:fldChar w:fldCharType="begin"/>
    </w:r>
    <w:r>
      <w:instrText>PAGE   \* MERGEFORMAT</w:instrText>
    </w:r>
    <w:r>
      <w:fldChar w:fldCharType="separate"/>
    </w:r>
    <w:r w:rsidRPr="0010193E">
      <w:rPr>
        <w:noProof/>
        <w:lang w:val="pl-PL"/>
      </w:rPr>
      <w:t>20</w:t>
    </w:r>
    <w:r>
      <w:fldChar w:fldCharType="end"/>
    </w:r>
  </w:p>
  <w:p w:rsidR="00E64173" w:rsidRDefault="00E6417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173" w:rsidRDefault="00E64173" w:rsidP="00C07EE5"/>
  <w:p w:rsidR="00E64173" w:rsidRPr="00C07EE5" w:rsidRDefault="00E64173" w:rsidP="00C07EE5">
    <w:pPr>
      <w:jc w:val="center"/>
      <w:rPr>
        <w:rFonts w:ascii="Verdana" w:hAnsi="Verdana"/>
      </w:rPr>
    </w:pPr>
    <w:r w:rsidRPr="00C07EE5">
      <w:rPr>
        <w:rFonts w:ascii="Verdana" w:hAnsi="Verdana"/>
      </w:rPr>
      <w:t>Umowa o dofinansowanie nr RPMP.01.01.00-12-0140/18-00-XVII/39/FE/19</w:t>
    </w:r>
  </w:p>
  <w:p w:rsidR="00E64173" w:rsidRPr="00C07EE5" w:rsidRDefault="00E64173" w:rsidP="00C07EE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4173" w:rsidRDefault="00E64173">
      <w:r>
        <w:separator/>
      </w:r>
    </w:p>
  </w:footnote>
  <w:footnote w:type="continuationSeparator" w:id="0">
    <w:p w:rsidR="00E64173" w:rsidRDefault="00E641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173" w:rsidRPr="00B92B2B" w:rsidRDefault="00E64173" w:rsidP="00C07EE5">
    <w:pPr>
      <w:pStyle w:val="Stopka"/>
    </w:pPr>
    <w:r>
      <w:rPr>
        <w:noProof/>
        <w:lang w:val="pl-PL" w:eastAsia="pl-PL"/>
      </w:rPr>
      <w:drawing>
        <wp:anchor distT="0" distB="0" distL="114300" distR="114300" simplePos="0" relativeHeight="251657728" behindDoc="1" locked="0" layoutInCell="1" allowOverlap="1">
          <wp:simplePos x="0" y="0"/>
          <wp:positionH relativeFrom="column">
            <wp:posOffset>-552450</wp:posOffset>
          </wp:positionH>
          <wp:positionV relativeFrom="paragraph">
            <wp:posOffset>-181610</wp:posOffset>
          </wp:positionV>
          <wp:extent cx="5761355" cy="530225"/>
          <wp:effectExtent l="0" t="0" r="0" b="3175"/>
          <wp:wrapNone/>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530225"/>
                  </a:xfrm>
                  <a:prstGeom prst="rect">
                    <a:avLst/>
                  </a:prstGeom>
                  <a:noFill/>
                </pic:spPr>
              </pic:pic>
            </a:graphicData>
          </a:graphic>
          <wp14:sizeRelH relativeFrom="page">
            <wp14:pctWidth>0</wp14:pctWidth>
          </wp14:sizeRelH>
          <wp14:sizeRelV relativeFrom="page">
            <wp14:pctHeight>0</wp14:pctHeight>
          </wp14:sizeRelV>
        </wp:anchor>
      </w:drawing>
    </w:r>
  </w:p>
  <w:p w:rsidR="00E64173" w:rsidRPr="00C07EE5" w:rsidRDefault="00E64173" w:rsidP="00C07EE5">
    <w:pPr>
      <w:pStyle w:val="Stop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22E9E"/>
    <w:multiLevelType w:val="multilevel"/>
    <w:tmpl w:val="DC8EEA9E"/>
    <w:numStyleLink w:val="Styldoumwv2"/>
  </w:abstractNum>
  <w:abstractNum w:abstractNumId="1" w15:restartNumberingAfterBreak="0">
    <w:nsid w:val="039933A6"/>
    <w:multiLevelType w:val="singleLevel"/>
    <w:tmpl w:val="190AF9E2"/>
    <w:lvl w:ilvl="0">
      <w:start w:val="1"/>
      <w:numFmt w:val="decimal"/>
      <w:lvlText w:val="%1."/>
      <w:lvlJc w:val="left"/>
      <w:pPr>
        <w:tabs>
          <w:tab w:val="num" w:pos="360"/>
        </w:tabs>
        <w:ind w:left="360" w:hanging="360"/>
      </w:pPr>
    </w:lvl>
  </w:abstractNum>
  <w:abstractNum w:abstractNumId="2" w15:restartNumberingAfterBreak="0">
    <w:nsid w:val="04B5319B"/>
    <w:multiLevelType w:val="multilevel"/>
    <w:tmpl w:val="68DADA1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left"/>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 w15:restartNumberingAfterBreak="0">
    <w:nsid w:val="07130E3B"/>
    <w:multiLevelType w:val="multilevel"/>
    <w:tmpl w:val="DC8EEA9E"/>
    <w:numStyleLink w:val="Styldoumwv2"/>
  </w:abstractNum>
  <w:abstractNum w:abstractNumId="4" w15:restartNumberingAfterBreak="0">
    <w:nsid w:val="0BC232DA"/>
    <w:multiLevelType w:val="hybridMultilevel"/>
    <w:tmpl w:val="E794BB92"/>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5" w15:restartNumberingAfterBreak="0">
    <w:nsid w:val="0DC611A3"/>
    <w:multiLevelType w:val="hybridMultilevel"/>
    <w:tmpl w:val="7598E7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4C4A4E"/>
    <w:multiLevelType w:val="multilevel"/>
    <w:tmpl w:val="DC8EEA9E"/>
    <w:numStyleLink w:val="Styldoumwv2"/>
  </w:abstractNum>
  <w:abstractNum w:abstractNumId="7" w15:restartNumberingAfterBreak="0">
    <w:nsid w:val="13140C33"/>
    <w:multiLevelType w:val="hybridMultilevel"/>
    <w:tmpl w:val="09EE2C2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F30EFB5E">
      <w:start w:val="1"/>
      <w:numFmt w:val="lowerLetter"/>
      <w:lvlText w:val="%3)"/>
      <w:lvlJc w:val="left"/>
      <w:pPr>
        <w:ind w:left="2160" w:hanging="180"/>
      </w:pPr>
      <w:rPr>
        <w:strike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60D24B5"/>
    <w:multiLevelType w:val="hybridMultilevel"/>
    <w:tmpl w:val="B9709A1A"/>
    <w:lvl w:ilvl="0" w:tplc="0415000F">
      <w:start w:val="1"/>
      <w:numFmt w:val="decimal"/>
      <w:lvlText w:val="%1."/>
      <w:lvlJc w:val="left"/>
      <w:pPr>
        <w:ind w:left="720" w:hanging="360"/>
      </w:pPr>
    </w:lvl>
    <w:lvl w:ilvl="1" w:tplc="04150017">
      <w:start w:val="1"/>
      <w:numFmt w:val="lowerLetter"/>
      <w:lvlText w:val="%2)"/>
      <w:lvlJc w:val="left"/>
      <w:pPr>
        <w:ind w:left="786"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0" w15:restartNumberingAfterBreak="0">
    <w:nsid w:val="195B5B24"/>
    <w:multiLevelType w:val="hybridMultilevel"/>
    <w:tmpl w:val="AA645DE4"/>
    <w:lvl w:ilvl="0" w:tplc="CF5A2A7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BE50EE"/>
    <w:multiLevelType w:val="multilevel"/>
    <w:tmpl w:val="DC8EEA9E"/>
    <w:numStyleLink w:val="Styldoumwv2"/>
  </w:abstractNum>
  <w:abstractNum w:abstractNumId="12" w15:restartNumberingAfterBreak="0">
    <w:nsid w:val="1A4A343F"/>
    <w:multiLevelType w:val="multilevel"/>
    <w:tmpl w:val="1A0CA81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left"/>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3" w15:restartNumberingAfterBreak="0">
    <w:nsid w:val="1C6741DA"/>
    <w:multiLevelType w:val="multilevel"/>
    <w:tmpl w:val="2DF44866"/>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ascii="Verdana" w:eastAsia="Calibri" w:hAnsi="Verdana" w:cs="Times New Roman"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4" w15:restartNumberingAfterBreak="0">
    <w:nsid w:val="1D6735C2"/>
    <w:multiLevelType w:val="hybridMultilevel"/>
    <w:tmpl w:val="0EDC4A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00053BF"/>
    <w:multiLevelType w:val="hybridMultilevel"/>
    <w:tmpl w:val="ED64969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3CF65EF"/>
    <w:multiLevelType w:val="multilevel"/>
    <w:tmpl w:val="5B74054C"/>
    <w:styleLink w:val="Styldoumwv21"/>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D10DD9"/>
    <w:multiLevelType w:val="multilevel"/>
    <w:tmpl w:val="DC8EEA9E"/>
    <w:numStyleLink w:val="Styldoumwv2"/>
  </w:abstractNum>
  <w:abstractNum w:abstractNumId="18" w15:restartNumberingAfterBreak="0">
    <w:nsid w:val="25766C6E"/>
    <w:multiLevelType w:val="hybridMultilevel"/>
    <w:tmpl w:val="6A92F84C"/>
    <w:lvl w:ilvl="0" w:tplc="754077DA">
      <w:start w:val="1"/>
      <w:numFmt w:val="lowerLetter"/>
      <w:lvlText w:val="%1)"/>
      <w:lvlJc w:val="left"/>
      <w:pPr>
        <w:ind w:left="720" w:hanging="360"/>
      </w:pPr>
    </w:lvl>
    <w:lvl w:ilvl="1" w:tplc="58D688D0">
      <w:start w:val="1"/>
      <w:numFmt w:val="lowerLetter"/>
      <w:lvlText w:val="%2."/>
      <w:lvlJc w:val="left"/>
      <w:pPr>
        <w:ind w:left="1440" w:hanging="360"/>
      </w:pPr>
    </w:lvl>
    <w:lvl w:ilvl="2" w:tplc="0B8AE9BA">
      <w:start w:val="1"/>
      <w:numFmt w:val="upperRoman"/>
      <w:lvlText w:val="%3."/>
      <w:lvlJc w:val="left"/>
      <w:pPr>
        <w:ind w:left="2700" w:hanging="720"/>
      </w:pPr>
      <w:rPr>
        <w:rFonts w:hint="default"/>
      </w:rPr>
    </w:lvl>
    <w:lvl w:ilvl="3" w:tplc="1A825590" w:tentative="1">
      <w:start w:val="1"/>
      <w:numFmt w:val="decimal"/>
      <w:lvlText w:val="%4."/>
      <w:lvlJc w:val="left"/>
      <w:pPr>
        <w:ind w:left="2880" w:hanging="360"/>
      </w:pPr>
    </w:lvl>
    <w:lvl w:ilvl="4" w:tplc="EA9CE8A6" w:tentative="1">
      <w:start w:val="1"/>
      <w:numFmt w:val="lowerLetter"/>
      <w:lvlText w:val="%5."/>
      <w:lvlJc w:val="left"/>
      <w:pPr>
        <w:ind w:left="3600" w:hanging="360"/>
      </w:pPr>
    </w:lvl>
    <w:lvl w:ilvl="5" w:tplc="ED767652" w:tentative="1">
      <w:start w:val="1"/>
      <w:numFmt w:val="lowerRoman"/>
      <w:lvlText w:val="%6."/>
      <w:lvlJc w:val="right"/>
      <w:pPr>
        <w:ind w:left="4320" w:hanging="180"/>
      </w:pPr>
    </w:lvl>
    <w:lvl w:ilvl="6" w:tplc="CD8CEE80" w:tentative="1">
      <w:start w:val="1"/>
      <w:numFmt w:val="decimal"/>
      <w:lvlText w:val="%7."/>
      <w:lvlJc w:val="left"/>
      <w:pPr>
        <w:ind w:left="5040" w:hanging="360"/>
      </w:pPr>
    </w:lvl>
    <w:lvl w:ilvl="7" w:tplc="45B0EDC2" w:tentative="1">
      <w:start w:val="1"/>
      <w:numFmt w:val="lowerLetter"/>
      <w:lvlText w:val="%8."/>
      <w:lvlJc w:val="left"/>
      <w:pPr>
        <w:ind w:left="5760" w:hanging="360"/>
      </w:pPr>
    </w:lvl>
    <w:lvl w:ilvl="8" w:tplc="EC005502" w:tentative="1">
      <w:start w:val="1"/>
      <w:numFmt w:val="lowerRoman"/>
      <w:lvlText w:val="%9."/>
      <w:lvlJc w:val="right"/>
      <w:pPr>
        <w:ind w:left="6480" w:hanging="180"/>
      </w:pPr>
    </w:lvl>
  </w:abstractNum>
  <w:abstractNum w:abstractNumId="19" w15:restartNumberingAfterBreak="0">
    <w:nsid w:val="274E0A4C"/>
    <w:multiLevelType w:val="hybridMultilevel"/>
    <w:tmpl w:val="7C1E2BC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9B67879"/>
    <w:multiLevelType w:val="multilevel"/>
    <w:tmpl w:val="DC8EEA9E"/>
    <w:styleLink w:val="Styldoumwv2"/>
    <w:lvl w:ilvl="0">
      <w:start w:val="1"/>
      <w:numFmt w:val="decimal"/>
      <w:lvlText w:val="%1."/>
      <w:lvlJc w:val="center"/>
      <w:pPr>
        <w:ind w:left="170" w:hanging="170"/>
      </w:pPr>
      <w:rPr>
        <w:rFonts w:ascii="Verdana" w:eastAsia="Times New Roman" w:hAnsi="Verdana" w:cs="Verdana"/>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ascii="Verdana" w:eastAsia="Times New Roman" w:hAnsi="Verdana" w:cs="Verdana"/>
      </w:rPr>
    </w:lvl>
    <w:lvl w:ilvl="2">
      <w:start w:val="1"/>
      <w:numFmt w:val="decimal"/>
      <w:lvlText w:val="%3)"/>
      <w:lvlJc w:val="center"/>
      <w:pPr>
        <w:ind w:left="907" w:hanging="170"/>
      </w:pPr>
      <w:rPr>
        <w:rFonts w:ascii="Verdana" w:eastAsia="Times New Roman" w:hAnsi="Verdana" w:cs="Times New Roman"/>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1"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2" w15:restartNumberingAfterBreak="0">
    <w:nsid w:val="2FEB1923"/>
    <w:multiLevelType w:val="hybridMultilevel"/>
    <w:tmpl w:val="07442932"/>
    <w:lvl w:ilvl="0" w:tplc="0415000F">
      <w:start w:val="1"/>
      <w:numFmt w:val="decimal"/>
      <w:lvlText w:val="%1."/>
      <w:lvlJc w:val="left"/>
      <w:pPr>
        <w:ind w:left="720" w:hanging="360"/>
      </w:pPr>
    </w:lvl>
    <w:lvl w:ilvl="1" w:tplc="04150011">
      <w:start w:val="1"/>
      <w:numFmt w:val="decimal"/>
      <w:lvlText w:val="%2)"/>
      <w:lvlJc w:val="left"/>
      <w:pPr>
        <w:ind w:left="786"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104240F"/>
    <w:multiLevelType w:val="hybridMultilevel"/>
    <w:tmpl w:val="2F7E5880"/>
    <w:lvl w:ilvl="0" w:tplc="E7C4F5AE">
      <w:start w:val="1"/>
      <w:numFmt w:val="decimal"/>
      <w:lvlText w:val="%1)"/>
      <w:lvlJc w:val="left"/>
      <w:pPr>
        <w:ind w:left="652" w:hanging="360"/>
      </w:pPr>
      <w:rPr>
        <w:color w:val="auto"/>
      </w:rPr>
    </w:lvl>
    <w:lvl w:ilvl="1" w:tplc="A170D5DE">
      <w:start w:val="1"/>
      <w:numFmt w:val="lowerLetter"/>
      <w:lvlText w:val="%2."/>
      <w:lvlJc w:val="left"/>
      <w:pPr>
        <w:ind w:left="1372" w:hanging="360"/>
      </w:pPr>
    </w:lvl>
    <w:lvl w:ilvl="2" w:tplc="3E7A5DDC">
      <w:start w:val="1"/>
      <w:numFmt w:val="lowerRoman"/>
      <w:lvlText w:val="%3."/>
      <w:lvlJc w:val="right"/>
      <w:pPr>
        <w:ind w:left="2092" w:hanging="180"/>
      </w:pPr>
    </w:lvl>
    <w:lvl w:ilvl="3" w:tplc="5C908D6C">
      <w:start w:val="1"/>
      <w:numFmt w:val="decimal"/>
      <w:lvlText w:val="%4."/>
      <w:lvlJc w:val="left"/>
      <w:pPr>
        <w:ind w:left="2812" w:hanging="360"/>
      </w:pPr>
    </w:lvl>
    <w:lvl w:ilvl="4" w:tplc="12E6510A">
      <w:start w:val="1"/>
      <w:numFmt w:val="lowerLetter"/>
      <w:lvlText w:val="%5."/>
      <w:lvlJc w:val="left"/>
      <w:pPr>
        <w:ind w:left="3532" w:hanging="360"/>
      </w:pPr>
    </w:lvl>
    <w:lvl w:ilvl="5" w:tplc="4E36C090">
      <w:start w:val="1"/>
      <w:numFmt w:val="lowerRoman"/>
      <w:lvlText w:val="%6."/>
      <w:lvlJc w:val="right"/>
      <w:pPr>
        <w:ind w:left="4252" w:hanging="180"/>
      </w:pPr>
    </w:lvl>
    <w:lvl w:ilvl="6" w:tplc="D160CA62">
      <w:start w:val="1"/>
      <w:numFmt w:val="decimal"/>
      <w:lvlText w:val="%7."/>
      <w:lvlJc w:val="left"/>
      <w:pPr>
        <w:ind w:left="4972" w:hanging="360"/>
      </w:pPr>
    </w:lvl>
    <w:lvl w:ilvl="7" w:tplc="CCB0EFE4">
      <w:start w:val="1"/>
      <w:numFmt w:val="lowerLetter"/>
      <w:lvlText w:val="%8."/>
      <w:lvlJc w:val="left"/>
      <w:pPr>
        <w:ind w:left="5692" w:hanging="360"/>
      </w:pPr>
    </w:lvl>
    <w:lvl w:ilvl="8" w:tplc="7D20B84E">
      <w:start w:val="1"/>
      <w:numFmt w:val="lowerRoman"/>
      <w:lvlText w:val="%9."/>
      <w:lvlJc w:val="right"/>
      <w:pPr>
        <w:ind w:left="6412" w:hanging="180"/>
      </w:pPr>
    </w:lvl>
  </w:abstractNum>
  <w:abstractNum w:abstractNumId="24" w15:restartNumberingAfterBreak="0">
    <w:nsid w:val="3D6C09B1"/>
    <w:multiLevelType w:val="hybridMultilevel"/>
    <w:tmpl w:val="DFBCEBB0"/>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15:restartNumberingAfterBreak="0">
    <w:nsid w:val="3E336A69"/>
    <w:multiLevelType w:val="multilevel"/>
    <w:tmpl w:val="F2FC737A"/>
    <w:lvl w:ilvl="0">
      <w:start w:val="1"/>
      <w:numFmt w:val="decimal"/>
      <w:lvlText w:val="%1."/>
      <w:lvlJc w:val="left"/>
      <w:pPr>
        <w:ind w:left="738"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1305"/>
        </w:tabs>
        <w:ind w:left="1135" w:hanging="170"/>
      </w:pPr>
      <w:rPr>
        <w:rFonts w:hint="default"/>
      </w:rPr>
    </w:lvl>
    <w:lvl w:ilvl="2">
      <w:start w:val="1"/>
      <w:numFmt w:val="lowerLetter"/>
      <w:lvlText w:val="%3)"/>
      <w:lvlJc w:val="center"/>
      <w:pPr>
        <w:ind w:left="1475" w:hanging="170"/>
      </w:pPr>
      <w:rPr>
        <w:rFonts w:hint="default"/>
      </w:rPr>
    </w:lvl>
    <w:lvl w:ilvl="3">
      <w:start w:val="1"/>
      <w:numFmt w:val="none"/>
      <w:lvlText w:val="-"/>
      <w:lvlJc w:val="center"/>
      <w:pPr>
        <w:ind w:left="1759" w:hanging="170"/>
      </w:pPr>
      <w:rPr>
        <w:rFonts w:hint="default"/>
      </w:rPr>
    </w:lvl>
    <w:lvl w:ilvl="4">
      <w:start w:val="1"/>
      <w:numFmt w:val="none"/>
      <w:lvlText w:val=""/>
      <w:lvlJc w:val="left"/>
      <w:pPr>
        <w:ind w:left="3808" w:hanging="360"/>
      </w:pPr>
      <w:rPr>
        <w:rFonts w:hint="default"/>
      </w:rPr>
    </w:lvl>
    <w:lvl w:ilvl="5">
      <w:start w:val="1"/>
      <w:numFmt w:val="none"/>
      <w:lvlText w:val=""/>
      <w:lvlJc w:val="right"/>
      <w:pPr>
        <w:ind w:left="4528" w:hanging="180"/>
      </w:pPr>
      <w:rPr>
        <w:rFonts w:hint="default"/>
      </w:rPr>
    </w:lvl>
    <w:lvl w:ilvl="6">
      <w:start w:val="1"/>
      <w:numFmt w:val="none"/>
      <w:lvlText w:val=""/>
      <w:lvlJc w:val="left"/>
      <w:pPr>
        <w:ind w:left="5248" w:hanging="360"/>
      </w:pPr>
      <w:rPr>
        <w:rFonts w:hint="default"/>
      </w:rPr>
    </w:lvl>
    <w:lvl w:ilvl="7">
      <w:start w:val="1"/>
      <w:numFmt w:val="none"/>
      <w:lvlText w:val=""/>
      <w:lvlJc w:val="left"/>
      <w:pPr>
        <w:ind w:left="5968" w:hanging="360"/>
      </w:pPr>
      <w:rPr>
        <w:rFonts w:hint="default"/>
      </w:rPr>
    </w:lvl>
    <w:lvl w:ilvl="8">
      <w:start w:val="1"/>
      <w:numFmt w:val="none"/>
      <w:lvlText w:val=""/>
      <w:lvlJc w:val="right"/>
      <w:pPr>
        <w:ind w:left="6688" w:hanging="180"/>
      </w:pPr>
      <w:rPr>
        <w:rFonts w:hint="default"/>
      </w:rPr>
    </w:lvl>
  </w:abstractNum>
  <w:abstractNum w:abstractNumId="26" w15:restartNumberingAfterBreak="0">
    <w:nsid w:val="42EA4740"/>
    <w:multiLevelType w:val="hybridMultilevel"/>
    <w:tmpl w:val="0B5C166A"/>
    <w:lvl w:ilvl="0" w:tplc="EBBACD9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32D487C"/>
    <w:multiLevelType w:val="hybridMultilevel"/>
    <w:tmpl w:val="FA786150"/>
    <w:lvl w:ilvl="0" w:tplc="8EE8D91E">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5633C4D"/>
    <w:multiLevelType w:val="multilevel"/>
    <w:tmpl w:val="DC8EEA9E"/>
    <w:numStyleLink w:val="Styldoumwv2"/>
  </w:abstractNum>
  <w:abstractNum w:abstractNumId="29" w15:restartNumberingAfterBreak="0">
    <w:nsid w:val="45E63B7E"/>
    <w:multiLevelType w:val="hybridMultilevel"/>
    <w:tmpl w:val="38DA53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827465D"/>
    <w:multiLevelType w:val="hybridMultilevel"/>
    <w:tmpl w:val="5142E49C"/>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1" w15:restartNumberingAfterBreak="0">
    <w:nsid w:val="4AF436F1"/>
    <w:multiLevelType w:val="multilevel"/>
    <w:tmpl w:val="0A3C2358"/>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2" w15:restartNumberingAfterBreak="0">
    <w:nsid w:val="52374C97"/>
    <w:multiLevelType w:val="hybridMultilevel"/>
    <w:tmpl w:val="16B21542"/>
    <w:lvl w:ilvl="0" w:tplc="A6662FC4">
      <w:start w:val="1"/>
      <w:numFmt w:val="bullet"/>
      <w:lvlText w:val=""/>
      <w:lvlJc w:val="left"/>
      <w:pPr>
        <w:ind w:left="890" w:hanging="360"/>
      </w:pPr>
      <w:rPr>
        <w:rFonts w:ascii="Symbol" w:hAnsi="Symbol" w:hint="default"/>
      </w:rPr>
    </w:lvl>
    <w:lvl w:ilvl="1" w:tplc="04150019" w:tentative="1">
      <w:start w:val="1"/>
      <w:numFmt w:val="bullet"/>
      <w:lvlText w:val="o"/>
      <w:lvlJc w:val="left"/>
      <w:pPr>
        <w:ind w:left="1610" w:hanging="360"/>
      </w:pPr>
      <w:rPr>
        <w:rFonts w:ascii="Courier New" w:hAnsi="Courier New" w:cs="Courier New" w:hint="default"/>
      </w:rPr>
    </w:lvl>
    <w:lvl w:ilvl="2" w:tplc="0415001B" w:tentative="1">
      <w:start w:val="1"/>
      <w:numFmt w:val="bullet"/>
      <w:lvlText w:val=""/>
      <w:lvlJc w:val="left"/>
      <w:pPr>
        <w:ind w:left="2330" w:hanging="360"/>
      </w:pPr>
      <w:rPr>
        <w:rFonts w:ascii="Wingdings" w:hAnsi="Wingdings" w:hint="default"/>
      </w:rPr>
    </w:lvl>
    <w:lvl w:ilvl="3" w:tplc="0415000F" w:tentative="1">
      <w:start w:val="1"/>
      <w:numFmt w:val="bullet"/>
      <w:lvlText w:val=""/>
      <w:lvlJc w:val="left"/>
      <w:pPr>
        <w:ind w:left="3050" w:hanging="360"/>
      </w:pPr>
      <w:rPr>
        <w:rFonts w:ascii="Symbol" w:hAnsi="Symbol" w:hint="default"/>
      </w:rPr>
    </w:lvl>
    <w:lvl w:ilvl="4" w:tplc="04150019" w:tentative="1">
      <w:start w:val="1"/>
      <w:numFmt w:val="bullet"/>
      <w:lvlText w:val="o"/>
      <w:lvlJc w:val="left"/>
      <w:pPr>
        <w:ind w:left="3770" w:hanging="360"/>
      </w:pPr>
      <w:rPr>
        <w:rFonts w:ascii="Courier New" w:hAnsi="Courier New" w:cs="Courier New" w:hint="default"/>
      </w:rPr>
    </w:lvl>
    <w:lvl w:ilvl="5" w:tplc="0415001B" w:tentative="1">
      <w:start w:val="1"/>
      <w:numFmt w:val="bullet"/>
      <w:lvlText w:val=""/>
      <w:lvlJc w:val="left"/>
      <w:pPr>
        <w:ind w:left="4490" w:hanging="360"/>
      </w:pPr>
      <w:rPr>
        <w:rFonts w:ascii="Wingdings" w:hAnsi="Wingdings" w:hint="default"/>
      </w:rPr>
    </w:lvl>
    <w:lvl w:ilvl="6" w:tplc="0415000F" w:tentative="1">
      <w:start w:val="1"/>
      <w:numFmt w:val="bullet"/>
      <w:lvlText w:val=""/>
      <w:lvlJc w:val="left"/>
      <w:pPr>
        <w:ind w:left="5210" w:hanging="360"/>
      </w:pPr>
      <w:rPr>
        <w:rFonts w:ascii="Symbol" w:hAnsi="Symbol" w:hint="default"/>
      </w:rPr>
    </w:lvl>
    <w:lvl w:ilvl="7" w:tplc="04150019" w:tentative="1">
      <w:start w:val="1"/>
      <w:numFmt w:val="bullet"/>
      <w:lvlText w:val="o"/>
      <w:lvlJc w:val="left"/>
      <w:pPr>
        <w:ind w:left="5930" w:hanging="360"/>
      </w:pPr>
      <w:rPr>
        <w:rFonts w:ascii="Courier New" w:hAnsi="Courier New" w:cs="Courier New" w:hint="default"/>
      </w:rPr>
    </w:lvl>
    <w:lvl w:ilvl="8" w:tplc="0415001B" w:tentative="1">
      <w:start w:val="1"/>
      <w:numFmt w:val="bullet"/>
      <w:lvlText w:val=""/>
      <w:lvlJc w:val="left"/>
      <w:pPr>
        <w:ind w:left="6650" w:hanging="360"/>
      </w:pPr>
      <w:rPr>
        <w:rFonts w:ascii="Wingdings" w:hAnsi="Wingdings" w:hint="default"/>
      </w:rPr>
    </w:lvl>
  </w:abstractNum>
  <w:abstractNum w:abstractNumId="33" w15:restartNumberingAfterBreak="0">
    <w:nsid w:val="5BE706C3"/>
    <w:multiLevelType w:val="hybridMultilevel"/>
    <w:tmpl w:val="227A11C6"/>
    <w:lvl w:ilvl="0" w:tplc="301E4CC2">
      <w:start w:val="1"/>
      <w:numFmt w:val="decimal"/>
      <w:lvlText w:val="%1)"/>
      <w:lvlJc w:val="left"/>
      <w:pPr>
        <w:ind w:left="720" w:hanging="360"/>
      </w:pPr>
      <w:rPr>
        <w:rFonts w:ascii="Verdana" w:eastAsia="Times New Roman" w:hAnsi="Verdana" w:cs="Verdana"/>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34" w15:restartNumberingAfterBreak="0">
    <w:nsid w:val="5CA61851"/>
    <w:multiLevelType w:val="hybridMultilevel"/>
    <w:tmpl w:val="2E246F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635170B1"/>
    <w:multiLevelType w:val="multilevel"/>
    <w:tmpl w:val="1CD09B12"/>
    <w:lvl w:ilvl="0">
      <w:start w:val="1"/>
      <w:numFmt w:val="decimal"/>
      <w:lvlText w:val="%1."/>
      <w:lvlJc w:val="left"/>
      <w:pPr>
        <w:ind w:left="720" w:hanging="360"/>
      </w:pPr>
      <w:rPr>
        <w:rFonts w:hint="default"/>
        <w:b w:val="0"/>
        <w:i w:val="0"/>
        <w:caps w:val="0"/>
        <w:smallCaps w:val="0"/>
        <w:strike w:val="0"/>
        <w:dstrike w:val="0"/>
        <w:vanish w:val="0"/>
        <w:color w:val="auto"/>
        <w:spacing w:val="0"/>
        <w:w w:val="100"/>
        <w:position w:val="0"/>
        <w:sz w:val="18"/>
        <w:vertAlign w:val="baseline"/>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7"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65B932FD"/>
    <w:multiLevelType w:val="hybridMultilevel"/>
    <w:tmpl w:val="E8EEB7B8"/>
    <w:lvl w:ilvl="0" w:tplc="F7D2EE36">
      <w:start w:val="1"/>
      <w:numFmt w:val="decimal"/>
      <w:lvlText w:val="%1)"/>
      <w:lvlJc w:val="left"/>
      <w:pPr>
        <w:ind w:left="1080" w:hanging="360"/>
      </w:pPr>
      <w:rPr>
        <w:rFonts w:ascii="Verdana" w:eastAsia="Times New Roman" w:hAnsi="Verdana" w:cs="Verdana"/>
        <w:strike w:val="0"/>
        <w:color w:val="auto"/>
      </w:rPr>
    </w:lvl>
    <w:lvl w:ilvl="1" w:tplc="2F94A9EE" w:tentative="1">
      <w:start w:val="1"/>
      <w:numFmt w:val="lowerLetter"/>
      <w:lvlText w:val="%2."/>
      <w:lvlJc w:val="left"/>
      <w:pPr>
        <w:ind w:left="1800" w:hanging="360"/>
      </w:pPr>
    </w:lvl>
    <w:lvl w:ilvl="2" w:tplc="AEE41496" w:tentative="1">
      <w:start w:val="1"/>
      <w:numFmt w:val="lowerRoman"/>
      <w:lvlText w:val="%3."/>
      <w:lvlJc w:val="right"/>
      <w:pPr>
        <w:ind w:left="2520" w:hanging="180"/>
      </w:pPr>
    </w:lvl>
    <w:lvl w:ilvl="3" w:tplc="448C3D9C" w:tentative="1">
      <w:start w:val="1"/>
      <w:numFmt w:val="decimal"/>
      <w:lvlText w:val="%4."/>
      <w:lvlJc w:val="left"/>
      <w:pPr>
        <w:ind w:left="3240" w:hanging="360"/>
      </w:pPr>
    </w:lvl>
    <w:lvl w:ilvl="4" w:tplc="F236B32C" w:tentative="1">
      <w:start w:val="1"/>
      <w:numFmt w:val="lowerLetter"/>
      <w:lvlText w:val="%5."/>
      <w:lvlJc w:val="left"/>
      <w:pPr>
        <w:ind w:left="3960" w:hanging="360"/>
      </w:pPr>
    </w:lvl>
    <w:lvl w:ilvl="5" w:tplc="432A0EBE" w:tentative="1">
      <w:start w:val="1"/>
      <w:numFmt w:val="lowerRoman"/>
      <w:lvlText w:val="%6."/>
      <w:lvlJc w:val="right"/>
      <w:pPr>
        <w:ind w:left="4680" w:hanging="180"/>
      </w:pPr>
    </w:lvl>
    <w:lvl w:ilvl="6" w:tplc="E1284DFC" w:tentative="1">
      <w:start w:val="1"/>
      <w:numFmt w:val="decimal"/>
      <w:lvlText w:val="%7."/>
      <w:lvlJc w:val="left"/>
      <w:pPr>
        <w:ind w:left="5400" w:hanging="360"/>
      </w:pPr>
    </w:lvl>
    <w:lvl w:ilvl="7" w:tplc="2598C2D6" w:tentative="1">
      <w:start w:val="1"/>
      <w:numFmt w:val="lowerLetter"/>
      <w:lvlText w:val="%8."/>
      <w:lvlJc w:val="left"/>
      <w:pPr>
        <w:ind w:left="6120" w:hanging="360"/>
      </w:pPr>
    </w:lvl>
    <w:lvl w:ilvl="8" w:tplc="0E448C40" w:tentative="1">
      <w:start w:val="1"/>
      <w:numFmt w:val="lowerRoman"/>
      <w:lvlText w:val="%9."/>
      <w:lvlJc w:val="right"/>
      <w:pPr>
        <w:ind w:left="6840" w:hanging="180"/>
      </w:pPr>
    </w:lvl>
  </w:abstractNum>
  <w:abstractNum w:abstractNumId="39" w15:restartNumberingAfterBreak="0">
    <w:nsid w:val="6A994CFB"/>
    <w:multiLevelType w:val="hybridMultilevel"/>
    <w:tmpl w:val="04603E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2D63E0C"/>
    <w:multiLevelType w:val="hybridMultilevel"/>
    <w:tmpl w:val="62FCF644"/>
    <w:lvl w:ilvl="0" w:tplc="562C572C">
      <w:start w:val="1"/>
      <w:numFmt w:val="decimal"/>
      <w:lvlText w:val="%1."/>
      <w:lvlJc w:val="left"/>
      <w:pPr>
        <w:ind w:left="720" w:hanging="360"/>
      </w:pPr>
      <w:rPr>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5A50E92"/>
    <w:multiLevelType w:val="multilevel"/>
    <w:tmpl w:val="DC8EEA9E"/>
    <w:numStyleLink w:val="Styldoumwv2"/>
  </w:abstractNum>
  <w:abstractNum w:abstractNumId="42" w15:restartNumberingAfterBreak="0">
    <w:nsid w:val="76421906"/>
    <w:multiLevelType w:val="hybridMultilevel"/>
    <w:tmpl w:val="90E65B16"/>
    <w:lvl w:ilvl="0" w:tplc="D538709C">
      <w:start w:val="4"/>
      <w:numFmt w:val="decimal"/>
      <w:lvlText w:val="%1."/>
      <w:lvlJc w:val="left"/>
      <w:pPr>
        <w:ind w:left="720" w:hanging="360"/>
      </w:pPr>
      <w:rPr>
        <w:rFonts w:hint="default"/>
        <w:b w:val="0"/>
        <w:i w:val="0"/>
        <w:sz w:val="20"/>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71D588C"/>
    <w:multiLevelType w:val="hybridMultilevel"/>
    <w:tmpl w:val="0FA44A08"/>
    <w:lvl w:ilvl="0" w:tplc="59825E04">
      <w:start w:val="1"/>
      <w:numFmt w:val="decimal"/>
      <w:lvlText w:val="%1)"/>
      <w:lvlJc w:val="left"/>
      <w:pPr>
        <w:ind w:left="720" w:hanging="360"/>
      </w:pPr>
    </w:lvl>
    <w:lvl w:ilvl="1" w:tplc="04150003">
      <w:start w:val="1"/>
      <w:numFmt w:val="lowerLetter"/>
      <w:lvlText w:val="%2."/>
      <w:lvlJc w:val="left"/>
      <w:pPr>
        <w:ind w:left="1440" w:hanging="360"/>
      </w:pPr>
    </w:lvl>
    <w:lvl w:ilvl="2" w:tplc="90D6CCDA">
      <w:start w:val="1"/>
      <w:numFmt w:val="decimal"/>
      <w:lvlText w:val="%3)"/>
      <w:lvlJc w:val="right"/>
      <w:pPr>
        <w:ind w:left="2160" w:hanging="180"/>
      </w:pPr>
      <w:rPr>
        <w:rFonts w:ascii="Verdana" w:eastAsia="Times New Roman" w:hAnsi="Verdana" w:cs="Verdana"/>
      </w:r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44" w15:restartNumberingAfterBreak="0">
    <w:nsid w:val="77652BBF"/>
    <w:multiLevelType w:val="hybridMultilevel"/>
    <w:tmpl w:val="E182C41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78B5C4C"/>
    <w:multiLevelType w:val="hybridMultilevel"/>
    <w:tmpl w:val="2ABCCDDE"/>
    <w:lvl w:ilvl="0" w:tplc="04150017">
      <w:start w:val="1"/>
      <w:numFmt w:val="lowerLetter"/>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6" w15:restartNumberingAfterBreak="0">
    <w:nsid w:val="77A07BCE"/>
    <w:multiLevelType w:val="hybridMultilevel"/>
    <w:tmpl w:val="E3A618A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7D643A4C"/>
    <w:multiLevelType w:val="hybridMultilevel"/>
    <w:tmpl w:val="84AC240E"/>
    <w:name w:val="WW8Num162"/>
    <w:lvl w:ilvl="0" w:tplc="2F44BDB6">
      <w:start w:val="1"/>
      <w:numFmt w:val="decimal"/>
      <w:lvlText w:val="%1."/>
      <w:lvlJc w:val="left"/>
      <w:pPr>
        <w:tabs>
          <w:tab w:val="num" w:pos="360"/>
        </w:tabs>
        <w:ind w:left="360" w:hanging="360"/>
      </w:pPr>
    </w:lvl>
    <w:lvl w:ilvl="1" w:tplc="8266E29C" w:tentative="1">
      <w:start w:val="1"/>
      <w:numFmt w:val="lowerLetter"/>
      <w:lvlText w:val="%2."/>
      <w:lvlJc w:val="left"/>
      <w:pPr>
        <w:tabs>
          <w:tab w:val="num" w:pos="1080"/>
        </w:tabs>
        <w:ind w:left="1080" w:hanging="360"/>
      </w:pPr>
    </w:lvl>
    <w:lvl w:ilvl="2" w:tplc="0F742FD2" w:tentative="1">
      <w:start w:val="1"/>
      <w:numFmt w:val="lowerRoman"/>
      <w:lvlText w:val="%3."/>
      <w:lvlJc w:val="right"/>
      <w:pPr>
        <w:tabs>
          <w:tab w:val="num" w:pos="1800"/>
        </w:tabs>
        <w:ind w:left="1800" w:hanging="180"/>
      </w:pPr>
    </w:lvl>
    <w:lvl w:ilvl="3" w:tplc="F7528AA4" w:tentative="1">
      <w:start w:val="1"/>
      <w:numFmt w:val="decimal"/>
      <w:lvlText w:val="%4."/>
      <w:lvlJc w:val="left"/>
      <w:pPr>
        <w:tabs>
          <w:tab w:val="num" w:pos="2520"/>
        </w:tabs>
        <w:ind w:left="2520" w:hanging="360"/>
      </w:pPr>
    </w:lvl>
    <w:lvl w:ilvl="4" w:tplc="1D665784" w:tentative="1">
      <w:start w:val="1"/>
      <w:numFmt w:val="lowerLetter"/>
      <w:lvlText w:val="%5."/>
      <w:lvlJc w:val="left"/>
      <w:pPr>
        <w:tabs>
          <w:tab w:val="num" w:pos="3240"/>
        </w:tabs>
        <w:ind w:left="3240" w:hanging="360"/>
      </w:pPr>
    </w:lvl>
    <w:lvl w:ilvl="5" w:tplc="C6927C50" w:tentative="1">
      <w:start w:val="1"/>
      <w:numFmt w:val="lowerRoman"/>
      <w:lvlText w:val="%6."/>
      <w:lvlJc w:val="right"/>
      <w:pPr>
        <w:tabs>
          <w:tab w:val="num" w:pos="3960"/>
        </w:tabs>
        <w:ind w:left="3960" w:hanging="180"/>
      </w:pPr>
    </w:lvl>
    <w:lvl w:ilvl="6" w:tplc="8E6E8AF8" w:tentative="1">
      <w:start w:val="1"/>
      <w:numFmt w:val="decimal"/>
      <w:lvlText w:val="%7."/>
      <w:lvlJc w:val="left"/>
      <w:pPr>
        <w:tabs>
          <w:tab w:val="num" w:pos="4680"/>
        </w:tabs>
        <w:ind w:left="4680" w:hanging="360"/>
      </w:pPr>
    </w:lvl>
    <w:lvl w:ilvl="7" w:tplc="B4C4538C" w:tentative="1">
      <w:start w:val="1"/>
      <w:numFmt w:val="lowerLetter"/>
      <w:lvlText w:val="%8."/>
      <w:lvlJc w:val="left"/>
      <w:pPr>
        <w:tabs>
          <w:tab w:val="num" w:pos="5400"/>
        </w:tabs>
        <w:ind w:left="5400" w:hanging="360"/>
      </w:pPr>
    </w:lvl>
    <w:lvl w:ilvl="8" w:tplc="7BA4AF66" w:tentative="1">
      <w:start w:val="1"/>
      <w:numFmt w:val="lowerRoman"/>
      <w:lvlText w:val="%9."/>
      <w:lvlJc w:val="right"/>
      <w:pPr>
        <w:tabs>
          <w:tab w:val="num" w:pos="6120"/>
        </w:tabs>
        <w:ind w:left="6120" w:hanging="180"/>
      </w:pPr>
    </w:lvl>
  </w:abstractNum>
  <w:num w:numId="1">
    <w:abstractNumId w:val="16"/>
  </w:num>
  <w:num w:numId="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lvlOverride w:ilvl="1">
      <w:lvl w:ilvl="1">
        <w:start w:val="1"/>
        <w:numFmt w:val="decimal"/>
        <w:lvlText w:val="%2)"/>
        <w:lvlJc w:val="center"/>
        <w:pPr>
          <w:tabs>
            <w:tab w:val="num" w:pos="737"/>
          </w:tabs>
          <w:ind w:left="567" w:hanging="170"/>
        </w:pPr>
        <w:rPr>
          <w:rFonts w:ascii="Verdana" w:eastAsia="Calibri" w:hAnsi="Verdana" w:cs="Times New Roman"/>
          <w:strike w:val="0"/>
        </w:rPr>
      </w:lvl>
    </w:lvlOverride>
  </w:num>
  <w:num w:numId="5">
    <w:abstractNumId w:val="11"/>
  </w:num>
  <w:num w:numId="6">
    <w:abstractNumId w:val="0"/>
    <w:lvlOverride w:ilvl="1">
      <w:lvl w:ilvl="1">
        <w:start w:val="1"/>
        <w:numFmt w:val="decimal"/>
        <w:lvlText w:val="%2)"/>
        <w:lvlJc w:val="center"/>
        <w:pPr>
          <w:tabs>
            <w:tab w:val="num" w:pos="737"/>
          </w:tabs>
          <w:ind w:left="567" w:hanging="170"/>
        </w:pPr>
        <w:rPr>
          <w:rFonts w:ascii="Verdana" w:eastAsia="Times New Roman" w:hAnsi="Verdana" w:cs="Verdana"/>
        </w:rPr>
      </w:lvl>
    </w:lvlOverride>
  </w:num>
  <w:num w:numId="7">
    <w:abstractNumId w:val="17"/>
    <w:lvlOverride w:ilvl="1">
      <w:lvl w:ilvl="1">
        <w:start w:val="1"/>
        <w:numFmt w:val="decimal"/>
        <w:lvlText w:val="%2."/>
        <w:lvlJc w:val="center"/>
        <w:pPr>
          <w:tabs>
            <w:tab w:val="num" w:pos="737"/>
          </w:tabs>
          <w:ind w:left="567" w:hanging="170"/>
        </w:pPr>
        <w:rPr>
          <w:rFonts w:ascii="Verdana" w:eastAsia="Times New Roman" w:hAnsi="Verdana" w:cs="Verdana"/>
          <w:strike w:val="0"/>
        </w:rPr>
      </w:lvl>
    </w:lvlOverride>
  </w:num>
  <w:num w:numId="8">
    <w:abstractNumId w:val="3"/>
    <w:lvlOverride w:ilvl="0">
      <w:lvl w:ilvl="0">
        <w:start w:val="1"/>
        <w:numFmt w:val="decimal"/>
        <w:lvlText w:val="%1)"/>
        <w:lvlJc w:val="left"/>
        <w:pPr>
          <w:ind w:left="360" w:hanging="360"/>
        </w:pPr>
      </w:lvl>
    </w:lvlOverride>
    <w:lvlOverride w:ilvl="1">
      <w:lvl w:ilvl="1" w:tentative="1">
        <w:start w:val="1"/>
        <w:numFmt w:val="lowerLetter"/>
        <w:lvlText w:val="%2."/>
        <w:lvlJc w:val="left"/>
        <w:pPr>
          <w:ind w:left="1080" w:hanging="360"/>
        </w:pPr>
      </w:lvl>
    </w:lvlOverride>
    <w:lvlOverride w:ilvl="2">
      <w:lvl w:ilvl="2" w:tentative="1">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9">
    <w:abstractNumId w:val="36"/>
  </w:num>
  <w:num w:numId="10">
    <w:abstractNumId w:val="41"/>
    <w:lvlOverride w:ilvl="0">
      <w:lvl w:ilvl="0">
        <w:start w:val="1"/>
        <w:numFmt w:val="decimal"/>
        <w:lvlText w:val="%1)"/>
        <w:lvlJc w:val="center"/>
        <w:pPr>
          <w:ind w:left="170" w:hanging="170"/>
        </w:pPr>
        <w:rPr>
          <w:rFonts w:ascii="Verdana" w:eastAsia="Times New Roman" w:hAnsi="Verdana" w:cs="Verdana"/>
          <w:b w:val="0"/>
          <w:i w:val="0"/>
          <w:caps w:val="0"/>
          <w:smallCaps w:val="0"/>
          <w:strike w:val="0"/>
          <w:dstrike w:val="0"/>
          <w:vanish w:val="0"/>
          <w:color w:val="auto"/>
          <w:spacing w:val="0"/>
          <w:w w:val="100"/>
          <w:position w:val="0"/>
          <w:sz w:val="18"/>
          <w:vertAlign w:val="baseline"/>
        </w:rPr>
      </w:lvl>
    </w:lvlOverride>
  </w:num>
  <w:num w:numId="11">
    <w:abstractNumId w:val="21"/>
  </w:num>
  <w:num w:numId="12">
    <w:abstractNumId w:val="9"/>
  </w:num>
  <w:num w:numId="13">
    <w:abstractNumId w:val="28"/>
    <w:lvlOverride w:ilvl="0">
      <w:lvl w:ilvl="0">
        <w:start w:val="1"/>
        <w:numFmt w:val="decimal"/>
        <w:lvlText w:val="%1."/>
        <w:lvlJc w:val="left"/>
        <w:pPr>
          <w:ind w:left="360" w:hanging="360"/>
        </w:pPr>
        <w:rPr>
          <w:i w:val="0"/>
        </w:r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14">
    <w:abstractNumId w:val="47"/>
  </w:num>
  <w:num w:numId="15">
    <w:abstractNumId w:val="35"/>
  </w:num>
  <w:num w:numId="16">
    <w:abstractNumId w:val="37"/>
  </w:num>
  <w:num w:numId="17">
    <w:abstractNumId w:val="32"/>
  </w:num>
  <w:num w:numId="18">
    <w:abstractNumId w:val="1"/>
    <w:lvlOverride w:ilvl="0">
      <w:startOverride w:val="1"/>
    </w:lvlOverride>
  </w:num>
  <w:num w:numId="19">
    <w:abstractNumId w:val="23"/>
  </w:num>
  <w:num w:numId="20">
    <w:abstractNumId w:val="26"/>
  </w:num>
  <w:num w:numId="21">
    <w:abstractNumId w:val="18"/>
  </w:num>
  <w:num w:numId="22">
    <w:abstractNumId w:val="28"/>
    <w:lvlOverride w:ilvl="1">
      <w:lvl w:ilvl="1">
        <w:start w:val="1"/>
        <w:numFmt w:val="decimal"/>
        <w:lvlText w:val="%2)"/>
        <w:lvlJc w:val="center"/>
        <w:pPr>
          <w:tabs>
            <w:tab w:val="num" w:pos="737"/>
          </w:tabs>
          <w:ind w:left="567" w:hanging="170"/>
        </w:pPr>
        <w:rPr>
          <w:rFonts w:hint="default"/>
          <w:b w:val="0"/>
        </w:rPr>
      </w:lvl>
    </w:lvlOverride>
  </w:num>
  <w:num w:numId="23">
    <w:abstractNumId w:val="10"/>
  </w:num>
  <w:num w:numId="24">
    <w:abstractNumId w:val="33"/>
  </w:num>
  <w:num w:numId="25">
    <w:abstractNumId w:val="38"/>
  </w:num>
  <w:num w:numId="26">
    <w:abstractNumId w:val="27"/>
  </w:num>
  <w:num w:numId="27">
    <w:abstractNumId w:val="2"/>
  </w:num>
  <w:num w:numId="28">
    <w:abstractNumId w:val="43"/>
  </w:num>
  <w:num w:numId="29">
    <w:abstractNumId w:val="25"/>
  </w:num>
  <w:num w:numId="30">
    <w:abstractNumId w:val="5"/>
  </w:num>
  <w:num w:numId="31">
    <w:abstractNumId w:val="15"/>
  </w:num>
  <w:num w:numId="32">
    <w:abstractNumId w:val="46"/>
  </w:num>
  <w:num w:numId="33">
    <w:abstractNumId w:val="31"/>
  </w:num>
  <w:num w:numId="34">
    <w:abstractNumId w:val="13"/>
  </w:num>
  <w:num w:numId="35">
    <w:abstractNumId w:val="7"/>
  </w:num>
  <w:num w:numId="36">
    <w:abstractNumId w:val="42"/>
  </w:num>
  <w:num w:numId="37">
    <w:abstractNumId w:val="12"/>
  </w:num>
  <w:num w:numId="38">
    <w:abstractNumId w:val="44"/>
  </w:num>
  <w:num w:numId="39">
    <w:abstractNumId w:val="22"/>
  </w:num>
  <w:num w:numId="40">
    <w:abstractNumId w:val="4"/>
  </w:num>
  <w:num w:numId="41">
    <w:abstractNumId w:val="24"/>
  </w:num>
  <w:num w:numId="42">
    <w:abstractNumId w:val="34"/>
  </w:num>
  <w:num w:numId="43">
    <w:abstractNumId w:val="14"/>
  </w:num>
  <w:num w:numId="44">
    <w:abstractNumId w:val="29"/>
  </w:num>
  <w:num w:numId="45">
    <w:abstractNumId w:val="40"/>
  </w:num>
  <w:num w:numId="46">
    <w:abstractNumId w:val="19"/>
  </w:num>
  <w:num w:numId="47">
    <w:abstractNumId w:val="45"/>
  </w:num>
  <w:num w:numId="48">
    <w:abstractNumId w:val="39"/>
  </w:num>
  <w:num w:numId="49">
    <w:abstractNumId w:val="30"/>
  </w:num>
  <w:num w:numId="50">
    <w:abstractNumId w:val="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425"/>
  <w:drawingGridHorizontalSpacing w:val="120"/>
  <w:drawingGridVerticalSpacing w:val="181"/>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243"/>
    <w:rsid w:val="0000692D"/>
    <w:rsid w:val="000125EE"/>
    <w:rsid w:val="000131FF"/>
    <w:rsid w:val="00014FF6"/>
    <w:rsid w:val="000150D8"/>
    <w:rsid w:val="000200E3"/>
    <w:rsid w:val="000218CE"/>
    <w:rsid w:val="000234FB"/>
    <w:rsid w:val="00027739"/>
    <w:rsid w:val="00033C54"/>
    <w:rsid w:val="00037FBE"/>
    <w:rsid w:val="0004521A"/>
    <w:rsid w:val="00046081"/>
    <w:rsid w:val="000466B3"/>
    <w:rsid w:val="00046827"/>
    <w:rsid w:val="0004792F"/>
    <w:rsid w:val="00051185"/>
    <w:rsid w:val="00051AB4"/>
    <w:rsid w:val="00051E99"/>
    <w:rsid w:val="00053B0B"/>
    <w:rsid w:val="0006036B"/>
    <w:rsid w:val="00061FCA"/>
    <w:rsid w:val="000622B8"/>
    <w:rsid w:val="00062EB5"/>
    <w:rsid w:val="0006331B"/>
    <w:rsid w:val="00063BCE"/>
    <w:rsid w:val="0006501C"/>
    <w:rsid w:val="00065056"/>
    <w:rsid w:val="000658B6"/>
    <w:rsid w:val="00065A7F"/>
    <w:rsid w:val="00067A36"/>
    <w:rsid w:val="00070EAC"/>
    <w:rsid w:val="000751BF"/>
    <w:rsid w:val="000761EC"/>
    <w:rsid w:val="000761F3"/>
    <w:rsid w:val="00077C79"/>
    <w:rsid w:val="00080302"/>
    <w:rsid w:val="00082020"/>
    <w:rsid w:val="00082391"/>
    <w:rsid w:val="00084EFF"/>
    <w:rsid w:val="0009180E"/>
    <w:rsid w:val="0009260F"/>
    <w:rsid w:val="00095052"/>
    <w:rsid w:val="0009637B"/>
    <w:rsid w:val="000A596E"/>
    <w:rsid w:val="000B304D"/>
    <w:rsid w:val="000B533C"/>
    <w:rsid w:val="000C0416"/>
    <w:rsid w:val="000C1C1E"/>
    <w:rsid w:val="000C32DC"/>
    <w:rsid w:val="000D05B5"/>
    <w:rsid w:val="000D0949"/>
    <w:rsid w:val="000D46BD"/>
    <w:rsid w:val="000D5D81"/>
    <w:rsid w:val="000D6F2D"/>
    <w:rsid w:val="000D77BC"/>
    <w:rsid w:val="000E3017"/>
    <w:rsid w:val="000E41BF"/>
    <w:rsid w:val="000F2621"/>
    <w:rsid w:val="000F6533"/>
    <w:rsid w:val="000F74C4"/>
    <w:rsid w:val="000F7EB8"/>
    <w:rsid w:val="000F7F1E"/>
    <w:rsid w:val="00100E1D"/>
    <w:rsid w:val="0010193E"/>
    <w:rsid w:val="00103853"/>
    <w:rsid w:val="00103A80"/>
    <w:rsid w:val="00103DE2"/>
    <w:rsid w:val="00107169"/>
    <w:rsid w:val="00110437"/>
    <w:rsid w:val="00110B5A"/>
    <w:rsid w:val="00112B46"/>
    <w:rsid w:val="001243F4"/>
    <w:rsid w:val="00124E85"/>
    <w:rsid w:val="0012594E"/>
    <w:rsid w:val="00131D0A"/>
    <w:rsid w:val="00133122"/>
    <w:rsid w:val="00136920"/>
    <w:rsid w:val="00136995"/>
    <w:rsid w:val="00142BAF"/>
    <w:rsid w:val="001433E7"/>
    <w:rsid w:val="00145A9A"/>
    <w:rsid w:val="00160E9C"/>
    <w:rsid w:val="00161E5F"/>
    <w:rsid w:val="0016384C"/>
    <w:rsid w:val="00166EDE"/>
    <w:rsid w:val="00182443"/>
    <w:rsid w:val="00186420"/>
    <w:rsid w:val="00187F69"/>
    <w:rsid w:val="00190542"/>
    <w:rsid w:val="00192E6B"/>
    <w:rsid w:val="0019383C"/>
    <w:rsid w:val="00194632"/>
    <w:rsid w:val="00195F06"/>
    <w:rsid w:val="001969DB"/>
    <w:rsid w:val="00196A48"/>
    <w:rsid w:val="00196C05"/>
    <w:rsid w:val="001979A7"/>
    <w:rsid w:val="00197E77"/>
    <w:rsid w:val="001A1064"/>
    <w:rsid w:val="001A11EB"/>
    <w:rsid w:val="001A3953"/>
    <w:rsid w:val="001A45AC"/>
    <w:rsid w:val="001A70AA"/>
    <w:rsid w:val="001B1183"/>
    <w:rsid w:val="001B1BA6"/>
    <w:rsid w:val="001B353A"/>
    <w:rsid w:val="001B5366"/>
    <w:rsid w:val="001B79D5"/>
    <w:rsid w:val="001C259B"/>
    <w:rsid w:val="001C4197"/>
    <w:rsid w:val="001C7D30"/>
    <w:rsid w:val="001D2EAA"/>
    <w:rsid w:val="001D430E"/>
    <w:rsid w:val="001E22C3"/>
    <w:rsid w:val="001E2A84"/>
    <w:rsid w:val="001E3F2F"/>
    <w:rsid w:val="001E6199"/>
    <w:rsid w:val="001E63EB"/>
    <w:rsid w:val="001F1C44"/>
    <w:rsid w:val="001F5F6A"/>
    <w:rsid w:val="00201125"/>
    <w:rsid w:val="002020D2"/>
    <w:rsid w:val="00204671"/>
    <w:rsid w:val="002070DA"/>
    <w:rsid w:val="00211D74"/>
    <w:rsid w:val="002130CF"/>
    <w:rsid w:val="00213BF9"/>
    <w:rsid w:val="00217631"/>
    <w:rsid w:val="002176FA"/>
    <w:rsid w:val="002246CD"/>
    <w:rsid w:val="00225331"/>
    <w:rsid w:val="0023141E"/>
    <w:rsid w:val="00231486"/>
    <w:rsid w:val="00233BF8"/>
    <w:rsid w:val="00240493"/>
    <w:rsid w:val="002422A4"/>
    <w:rsid w:val="0024350B"/>
    <w:rsid w:val="00243B10"/>
    <w:rsid w:val="00244C1D"/>
    <w:rsid w:val="00245F00"/>
    <w:rsid w:val="00247607"/>
    <w:rsid w:val="0025084E"/>
    <w:rsid w:val="0025256C"/>
    <w:rsid w:val="00252B9F"/>
    <w:rsid w:val="00254D4A"/>
    <w:rsid w:val="00254FE2"/>
    <w:rsid w:val="00260AF4"/>
    <w:rsid w:val="00260B40"/>
    <w:rsid w:val="00263A16"/>
    <w:rsid w:val="00263F5F"/>
    <w:rsid w:val="002659A7"/>
    <w:rsid w:val="00267E71"/>
    <w:rsid w:val="00271D48"/>
    <w:rsid w:val="00271D50"/>
    <w:rsid w:val="00272D1B"/>
    <w:rsid w:val="00274951"/>
    <w:rsid w:val="00275428"/>
    <w:rsid w:val="002761FA"/>
    <w:rsid w:val="002821C8"/>
    <w:rsid w:val="002843D0"/>
    <w:rsid w:val="0028554D"/>
    <w:rsid w:val="002902F1"/>
    <w:rsid w:val="0029172F"/>
    <w:rsid w:val="00291744"/>
    <w:rsid w:val="002936F0"/>
    <w:rsid w:val="00297610"/>
    <w:rsid w:val="002A16FC"/>
    <w:rsid w:val="002A306E"/>
    <w:rsid w:val="002A3C6C"/>
    <w:rsid w:val="002A5899"/>
    <w:rsid w:val="002B0F4D"/>
    <w:rsid w:val="002B17E5"/>
    <w:rsid w:val="002B28DA"/>
    <w:rsid w:val="002B4E5E"/>
    <w:rsid w:val="002B657F"/>
    <w:rsid w:val="002B6CCF"/>
    <w:rsid w:val="002C1982"/>
    <w:rsid w:val="002C3638"/>
    <w:rsid w:val="002C7F3E"/>
    <w:rsid w:val="002D0B27"/>
    <w:rsid w:val="002D0EE6"/>
    <w:rsid w:val="002E0D16"/>
    <w:rsid w:val="002E3E98"/>
    <w:rsid w:val="002F0958"/>
    <w:rsid w:val="002F10A7"/>
    <w:rsid w:val="0030094F"/>
    <w:rsid w:val="00304744"/>
    <w:rsid w:val="003050AA"/>
    <w:rsid w:val="003055A8"/>
    <w:rsid w:val="00330BC9"/>
    <w:rsid w:val="00350429"/>
    <w:rsid w:val="003572F4"/>
    <w:rsid w:val="0036226F"/>
    <w:rsid w:val="00364BB4"/>
    <w:rsid w:val="0036680C"/>
    <w:rsid w:val="0036789B"/>
    <w:rsid w:val="00370ED3"/>
    <w:rsid w:val="003712F2"/>
    <w:rsid w:val="003717B1"/>
    <w:rsid w:val="00373037"/>
    <w:rsid w:val="0037601C"/>
    <w:rsid w:val="00385445"/>
    <w:rsid w:val="0038635F"/>
    <w:rsid w:val="0038754C"/>
    <w:rsid w:val="00387D94"/>
    <w:rsid w:val="00390E8C"/>
    <w:rsid w:val="00390FB0"/>
    <w:rsid w:val="0039787E"/>
    <w:rsid w:val="00397EF9"/>
    <w:rsid w:val="003A1A9A"/>
    <w:rsid w:val="003A1DC5"/>
    <w:rsid w:val="003A3163"/>
    <w:rsid w:val="003A3E24"/>
    <w:rsid w:val="003A45FD"/>
    <w:rsid w:val="003A646F"/>
    <w:rsid w:val="003A7198"/>
    <w:rsid w:val="003B4415"/>
    <w:rsid w:val="003B630E"/>
    <w:rsid w:val="003C22A9"/>
    <w:rsid w:val="003C4D3F"/>
    <w:rsid w:val="003C5641"/>
    <w:rsid w:val="003C60BA"/>
    <w:rsid w:val="003C63D7"/>
    <w:rsid w:val="003C7409"/>
    <w:rsid w:val="003C766C"/>
    <w:rsid w:val="003C78B4"/>
    <w:rsid w:val="003D1823"/>
    <w:rsid w:val="003D748D"/>
    <w:rsid w:val="003E0814"/>
    <w:rsid w:val="003E57A5"/>
    <w:rsid w:val="003E58C1"/>
    <w:rsid w:val="003E6C26"/>
    <w:rsid w:val="003E7611"/>
    <w:rsid w:val="003F1077"/>
    <w:rsid w:val="003F206D"/>
    <w:rsid w:val="00401C7C"/>
    <w:rsid w:val="00404792"/>
    <w:rsid w:val="0040551A"/>
    <w:rsid w:val="00406A4E"/>
    <w:rsid w:val="00407A8D"/>
    <w:rsid w:val="0041054F"/>
    <w:rsid w:val="00414629"/>
    <w:rsid w:val="0041683D"/>
    <w:rsid w:val="00417D49"/>
    <w:rsid w:val="0042630D"/>
    <w:rsid w:val="00432247"/>
    <w:rsid w:val="004332D2"/>
    <w:rsid w:val="00434602"/>
    <w:rsid w:val="00435814"/>
    <w:rsid w:val="004362E5"/>
    <w:rsid w:val="0044121B"/>
    <w:rsid w:val="004413AB"/>
    <w:rsid w:val="00445113"/>
    <w:rsid w:val="00446F53"/>
    <w:rsid w:val="00450544"/>
    <w:rsid w:val="00450A4F"/>
    <w:rsid w:val="004538A6"/>
    <w:rsid w:val="00453D66"/>
    <w:rsid w:val="00455994"/>
    <w:rsid w:val="0045740D"/>
    <w:rsid w:val="00457755"/>
    <w:rsid w:val="00462BBF"/>
    <w:rsid w:val="00463E1F"/>
    <w:rsid w:val="00464ED4"/>
    <w:rsid w:val="00465C67"/>
    <w:rsid w:val="004677EE"/>
    <w:rsid w:val="00472D32"/>
    <w:rsid w:val="00473F2F"/>
    <w:rsid w:val="0048057A"/>
    <w:rsid w:val="004806F1"/>
    <w:rsid w:val="004807E3"/>
    <w:rsid w:val="00480D23"/>
    <w:rsid w:val="00484260"/>
    <w:rsid w:val="00484352"/>
    <w:rsid w:val="00486A33"/>
    <w:rsid w:val="0049038F"/>
    <w:rsid w:val="00495607"/>
    <w:rsid w:val="00495EBF"/>
    <w:rsid w:val="00497B47"/>
    <w:rsid w:val="004A3BC7"/>
    <w:rsid w:val="004A690F"/>
    <w:rsid w:val="004A6AE0"/>
    <w:rsid w:val="004B0818"/>
    <w:rsid w:val="004B2F65"/>
    <w:rsid w:val="004B3149"/>
    <w:rsid w:val="004B4031"/>
    <w:rsid w:val="004B4374"/>
    <w:rsid w:val="004C1025"/>
    <w:rsid w:val="004C55D1"/>
    <w:rsid w:val="004C62D1"/>
    <w:rsid w:val="004C6D46"/>
    <w:rsid w:val="004D2FEC"/>
    <w:rsid w:val="004D3122"/>
    <w:rsid w:val="004D4B42"/>
    <w:rsid w:val="004E0F4D"/>
    <w:rsid w:val="004E4C0F"/>
    <w:rsid w:val="004E4FE1"/>
    <w:rsid w:val="004E606C"/>
    <w:rsid w:val="004F154E"/>
    <w:rsid w:val="004F3536"/>
    <w:rsid w:val="004F59D9"/>
    <w:rsid w:val="004F67E5"/>
    <w:rsid w:val="004F74FD"/>
    <w:rsid w:val="00500814"/>
    <w:rsid w:val="00502A92"/>
    <w:rsid w:val="0050332F"/>
    <w:rsid w:val="00503C92"/>
    <w:rsid w:val="00504EEA"/>
    <w:rsid w:val="005050ED"/>
    <w:rsid w:val="00506FBE"/>
    <w:rsid w:val="00512699"/>
    <w:rsid w:val="0051338C"/>
    <w:rsid w:val="00514BF8"/>
    <w:rsid w:val="005240FD"/>
    <w:rsid w:val="005271FA"/>
    <w:rsid w:val="00534CD2"/>
    <w:rsid w:val="00541628"/>
    <w:rsid w:val="00547946"/>
    <w:rsid w:val="00547F54"/>
    <w:rsid w:val="00550A08"/>
    <w:rsid w:val="005538D7"/>
    <w:rsid w:val="0055574A"/>
    <w:rsid w:val="005562C9"/>
    <w:rsid w:val="00560250"/>
    <w:rsid w:val="00572DE0"/>
    <w:rsid w:val="00575598"/>
    <w:rsid w:val="005777E8"/>
    <w:rsid w:val="00582A71"/>
    <w:rsid w:val="00582BE6"/>
    <w:rsid w:val="00583238"/>
    <w:rsid w:val="00583270"/>
    <w:rsid w:val="00585A1F"/>
    <w:rsid w:val="005878E2"/>
    <w:rsid w:val="005879E9"/>
    <w:rsid w:val="00591605"/>
    <w:rsid w:val="005955D2"/>
    <w:rsid w:val="005A0316"/>
    <w:rsid w:val="005A34A2"/>
    <w:rsid w:val="005A5C50"/>
    <w:rsid w:val="005A6CF8"/>
    <w:rsid w:val="005A722E"/>
    <w:rsid w:val="005B0FA8"/>
    <w:rsid w:val="005B62D8"/>
    <w:rsid w:val="005B774D"/>
    <w:rsid w:val="005C3114"/>
    <w:rsid w:val="005C373B"/>
    <w:rsid w:val="005C5E52"/>
    <w:rsid w:val="005C675D"/>
    <w:rsid w:val="005D2824"/>
    <w:rsid w:val="005D4DFE"/>
    <w:rsid w:val="005D51BA"/>
    <w:rsid w:val="005D690A"/>
    <w:rsid w:val="005E0E5B"/>
    <w:rsid w:val="005E1A87"/>
    <w:rsid w:val="005E1C64"/>
    <w:rsid w:val="005E2AF8"/>
    <w:rsid w:val="005E3709"/>
    <w:rsid w:val="005E6FC1"/>
    <w:rsid w:val="005F1CA5"/>
    <w:rsid w:val="005F1D2B"/>
    <w:rsid w:val="005F5661"/>
    <w:rsid w:val="00601E6F"/>
    <w:rsid w:val="006053E9"/>
    <w:rsid w:val="00605EFC"/>
    <w:rsid w:val="006065A7"/>
    <w:rsid w:val="00611881"/>
    <w:rsid w:val="00611DE0"/>
    <w:rsid w:val="00612915"/>
    <w:rsid w:val="0061676D"/>
    <w:rsid w:val="00617904"/>
    <w:rsid w:val="0062027E"/>
    <w:rsid w:val="00621C9A"/>
    <w:rsid w:val="0062414F"/>
    <w:rsid w:val="00627531"/>
    <w:rsid w:val="0063138F"/>
    <w:rsid w:val="00631A65"/>
    <w:rsid w:val="00636C3D"/>
    <w:rsid w:val="006410C3"/>
    <w:rsid w:val="00644451"/>
    <w:rsid w:val="00646C00"/>
    <w:rsid w:val="0065194F"/>
    <w:rsid w:val="006536EC"/>
    <w:rsid w:val="00656791"/>
    <w:rsid w:val="0066558F"/>
    <w:rsid w:val="0066586D"/>
    <w:rsid w:val="00666A02"/>
    <w:rsid w:val="00667631"/>
    <w:rsid w:val="00670A2B"/>
    <w:rsid w:val="0067450E"/>
    <w:rsid w:val="00674733"/>
    <w:rsid w:val="00675B0D"/>
    <w:rsid w:val="00675C7E"/>
    <w:rsid w:val="006766F8"/>
    <w:rsid w:val="00680839"/>
    <w:rsid w:val="00680984"/>
    <w:rsid w:val="00684EC2"/>
    <w:rsid w:val="00694670"/>
    <w:rsid w:val="006970D5"/>
    <w:rsid w:val="00697817"/>
    <w:rsid w:val="006A4709"/>
    <w:rsid w:val="006A4AB9"/>
    <w:rsid w:val="006A5F14"/>
    <w:rsid w:val="006A6804"/>
    <w:rsid w:val="006C31BA"/>
    <w:rsid w:val="006C4AD7"/>
    <w:rsid w:val="006D2AB7"/>
    <w:rsid w:val="006D5C30"/>
    <w:rsid w:val="006E0FAC"/>
    <w:rsid w:val="006E10F6"/>
    <w:rsid w:val="006E4007"/>
    <w:rsid w:val="006E4C37"/>
    <w:rsid w:val="006E7ED4"/>
    <w:rsid w:val="006F542E"/>
    <w:rsid w:val="006F60DF"/>
    <w:rsid w:val="007008CD"/>
    <w:rsid w:val="00702B14"/>
    <w:rsid w:val="0070417A"/>
    <w:rsid w:val="00704300"/>
    <w:rsid w:val="00704F61"/>
    <w:rsid w:val="007050BF"/>
    <w:rsid w:val="007052F1"/>
    <w:rsid w:val="007221F2"/>
    <w:rsid w:val="007231E3"/>
    <w:rsid w:val="00723475"/>
    <w:rsid w:val="0073010F"/>
    <w:rsid w:val="007338B7"/>
    <w:rsid w:val="00740596"/>
    <w:rsid w:val="00742B32"/>
    <w:rsid w:val="00746870"/>
    <w:rsid w:val="00755867"/>
    <w:rsid w:val="007564FF"/>
    <w:rsid w:val="007574AB"/>
    <w:rsid w:val="00757E58"/>
    <w:rsid w:val="00765125"/>
    <w:rsid w:val="007666A4"/>
    <w:rsid w:val="00771CFE"/>
    <w:rsid w:val="00773992"/>
    <w:rsid w:val="00774ADB"/>
    <w:rsid w:val="007755FA"/>
    <w:rsid w:val="00777302"/>
    <w:rsid w:val="00782545"/>
    <w:rsid w:val="0078359F"/>
    <w:rsid w:val="00783ABA"/>
    <w:rsid w:val="00785B92"/>
    <w:rsid w:val="00787BC7"/>
    <w:rsid w:val="00794C33"/>
    <w:rsid w:val="00796139"/>
    <w:rsid w:val="00797F6F"/>
    <w:rsid w:val="007A3B3B"/>
    <w:rsid w:val="007A5FE4"/>
    <w:rsid w:val="007A7026"/>
    <w:rsid w:val="007A77E7"/>
    <w:rsid w:val="007B4923"/>
    <w:rsid w:val="007B53C7"/>
    <w:rsid w:val="007B619B"/>
    <w:rsid w:val="007B7A65"/>
    <w:rsid w:val="007C3C19"/>
    <w:rsid w:val="007C51E5"/>
    <w:rsid w:val="007C7CE3"/>
    <w:rsid w:val="007D0E69"/>
    <w:rsid w:val="007D17AA"/>
    <w:rsid w:val="007D26E4"/>
    <w:rsid w:val="007D54D8"/>
    <w:rsid w:val="007D60E6"/>
    <w:rsid w:val="007D6EE7"/>
    <w:rsid w:val="007D6F34"/>
    <w:rsid w:val="007E141C"/>
    <w:rsid w:val="007E5E02"/>
    <w:rsid w:val="007F0F31"/>
    <w:rsid w:val="007F1557"/>
    <w:rsid w:val="007F1FA0"/>
    <w:rsid w:val="007F632F"/>
    <w:rsid w:val="007F6C52"/>
    <w:rsid w:val="007F74E8"/>
    <w:rsid w:val="007F79E0"/>
    <w:rsid w:val="007F7B91"/>
    <w:rsid w:val="0080198B"/>
    <w:rsid w:val="00802672"/>
    <w:rsid w:val="008077E8"/>
    <w:rsid w:val="00815602"/>
    <w:rsid w:val="0081674C"/>
    <w:rsid w:val="00823392"/>
    <w:rsid w:val="008279CC"/>
    <w:rsid w:val="008327C1"/>
    <w:rsid w:val="00832F82"/>
    <w:rsid w:val="008341AE"/>
    <w:rsid w:val="008351CB"/>
    <w:rsid w:val="00835F4F"/>
    <w:rsid w:val="008368AE"/>
    <w:rsid w:val="00841910"/>
    <w:rsid w:val="00841B92"/>
    <w:rsid w:val="00850B31"/>
    <w:rsid w:val="00852693"/>
    <w:rsid w:val="0086158D"/>
    <w:rsid w:val="00861AF6"/>
    <w:rsid w:val="008625AA"/>
    <w:rsid w:val="00865945"/>
    <w:rsid w:val="00865FD5"/>
    <w:rsid w:val="00867451"/>
    <w:rsid w:val="008775F8"/>
    <w:rsid w:val="0088398F"/>
    <w:rsid w:val="00884A5E"/>
    <w:rsid w:val="00885CF2"/>
    <w:rsid w:val="00886CBE"/>
    <w:rsid w:val="008913C0"/>
    <w:rsid w:val="00893190"/>
    <w:rsid w:val="00894179"/>
    <w:rsid w:val="008960AA"/>
    <w:rsid w:val="008969B2"/>
    <w:rsid w:val="00896A2A"/>
    <w:rsid w:val="008979AB"/>
    <w:rsid w:val="008A5D92"/>
    <w:rsid w:val="008B156F"/>
    <w:rsid w:val="008B519A"/>
    <w:rsid w:val="008B5AC2"/>
    <w:rsid w:val="008B6D57"/>
    <w:rsid w:val="008B7EB4"/>
    <w:rsid w:val="008C0013"/>
    <w:rsid w:val="008C23A6"/>
    <w:rsid w:val="008C3389"/>
    <w:rsid w:val="008C3B24"/>
    <w:rsid w:val="008C5095"/>
    <w:rsid w:val="008C5505"/>
    <w:rsid w:val="008D2816"/>
    <w:rsid w:val="008D3606"/>
    <w:rsid w:val="008D4390"/>
    <w:rsid w:val="008D5303"/>
    <w:rsid w:val="008D7188"/>
    <w:rsid w:val="008E236A"/>
    <w:rsid w:val="008E239A"/>
    <w:rsid w:val="008E32EE"/>
    <w:rsid w:val="008E7B9C"/>
    <w:rsid w:val="008F25DF"/>
    <w:rsid w:val="00905B2D"/>
    <w:rsid w:val="0090703D"/>
    <w:rsid w:val="00910033"/>
    <w:rsid w:val="00911F55"/>
    <w:rsid w:val="00912A2D"/>
    <w:rsid w:val="009171AF"/>
    <w:rsid w:val="009172E0"/>
    <w:rsid w:val="00924243"/>
    <w:rsid w:val="00933985"/>
    <w:rsid w:val="0093487B"/>
    <w:rsid w:val="00934C90"/>
    <w:rsid w:val="00940623"/>
    <w:rsid w:val="00940EED"/>
    <w:rsid w:val="009410F1"/>
    <w:rsid w:val="009418C4"/>
    <w:rsid w:val="00942838"/>
    <w:rsid w:val="00942955"/>
    <w:rsid w:val="00942DB7"/>
    <w:rsid w:val="0095092C"/>
    <w:rsid w:val="00950B14"/>
    <w:rsid w:val="00954BE4"/>
    <w:rsid w:val="009565BC"/>
    <w:rsid w:val="00956783"/>
    <w:rsid w:val="009570CF"/>
    <w:rsid w:val="00961927"/>
    <w:rsid w:val="00962827"/>
    <w:rsid w:val="009630CE"/>
    <w:rsid w:val="0096429B"/>
    <w:rsid w:val="00967455"/>
    <w:rsid w:val="00970FDA"/>
    <w:rsid w:val="0097165C"/>
    <w:rsid w:val="00971B39"/>
    <w:rsid w:val="00973093"/>
    <w:rsid w:val="00973B2F"/>
    <w:rsid w:val="00974718"/>
    <w:rsid w:val="009824BE"/>
    <w:rsid w:val="009832A4"/>
    <w:rsid w:val="00984D1A"/>
    <w:rsid w:val="00987D98"/>
    <w:rsid w:val="00997588"/>
    <w:rsid w:val="009A7038"/>
    <w:rsid w:val="009A78D8"/>
    <w:rsid w:val="009B103F"/>
    <w:rsid w:val="009B2614"/>
    <w:rsid w:val="009B29E0"/>
    <w:rsid w:val="009B36F9"/>
    <w:rsid w:val="009C0779"/>
    <w:rsid w:val="009C3757"/>
    <w:rsid w:val="009C437F"/>
    <w:rsid w:val="009C6B1C"/>
    <w:rsid w:val="009C7726"/>
    <w:rsid w:val="009C7B14"/>
    <w:rsid w:val="009D095D"/>
    <w:rsid w:val="009D3225"/>
    <w:rsid w:val="009D4BF3"/>
    <w:rsid w:val="009F11C1"/>
    <w:rsid w:val="009F5C02"/>
    <w:rsid w:val="009F676A"/>
    <w:rsid w:val="00A01280"/>
    <w:rsid w:val="00A01965"/>
    <w:rsid w:val="00A04BA5"/>
    <w:rsid w:val="00A0578B"/>
    <w:rsid w:val="00A107DD"/>
    <w:rsid w:val="00A11E63"/>
    <w:rsid w:val="00A139CE"/>
    <w:rsid w:val="00A14858"/>
    <w:rsid w:val="00A1530F"/>
    <w:rsid w:val="00A15AF9"/>
    <w:rsid w:val="00A20837"/>
    <w:rsid w:val="00A250E5"/>
    <w:rsid w:val="00A27D20"/>
    <w:rsid w:val="00A330B9"/>
    <w:rsid w:val="00A35617"/>
    <w:rsid w:val="00A366CF"/>
    <w:rsid w:val="00A37057"/>
    <w:rsid w:val="00A410D0"/>
    <w:rsid w:val="00A433EE"/>
    <w:rsid w:val="00A479EB"/>
    <w:rsid w:val="00A51120"/>
    <w:rsid w:val="00A51EA6"/>
    <w:rsid w:val="00A55BA0"/>
    <w:rsid w:val="00A563E2"/>
    <w:rsid w:val="00A57B64"/>
    <w:rsid w:val="00A641FA"/>
    <w:rsid w:val="00A64CD4"/>
    <w:rsid w:val="00A67C37"/>
    <w:rsid w:val="00A70BD1"/>
    <w:rsid w:val="00A718D2"/>
    <w:rsid w:val="00A72BF7"/>
    <w:rsid w:val="00A74B75"/>
    <w:rsid w:val="00A74E47"/>
    <w:rsid w:val="00A754BB"/>
    <w:rsid w:val="00A84BDB"/>
    <w:rsid w:val="00A853FB"/>
    <w:rsid w:val="00A85DB8"/>
    <w:rsid w:val="00A900AD"/>
    <w:rsid w:val="00AA1419"/>
    <w:rsid w:val="00AA18D2"/>
    <w:rsid w:val="00AA1A8A"/>
    <w:rsid w:val="00AA441B"/>
    <w:rsid w:val="00AA7F83"/>
    <w:rsid w:val="00AB138F"/>
    <w:rsid w:val="00AB23A5"/>
    <w:rsid w:val="00AB44A4"/>
    <w:rsid w:val="00AB5202"/>
    <w:rsid w:val="00AB5716"/>
    <w:rsid w:val="00AB6E03"/>
    <w:rsid w:val="00AB7482"/>
    <w:rsid w:val="00AB7738"/>
    <w:rsid w:val="00AC121C"/>
    <w:rsid w:val="00AC1290"/>
    <w:rsid w:val="00AC20D6"/>
    <w:rsid w:val="00AC410B"/>
    <w:rsid w:val="00AC45F8"/>
    <w:rsid w:val="00AC62AA"/>
    <w:rsid w:val="00AD4A90"/>
    <w:rsid w:val="00AD5650"/>
    <w:rsid w:val="00AD6512"/>
    <w:rsid w:val="00AE4B8F"/>
    <w:rsid w:val="00AE68C8"/>
    <w:rsid w:val="00AF4B5A"/>
    <w:rsid w:val="00AF527C"/>
    <w:rsid w:val="00B016FA"/>
    <w:rsid w:val="00B06C55"/>
    <w:rsid w:val="00B11C5D"/>
    <w:rsid w:val="00B13708"/>
    <w:rsid w:val="00B17670"/>
    <w:rsid w:val="00B177FC"/>
    <w:rsid w:val="00B24B5D"/>
    <w:rsid w:val="00B26C77"/>
    <w:rsid w:val="00B322BD"/>
    <w:rsid w:val="00B3445A"/>
    <w:rsid w:val="00B36607"/>
    <w:rsid w:val="00B4010C"/>
    <w:rsid w:val="00B4140C"/>
    <w:rsid w:val="00B43D89"/>
    <w:rsid w:val="00B443DD"/>
    <w:rsid w:val="00B44FCF"/>
    <w:rsid w:val="00B52CB4"/>
    <w:rsid w:val="00B52F02"/>
    <w:rsid w:val="00B52F17"/>
    <w:rsid w:val="00B540A0"/>
    <w:rsid w:val="00B549EE"/>
    <w:rsid w:val="00B57FEB"/>
    <w:rsid w:val="00B613D0"/>
    <w:rsid w:val="00B6192B"/>
    <w:rsid w:val="00B62503"/>
    <w:rsid w:val="00B63C69"/>
    <w:rsid w:val="00B65EEF"/>
    <w:rsid w:val="00B67DB2"/>
    <w:rsid w:val="00B70A17"/>
    <w:rsid w:val="00B72450"/>
    <w:rsid w:val="00B75B40"/>
    <w:rsid w:val="00B75DF8"/>
    <w:rsid w:val="00B77927"/>
    <w:rsid w:val="00B81376"/>
    <w:rsid w:val="00B82318"/>
    <w:rsid w:val="00B847C2"/>
    <w:rsid w:val="00B8624C"/>
    <w:rsid w:val="00B90BE3"/>
    <w:rsid w:val="00B92802"/>
    <w:rsid w:val="00B92B2B"/>
    <w:rsid w:val="00BA1227"/>
    <w:rsid w:val="00BA301E"/>
    <w:rsid w:val="00BA311F"/>
    <w:rsid w:val="00BA4243"/>
    <w:rsid w:val="00BA5B4B"/>
    <w:rsid w:val="00BB02B6"/>
    <w:rsid w:val="00BB0C4B"/>
    <w:rsid w:val="00BB0CA9"/>
    <w:rsid w:val="00BB2F04"/>
    <w:rsid w:val="00BB4ED5"/>
    <w:rsid w:val="00BB5AFF"/>
    <w:rsid w:val="00BB73FA"/>
    <w:rsid w:val="00BB771B"/>
    <w:rsid w:val="00BC5328"/>
    <w:rsid w:val="00BC6768"/>
    <w:rsid w:val="00BD30D3"/>
    <w:rsid w:val="00BD57E8"/>
    <w:rsid w:val="00BD637D"/>
    <w:rsid w:val="00BE3AB0"/>
    <w:rsid w:val="00BE433C"/>
    <w:rsid w:val="00BE4D44"/>
    <w:rsid w:val="00BE5AFD"/>
    <w:rsid w:val="00BF0497"/>
    <w:rsid w:val="00BF5569"/>
    <w:rsid w:val="00BF6622"/>
    <w:rsid w:val="00BF78F2"/>
    <w:rsid w:val="00C007A7"/>
    <w:rsid w:val="00C01F8F"/>
    <w:rsid w:val="00C024EE"/>
    <w:rsid w:val="00C07EE5"/>
    <w:rsid w:val="00C10387"/>
    <w:rsid w:val="00C10920"/>
    <w:rsid w:val="00C114A0"/>
    <w:rsid w:val="00C12153"/>
    <w:rsid w:val="00C13CCE"/>
    <w:rsid w:val="00C15A49"/>
    <w:rsid w:val="00C166C6"/>
    <w:rsid w:val="00C21C5B"/>
    <w:rsid w:val="00C22840"/>
    <w:rsid w:val="00C229EB"/>
    <w:rsid w:val="00C2610D"/>
    <w:rsid w:val="00C3321D"/>
    <w:rsid w:val="00C338F3"/>
    <w:rsid w:val="00C34767"/>
    <w:rsid w:val="00C36BD9"/>
    <w:rsid w:val="00C405C4"/>
    <w:rsid w:val="00C414AA"/>
    <w:rsid w:val="00C4488F"/>
    <w:rsid w:val="00C45020"/>
    <w:rsid w:val="00C47377"/>
    <w:rsid w:val="00C47894"/>
    <w:rsid w:val="00C50006"/>
    <w:rsid w:val="00C50D9C"/>
    <w:rsid w:val="00C52ACE"/>
    <w:rsid w:val="00C52D37"/>
    <w:rsid w:val="00C5523B"/>
    <w:rsid w:val="00C55F60"/>
    <w:rsid w:val="00C56600"/>
    <w:rsid w:val="00C606B7"/>
    <w:rsid w:val="00C60922"/>
    <w:rsid w:val="00C61CB7"/>
    <w:rsid w:val="00C635BC"/>
    <w:rsid w:val="00C70C64"/>
    <w:rsid w:val="00C720AD"/>
    <w:rsid w:val="00C75E8B"/>
    <w:rsid w:val="00C82DCC"/>
    <w:rsid w:val="00C9308B"/>
    <w:rsid w:val="00C94543"/>
    <w:rsid w:val="00C95B03"/>
    <w:rsid w:val="00CA04A1"/>
    <w:rsid w:val="00CA4BEC"/>
    <w:rsid w:val="00CA5320"/>
    <w:rsid w:val="00CA5B02"/>
    <w:rsid w:val="00CA5EB7"/>
    <w:rsid w:val="00CA6B43"/>
    <w:rsid w:val="00CA7770"/>
    <w:rsid w:val="00CA7E67"/>
    <w:rsid w:val="00CB033D"/>
    <w:rsid w:val="00CB0FB8"/>
    <w:rsid w:val="00CB7BF7"/>
    <w:rsid w:val="00CB7E96"/>
    <w:rsid w:val="00CC20DC"/>
    <w:rsid w:val="00CC3EE4"/>
    <w:rsid w:val="00CC4A0B"/>
    <w:rsid w:val="00CC5FB0"/>
    <w:rsid w:val="00CD07FF"/>
    <w:rsid w:val="00CD0894"/>
    <w:rsid w:val="00CE1B71"/>
    <w:rsid w:val="00CE1CA8"/>
    <w:rsid w:val="00CE24EB"/>
    <w:rsid w:val="00CE34FE"/>
    <w:rsid w:val="00CF1A01"/>
    <w:rsid w:val="00CF5025"/>
    <w:rsid w:val="00D0311D"/>
    <w:rsid w:val="00D1410B"/>
    <w:rsid w:val="00D164F4"/>
    <w:rsid w:val="00D219EE"/>
    <w:rsid w:val="00D22791"/>
    <w:rsid w:val="00D247A5"/>
    <w:rsid w:val="00D24A4A"/>
    <w:rsid w:val="00D252D1"/>
    <w:rsid w:val="00D3654D"/>
    <w:rsid w:val="00D435C8"/>
    <w:rsid w:val="00D46109"/>
    <w:rsid w:val="00D46918"/>
    <w:rsid w:val="00D47B5A"/>
    <w:rsid w:val="00D52218"/>
    <w:rsid w:val="00D60821"/>
    <w:rsid w:val="00D61D99"/>
    <w:rsid w:val="00D61F7B"/>
    <w:rsid w:val="00D62F0D"/>
    <w:rsid w:val="00D67140"/>
    <w:rsid w:val="00D6771C"/>
    <w:rsid w:val="00D76A16"/>
    <w:rsid w:val="00D775F3"/>
    <w:rsid w:val="00D7793C"/>
    <w:rsid w:val="00D77B48"/>
    <w:rsid w:val="00D81A0A"/>
    <w:rsid w:val="00D84A96"/>
    <w:rsid w:val="00D86B33"/>
    <w:rsid w:val="00DA0717"/>
    <w:rsid w:val="00DA0791"/>
    <w:rsid w:val="00DA297D"/>
    <w:rsid w:val="00DB0112"/>
    <w:rsid w:val="00DB09A7"/>
    <w:rsid w:val="00DB19B5"/>
    <w:rsid w:val="00DB26EB"/>
    <w:rsid w:val="00DB4085"/>
    <w:rsid w:val="00DB47AE"/>
    <w:rsid w:val="00DB5D68"/>
    <w:rsid w:val="00DB6713"/>
    <w:rsid w:val="00DC0AD5"/>
    <w:rsid w:val="00DC1954"/>
    <w:rsid w:val="00DC218D"/>
    <w:rsid w:val="00DC243F"/>
    <w:rsid w:val="00DC5CC3"/>
    <w:rsid w:val="00DC6086"/>
    <w:rsid w:val="00DC72B9"/>
    <w:rsid w:val="00DD081E"/>
    <w:rsid w:val="00DD25F0"/>
    <w:rsid w:val="00DD3EC5"/>
    <w:rsid w:val="00DD49F9"/>
    <w:rsid w:val="00DE12CE"/>
    <w:rsid w:val="00DE24F3"/>
    <w:rsid w:val="00DE2B56"/>
    <w:rsid w:val="00DF1735"/>
    <w:rsid w:val="00DF4B92"/>
    <w:rsid w:val="00DF6A1A"/>
    <w:rsid w:val="00DF7B2F"/>
    <w:rsid w:val="00DF7D4B"/>
    <w:rsid w:val="00E01801"/>
    <w:rsid w:val="00E062C2"/>
    <w:rsid w:val="00E130C5"/>
    <w:rsid w:val="00E13C61"/>
    <w:rsid w:val="00E148FE"/>
    <w:rsid w:val="00E15182"/>
    <w:rsid w:val="00E217A2"/>
    <w:rsid w:val="00E21E1E"/>
    <w:rsid w:val="00E238AF"/>
    <w:rsid w:val="00E23B19"/>
    <w:rsid w:val="00E310D8"/>
    <w:rsid w:val="00E35D99"/>
    <w:rsid w:val="00E36AD0"/>
    <w:rsid w:val="00E41D8F"/>
    <w:rsid w:val="00E429D2"/>
    <w:rsid w:val="00E45F02"/>
    <w:rsid w:val="00E46BCC"/>
    <w:rsid w:val="00E47146"/>
    <w:rsid w:val="00E50BB8"/>
    <w:rsid w:val="00E52895"/>
    <w:rsid w:val="00E554CD"/>
    <w:rsid w:val="00E556EB"/>
    <w:rsid w:val="00E605B1"/>
    <w:rsid w:val="00E64173"/>
    <w:rsid w:val="00E65293"/>
    <w:rsid w:val="00E66B77"/>
    <w:rsid w:val="00E66FD7"/>
    <w:rsid w:val="00E71DF3"/>
    <w:rsid w:val="00E80566"/>
    <w:rsid w:val="00E82F0B"/>
    <w:rsid w:val="00E8339F"/>
    <w:rsid w:val="00E84164"/>
    <w:rsid w:val="00E857BF"/>
    <w:rsid w:val="00E9114D"/>
    <w:rsid w:val="00EA0123"/>
    <w:rsid w:val="00EA0947"/>
    <w:rsid w:val="00EA4BD5"/>
    <w:rsid w:val="00EA5BD4"/>
    <w:rsid w:val="00EA79C3"/>
    <w:rsid w:val="00EB1D11"/>
    <w:rsid w:val="00EB1FFB"/>
    <w:rsid w:val="00EB3C88"/>
    <w:rsid w:val="00EB5C96"/>
    <w:rsid w:val="00EB66A9"/>
    <w:rsid w:val="00EB6E89"/>
    <w:rsid w:val="00EB77FA"/>
    <w:rsid w:val="00EC1F13"/>
    <w:rsid w:val="00EC40F4"/>
    <w:rsid w:val="00EC5A66"/>
    <w:rsid w:val="00EC619E"/>
    <w:rsid w:val="00ED0F80"/>
    <w:rsid w:val="00ED147D"/>
    <w:rsid w:val="00ED4A3C"/>
    <w:rsid w:val="00ED59DA"/>
    <w:rsid w:val="00ED71E9"/>
    <w:rsid w:val="00EE156F"/>
    <w:rsid w:val="00EE1640"/>
    <w:rsid w:val="00EE1821"/>
    <w:rsid w:val="00EE2C43"/>
    <w:rsid w:val="00EE5862"/>
    <w:rsid w:val="00EE5C00"/>
    <w:rsid w:val="00EE5E85"/>
    <w:rsid w:val="00EF4799"/>
    <w:rsid w:val="00EF54E0"/>
    <w:rsid w:val="00F0027E"/>
    <w:rsid w:val="00F04628"/>
    <w:rsid w:val="00F057CA"/>
    <w:rsid w:val="00F07515"/>
    <w:rsid w:val="00F1200A"/>
    <w:rsid w:val="00F13BEA"/>
    <w:rsid w:val="00F148EA"/>
    <w:rsid w:val="00F20637"/>
    <w:rsid w:val="00F21CAE"/>
    <w:rsid w:val="00F236C7"/>
    <w:rsid w:val="00F31F95"/>
    <w:rsid w:val="00F356FF"/>
    <w:rsid w:val="00F444F9"/>
    <w:rsid w:val="00F4474F"/>
    <w:rsid w:val="00F45635"/>
    <w:rsid w:val="00F51C7A"/>
    <w:rsid w:val="00F541C4"/>
    <w:rsid w:val="00F62B99"/>
    <w:rsid w:val="00F6363C"/>
    <w:rsid w:val="00F63A52"/>
    <w:rsid w:val="00F657C6"/>
    <w:rsid w:val="00F73C9F"/>
    <w:rsid w:val="00F763BC"/>
    <w:rsid w:val="00F85129"/>
    <w:rsid w:val="00F858E5"/>
    <w:rsid w:val="00F930F8"/>
    <w:rsid w:val="00F9652F"/>
    <w:rsid w:val="00F96B83"/>
    <w:rsid w:val="00FA4121"/>
    <w:rsid w:val="00FA443F"/>
    <w:rsid w:val="00FA4AD2"/>
    <w:rsid w:val="00FB3C49"/>
    <w:rsid w:val="00FB4C7C"/>
    <w:rsid w:val="00FB6472"/>
    <w:rsid w:val="00FC1C12"/>
    <w:rsid w:val="00FC39A1"/>
    <w:rsid w:val="00FC44B7"/>
    <w:rsid w:val="00FC58DC"/>
    <w:rsid w:val="00FC5AF6"/>
    <w:rsid w:val="00FC5B3E"/>
    <w:rsid w:val="00FC734C"/>
    <w:rsid w:val="00FD17C7"/>
    <w:rsid w:val="00FD2578"/>
    <w:rsid w:val="00FD2900"/>
    <w:rsid w:val="00FD71AB"/>
    <w:rsid w:val="00FE03BF"/>
    <w:rsid w:val="00FE235D"/>
    <w:rsid w:val="00FE4F74"/>
    <w:rsid w:val="00FF4F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625A848D"/>
  <w15:chartTrackingRefBased/>
  <w15:docId w15:val="{9ED9E972-CC17-4301-93C3-6DF52E5CE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endnote reference" w:uiPriority="99"/>
    <w:lsdException w:name="endnote text" w:uiPriority="99"/>
    <w:lsdException w:name="Title" w:qFormat="1"/>
    <w:lsdException w:name="Subtitle" w:qFormat="1"/>
    <w:lsdException w:name="Body Text Indent 3" w:uiPriority="99"/>
    <w:lsdException w:name="Hyperlink" w:uiPriority="99"/>
    <w:lsdException w:name="Strong" w:qFormat="1"/>
    <w:lsdException w:name="Emphasis" w:qFormat="1"/>
    <w:lsdException w:name="HTML Preformatted" w:semiHidden="1" w:unhideWhenUsed="1"/>
    <w:lsdException w:name="Normal Table" w:semiHidden="1" w:unhideWhenUsed="1"/>
    <w:lsdException w:name="annotation subject" w:uiPriority="99"/>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1B353A"/>
    <w:pPr>
      <w:spacing w:after="200" w:line="276" w:lineRule="auto"/>
    </w:pPr>
    <w:rPr>
      <w:rFonts w:ascii="Calibri" w:hAnsi="Calibri"/>
      <w:sz w:val="22"/>
      <w:szCs w:val="22"/>
      <w:lang w:val="en-GB" w:eastAsia="en-US"/>
    </w:rPr>
  </w:style>
  <w:style w:type="paragraph" w:styleId="Nagwek2">
    <w:name w:val="heading 2"/>
    <w:basedOn w:val="Normalny"/>
    <w:link w:val="Nagwek2Znak"/>
    <w:autoRedefine/>
    <w:qFormat/>
    <w:rsid w:val="001F1C44"/>
    <w:pPr>
      <w:widowControl w:val="0"/>
      <w:tabs>
        <w:tab w:val="left" w:pos="426"/>
      </w:tabs>
      <w:spacing w:after="0" w:line="240" w:lineRule="auto"/>
      <w:ind w:left="426"/>
      <w:jc w:val="both"/>
      <w:outlineLvl w:val="1"/>
    </w:pPr>
    <w:rPr>
      <w:rFonts w:ascii="Verdana" w:hAnsi="Verdana"/>
      <w:bCs/>
      <w:iCs/>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rsid w:val="000D09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rsid w:val="00F356FF"/>
    <w:pPr>
      <w:tabs>
        <w:tab w:val="center" w:pos="4536"/>
        <w:tab w:val="right" w:pos="9072"/>
      </w:tabs>
    </w:pPr>
  </w:style>
  <w:style w:type="paragraph" w:styleId="Stopka">
    <w:name w:val="footer"/>
    <w:basedOn w:val="Normalny"/>
    <w:link w:val="StopkaZnak"/>
    <w:uiPriority w:val="99"/>
    <w:rsid w:val="00F356FF"/>
    <w:pPr>
      <w:tabs>
        <w:tab w:val="center" w:pos="4536"/>
        <w:tab w:val="right" w:pos="9072"/>
      </w:tabs>
    </w:pPr>
  </w:style>
  <w:style w:type="character" w:styleId="Hipercze">
    <w:name w:val="Hyperlink"/>
    <w:uiPriority w:val="99"/>
    <w:rsid w:val="00BB4ED5"/>
    <w:rPr>
      <w:color w:val="0000FF"/>
      <w:u w:val="single"/>
    </w:rPr>
  </w:style>
  <w:style w:type="character" w:styleId="Pogrubienie">
    <w:name w:val="Strong"/>
    <w:qFormat/>
    <w:rsid w:val="001B353A"/>
    <w:rPr>
      <w:rFonts w:cs="Times New Roman"/>
      <w:b/>
      <w:bCs/>
    </w:rPr>
  </w:style>
  <w:style w:type="paragraph" w:styleId="NormalnyWeb">
    <w:name w:val="Normal (Web)"/>
    <w:basedOn w:val="Normalny"/>
    <w:semiHidden/>
    <w:rsid w:val="001B353A"/>
    <w:pPr>
      <w:spacing w:before="100" w:beforeAutospacing="1" w:after="100" w:afterAutospacing="1" w:line="240" w:lineRule="auto"/>
    </w:pPr>
    <w:rPr>
      <w:rFonts w:ascii="Times New Roman" w:eastAsia="Calibri" w:hAnsi="Times New Roman"/>
      <w:sz w:val="24"/>
      <w:szCs w:val="24"/>
      <w:lang w:eastAsia="en-GB"/>
    </w:rPr>
  </w:style>
  <w:style w:type="paragraph" w:customStyle="1" w:styleId="Akapitzlist1">
    <w:name w:val="Akapit z listą1"/>
    <w:basedOn w:val="Normalny"/>
    <w:rsid w:val="001B353A"/>
    <w:pPr>
      <w:ind w:left="720"/>
    </w:pPr>
  </w:style>
  <w:style w:type="character" w:customStyle="1" w:styleId="Nagwek2Znak">
    <w:name w:val="Nagłówek 2 Znak"/>
    <w:link w:val="Nagwek2"/>
    <w:rsid w:val="001F1C44"/>
    <w:rPr>
      <w:rFonts w:ascii="Verdana" w:hAnsi="Verdana"/>
      <w:bCs/>
      <w:iCs/>
      <w:sz w:val="22"/>
      <w:szCs w:val="22"/>
      <w:lang w:val="x-none" w:eastAsia="x-none"/>
    </w:rPr>
  </w:style>
  <w:style w:type="character" w:customStyle="1" w:styleId="NagwekZnak">
    <w:name w:val="Nagłówek Znak"/>
    <w:link w:val="Nagwek"/>
    <w:uiPriority w:val="99"/>
    <w:rsid w:val="001F1C44"/>
    <w:rPr>
      <w:rFonts w:ascii="Calibri" w:hAnsi="Calibri"/>
      <w:sz w:val="22"/>
      <w:szCs w:val="22"/>
      <w:lang w:val="en-GB" w:eastAsia="en-US"/>
    </w:rPr>
  </w:style>
  <w:style w:type="character" w:customStyle="1" w:styleId="StopkaZnak">
    <w:name w:val="Stopka Znak"/>
    <w:link w:val="Stopka"/>
    <w:uiPriority w:val="99"/>
    <w:rsid w:val="001F1C44"/>
    <w:rPr>
      <w:rFonts w:ascii="Calibri" w:hAnsi="Calibri"/>
      <w:sz w:val="22"/>
      <w:szCs w:val="22"/>
      <w:lang w:val="en-GB" w:eastAsia="en-US"/>
    </w:rPr>
  </w:style>
  <w:style w:type="paragraph" w:styleId="Akapitzlist">
    <w:name w:val="List Paragraph"/>
    <w:basedOn w:val="Normalny"/>
    <w:link w:val="AkapitzlistZnak"/>
    <w:uiPriority w:val="34"/>
    <w:qFormat/>
    <w:rsid w:val="001F1C44"/>
    <w:pPr>
      <w:ind w:left="720"/>
      <w:contextualSpacing/>
    </w:pPr>
    <w:rPr>
      <w:rFonts w:eastAsia="Calibri"/>
      <w:lang w:val="pl-PL"/>
    </w:rPr>
  </w:style>
  <w:style w:type="paragraph" w:styleId="Tekstdymka">
    <w:name w:val="Balloon Text"/>
    <w:basedOn w:val="Normalny"/>
    <w:link w:val="TekstdymkaZnak"/>
    <w:uiPriority w:val="99"/>
    <w:unhideWhenUsed/>
    <w:rsid w:val="001F1C44"/>
    <w:pPr>
      <w:spacing w:after="0" w:line="240" w:lineRule="auto"/>
    </w:pPr>
    <w:rPr>
      <w:rFonts w:ascii="Tahoma" w:eastAsia="Calibri" w:hAnsi="Tahoma"/>
      <w:sz w:val="16"/>
      <w:szCs w:val="16"/>
      <w:lang w:val="x-none" w:eastAsia="x-none"/>
    </w:rPr>
  </w:style>
  <w:style w:type="character" w:customStyle="1" w:styleId="TekstdymkaZnak">
    <w:name w:val="Tekst dymka Znak"/>
    <w:link w:val="Tekstdymka"/>
    <w:uiPriority w:val="99"/>
    <w:rsid w:val="001F1C44"/>
    <w:rPr>
      <w:rFonts w:ascii="Tahoma" w:eastAsia="Calibri" w:hAnsi="Tahoma"/>
      <w:sz w:val="16"/>
      <w:szCs w:val="16"/>
      <w:lang w:val="x-none" w:eastAsia="x-none"/>
    </w:rPr>
  </w:style>
  <w:style w:type="paragraph" w:styleId="Tekstpodstawowy">
    <w:name w:val="Body Text"/>
    <w:basedOn w:val="Normalny"/>
    <w:link w:val="TekstpodstawowyZnak"/>
    <w:rsid w:val="001F1C44"/>
    <w:pPr>
      <w:widowControl w:val="0"/>
      <w:tabs>
        <w:tab w:val="left" w:pos="0"/>
      </w:tabs>
      <w:spacing w:after="0" w:line="288" w:lineRule="auto"/>
    </w:pPr>
    <w:rPr>
      <w:rFonts w:ascii="Times New Roman" w:hAnsi="Times New Roman"/>
      <w:b/>
      <w:sz w:val="24"/>
      <w:szCs w:val="20"/>
      <w:lang w:val="x-none" w:eastAsia="x-none"/>
    </w:rPr>
  </w:style>
  <w:style w:type="character" w:customStyle="1" w:styleId="TekstpodstawowyZnak">
    <w:name w:val="Tekst podstawowy Znak"/>
    <w:link w:val="Tekstpodstawowy"/>
    <w:rsid w:val="001F1C44"/>
    <w:rPr>
      <w:b/>
      <w:sz w:val="24"/>
      <w:lang w:val="x-none" w:eastAsia="x-none"/>
    </w:rPr>
  </w:style>
  <w:style w:type="paragraph" w:customStyle="1" w:styleId="BodyText21">
    <w:name w:val="Body Text 21"/>
    <w:basedOn w:val="Normalny"/>
    <w:rsid w:val="001F1C44"/>
    <w:pPr>
      <w:widowControl w:val="0"/>
      <w:tabs>
        <w:tab w:val="left" w:pos="0"/>
      </w:tabs>
      <w:spacing w:after="0" w:line="264" w:lineRule="auto"/>
      <w:jc w:val="both"/>
    </w:pPr>
    <w:rPr>
      <w:rFonts w:ascii="Times New Roman" w:hAnsi="Times New Roman"/>
      <w:b/>
      <w:szCs w:val="20"/>
      <w:lang w:val="pl-PL" w:eastAsia="pl-PL"/>
    </w:rPr>
  </w:style>
  <w:style w:type="paragraph" w:styleId="Tekstpodstawowywcity">
    <w:name w:val="Body Text Indent"/>
    <w:basedOn w:val="Normalny"/>
    <w:link w:val="TekstpodstawowywcityZnak"/>
    <w:rsid w:val="001F1C44"/>
    <w:pPr>
      <w:spacing w:after="120" w:line="240" w:lineRule="auto"/>
      <w:ind w:left="283"/>
    </w:pPr>
    <w:rPr>
      <w:rFonts w:ascii="Times New Roman" w:hAnsi="Times New Roman"/>
      <w:sz w:val="24"/>
      <w:szCs w:val="24"/>
      <w:lang w:val="x-none" w:eastAsia="x-none"/>
    </w:rPr>
  </w:style>
  <w:style w:type="character" w:customStyle="1" w:styleId="TekstpodstawowywcityZnak">
    <w:name w:val="Tekst podstawowy wcięty Znak"/>
    <w:link w:val="Tekstpodstawowywcity"/>
    <w:rsid w:val="001F1C44"/>
    <w:rPr>
      <w:sz w:val="24"/>
      <w:szCs w:val="24"/>
      <w:lang w:val="x-none" w:eastAsia="x-none"/>
    </w:rPr>
  </w:style>
  <w:style w:type="character" w:styleId="Odwoaniedokomentarza">
    <w:name w:val="annotation reference"/>
    <w:uiPriority w:val="99"/>
    <w:unhideWhenUsed/>
    <w:rsid w:val="001F1C44"/>
    <w:rPr>
      <w:sz w:val="16"/>
      <w:szCs w:val="16"/>
    </w:rPr>
  </w:style>
  <w:style w:type="paragraph" w:styleId="Tekstkomentarza">
    <w:name w:val="annotation text"/>
    <w:basedOn w:val="Normalny"/>
    <w:link w:val="TekstkomentarzaZnak"/>
    <w:uiPriority w:val="99"/>
    <w:unhideWhenUsed/>
    <w:rsid w:val="001F1C44"/>
    <w:rPr>
      <w:rFonts w:eastAsia="Calibri"/>
      <w:sz w:val="20"/>
      <w:szCs w:val="20"/>
      <w:lang w:val="x-none"/>
    </w:rPr>
  </w:style>
  <w:style w:type="character" w:customStyle="1" w:styleId="TekstkomentarzaZnak">
    <w:name w:val="Tekst komentarza Znak"/>
    <w:link w:val="Tekstkomentarza"/>
    <w:uiPriority w:val="99"/>
    <w:rsid w:val="001F1C44"/>
    <w:rPr>
      <w:rFonts w:ascii="Calibri" w:eastAsia="Calibri" w:hAnsi="Calibri"/>
      <w:lang w:val="x-none" w:eastAsia="en-US"/>
    </w:rPr>
  </w:style>
  <w:style w:type="paragraph" w:styleId="Tematkomentarza">
    <w:name w:val="annotation subject"/>
    <w:basedOn w:val="Tekstkomentarza"/>
    <w:next w:val="Tekstkomentarza"/>
    <w:link w:val="TematkomentarzaZnak"/>
    <w:uiPriority w:val="99"/>
    <w:unhideWhenUsed/>
    <w:rsid w:val="001F1C44"/>
    <w:rPr>
      <w:b/>
      <w:bCs/>
    </w:rPr>
  </w:style>
  <w:style w:type="character" w:customStyle="1" w:styleId="TematkomentarzaZnak">
    <w:name w:val="Temat komentarza Znak"/>
    <w:link w:val="Tematkomentarza"/>
    <w:uiPriority w:val="99"/>
    <w:rsid w:val="001F1C44"/>
    <w:rPr>
      <w:rFonts w:ascii="Calibri" w:eastAsia="Calibri" w:hAnsi="Calibri"/>
      <w:b/>
      <w:bCs/>
      <w:lang w:val="x-none" w:eastAsia="en-US"/>
    </w:rPr>
  </w:style>
  <w:style w:type="paragraph" w:customStyle="1" w:styleId="tekstinformacji">
    <w:name w:val="tekst informacji"/>
    <w:basedOn w:val="Normalny"/>
    <w:uiPriority w:val="99"/>
    <w:rsid w:val="001F1C44"/>
    <w:pPr>
      <w:tabs>
        <w:tab w:val="left" w:pos="567"/>
      </w:tabs>
      <w:spacing w:after="0" w:line="240" w:lineRule="auto"/>
    </w:pPr>
    <w:rPr>
      <w:rFonts w:ascii="Times New Roman" w:hAnsi="Times New Roman"/>
      <w:sz w:val="24"/>
      <w:szCs w:val="20"/>
      <w:lang w:val="pl-PL" w:eastAsia="pl-PL"/>
    </w:rPr>
  </w:style>
  <w:style w:type="paragraph" w:customStyle="1" w:styleId="Style3">
    <w:name w:val="Style3"/>
    <w:basedOn w:val="Normalny"/>
    <w:uiPriority w:val="99"/>
    <w:rsid w:val="001F1C44"/>
    <w:pPr>
      <w:widowControl w:val="0"/>
      <w:autoSpaceDE w:val="0"/>
      <w:autoSpaceDN w:val="0"/>
      <w:adjustRightInd w:val="0"/>
      <w:spacing w:after="0" w:line="267" w:lineRule="exact"/>
      <w:jc w:val="both"/>
    </w:pPr>
    <w:rPr>
      <w:rFonts w:ascii="MS Reference Sans Serif" w:hAnsi="MS Reference Sans Serif"/>
      <w:sz w:val="24"/>
      <w:szCs w:val="24"/>
      <w:lang w:val="pl-PL" w:eastAsia="pl-PL"/>
    </w:rPr>
  </w:style>
  <w:style w:type="paragraph" w:customStyle="1" w:styleId="Default">
    <w:name w:val="Default"/>
    <w:rsid w:val="001F1C44"/>
    <w:pPr>
      <w:autoSpaceDE w:val="0"/>
      <w:autoSpaceDN w:val="0"/>
      <w:adjustRightInd w:val="0"/>
    </w:pPr>
    <w:rPr>
      <w:color w:val="000000"/>
      <w:sz w:val="24"/>
      <w:szCs w:val="24"/>
    </w:rPr>
  </w:style>
  <w:style w:type="paragraph" w:styleId="Poprawka">
    <w:name w:val="Revision"/>
    <w:hidden/>
    <w:uiPriority w:val="99"/>
    <w:semiHidden/>
    <w:rsid w:val="001F1C44"/>
    <w:rPr>
      <w:rFonts w:ascii="Calibri" w:hAnsi="Calibri" w:cs="Calibri"/>
      <w:kern w:val="28"/>
      <w:sz w:val="22"/>
      <w:szCs w:val="22"/>
    </w:rPr>
  </w:style>
  <w:style w:type="numbering" w:customStyle="1" w:styleId="Styldoumwv2">
    <w:name w:val="Styl do umów v2"/>
    <w:uiPriority w:val="99"/>
    <w:rsid w:val="001F1C44"/>
    <w:pPr>
      <w:numPr>
        <w:numId w:val="3"/>
      </w:numPr>
    </w:pPr>
  </w:style>
  <w:style w:type="numbering" w:customStyle="1" w:styleId="Styl4">
    <w:name w:val="Styl4"/>
    <w:uiPriority w:val="99"/>
    <w:rsid w:val="001F1C44"/>
    <w:pPr>
      <w:numPr>
        <w:numId w:val="16"/>
      </w:numPr>
    </w:pPr>
  </w:style>
  <w:style w:type="paragraph" w:styleId="Tekstpodstawowywcity3">
    <w:name w:val="Body Text Indent 3"/>
    <w:basedOn w:val="Normalny"/>
    <w:link w:val="Tekstpodstawowywcity3Znak"/>
    <w:uiPriority w:val="99"/>
    <w:unhideWhenUsed/>
    <w:rsid w:val="001F1C44"/>
    <w:pPr>
      <w:widowControl w:val="0"/>
      <w:overflowPunct w:val="0"/>
      <w:adjustRightInd w:val="0"/>
      <w:spacing w:after="120" w:line="275" w:lineRule="auto"/>
      <w:ind w:left="283"/>
    </w:pPr>
    <w:rPr>
      <w:rFonts w:cs="Calibri"/>
      <w:kern w:val="28"/>
      <w:sz w:val="16"/>
      <w:szCs w:val="16"/>
      <w:lang w:val="pl-PL" w:eastAsia="pl-PL"/>
    </w:rPr>
  </w:style>
  <w:style w:type="character" w:customStyle="1" w:styleId="Tekstpodstawowywcity3Znak">
    <w:name w:val="Tekst podstawowy wcięty 3 Znak"/>
    <w:link w:val="Tekstpodstawowywcity3"/>
    <w:uiPriority w:val="99"/>
    <w:rsid w:val="001F1C44"/>
    <w:rPr>
      <w:rFonts w:ascii="Calibri" w:hAnsi="Calibri" w:cs="Calibri"/>
      <w:kern w:val="28"/>
      <w:sz w:val="16"/>
      <w:szCs w:val="16"/>
    </w:rPr>
  </w:style>
  <w:style w:type="paragraph" w:styleId="Tekstprzypisukocowego">
    <w:name w:val="endnote text"/>
    <w:basedOn w:val="Normalny"/>
    <w:link w:val="TekstprzypisukocowegoZnak"/>
    <w:uiPriority w:val="99"/>
    <w:unhideWhenUsed/>
    <w:rsid w:val="001F1C44"/>
    <w:pPr>
      <w:widowControl w:val="0"/>
      <w:overflowPunct w:val="0"/>
      <w:adjustRightInd w:val="0"/>
      <w:spacing w:after="240" w:line="275" w:lineRule="auto"/>
    </w:pPr>
    <w:rPr>
      <w:rFonts w:cs="Calibri"/>
      <w:kern w:val="28"/>
      <w:sz w:val="20"/>
      <w:szCs w:val="20"/>
      <w:lang w:val="pl-PL" w:eastAsia="pl-PL"/>
    </w:rPr>
  </w:style>
  <w:style w:type="character" w:customStyle="1" w:styleId="TekstprzypisukocowegoZnak">
    <w:name w:val="Tekst przypisu końcowego Znak"/>
    <w:link w:val="Tekstprzypisukocowego"/>
    <w:uiPriority w:val="99"/>
    <w:rsid w:val="001F1C44"/>
    <w:rPr>
      <w:rFonts w:ascii="Calibri" w:hAnsi="Calibri" w:cs="Calibri"/>
      <w:kern w:val="28"/>
    </w:rPr>
  </w:style>
  <w:style w:type="character" w:styleId="Odwoanieprzypisukocowego">
    <w:name w:val="endnote reference"/>
    <w:uiPriority w:val="99"/>
    <w:unhideWhenUsed/>
    <w:rsid w:val="001F1C44"/>
    <w:rPr>
      <w:vertAlign w:val="superscript"/>
    </w:rPr>
  </w:style>
  <w:style w:type="character" w:customStyle="1" w:styleId="AkapitzlistZnak">
    <w:name w:val="Akapit z listą Znak"/>
    <w:link w:val="Akapitzlist"/>
    <w:uiPriority w:val="34"/>
    <w:locked/>
    <w:rsid w:val="001F1C44"/>
    <w:rPr>
      <w:rFonts w:ascii="Calibri" w:eastAsia="Calibri" w:hAnsi="Calibri"/>
      <w:sz w:val="22"/>
      <w:szCs w:val="22"/>
      <w:lang w:eastAsia="en-US"/>
    </w:rPr>
  </w:style>
  <w:style w:type="numbering" w:customStyle="1" w:styleId="Styldoumwv21">
    <w:name w:val="Styl do umów v21"/>
    <w:uiPriority w:val="99"/>
    <w:rsid w:val="00D6082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4373721">
      <w:bodyDiv w:val="1"/>
      <w:marLeft w:val="0"/>
      <w:marRight w:val="0"/>
      <w:marTop w:val="0"/>
      <w:marBottom w:val="0"/>
      <w:divBdr>
        <w:top w:val="none" w:sz="0" w:space="0" w:color="auto"/>
        <w:left w:val="none" w:sz="0" w:space="0" w:color="auto"/>
        <w:bottom w:val="none" w:sz="0" w:space="0" w:color="auto"/>
        <w:right w:val="none" w:sz="0" w:space="0" w:color="auto"/>
      </w:divBdr>
    </w:div>
    <w:div w:id="1290867050">
      <w:bodyDiv w:val="1"/>
      <w:marLeft w:val="0"/>
      <w:marRight w:val="0"/>
      <w:marTop w:val="0"/>
      <w:marBottom w:val="0"/>
      <w:divBdr>
        <w:top w:val="none" w:sz="0" w:space="0" w:color="auto"/>
        <w:left w:val="none" w:sz="0" w:space="0" w:color="auto"/>
        <w:bottom w:val="none" w:sz="0" w:space="0" w:color="auto"/>
        <w:right w:val="none" w:sz="0" w:space="0" w:color="auto"/>
      </w:divBdr>
    </w:div>
    <w:div w:id="2002350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i.adm.agh.edu.pl/public/Wytyczne_dla_projektantow/wytyczne_do_prowadzenia_prac_pozarowo_niebezpiecznych.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di.adm.agh.edu.pl/public/dla-wykonawcy/Wniosek_o_wprowadzenia_zmian_w_umowie.docx"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E:\ZSE\Pismo%20firmowe%20WGGiOS.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00F264-28EB-456F-9E03-B31178941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Pismo firmowe WGGiOS</Template>
  <TotalTime>1</TotalTime>
  <Pages>20</Pages>
  <Words>11818</Words>
  <Characters>77325</Characters>
  <Application>Microsoft Office Word</Application>
  <DocSecurity>0</DocSecurity>
  <Lines>644</Lines>
  <Paragraphs>177</Paragraphs>
  <ScaleCrop>false</ScaleCrop>
  <HeadingPairs>
    <vt:vector size="2" baseType="variant">
      <vt:variant>
        <vt:lpstr>Tytuł</vt:lpstr>
      </vt:variant>
      <vt:variant>
        <vt:i4>1</vt:i4>
      </vt:variant>
    </vt:vector>
  </HeadingPairs>
  <TitlesOfParts>
    <vt:vector size="1" baseType="lpstr">
      <vt:lpstr>Wydziały/Jednostki AGH</vt:lpstr>
    </vt:vector>
  </TitlesOfParts>
  <Company>AGH</Company>
  <LinksUpToDate>false</LinksUpToDate>
  <CharactersWithSpaces>88966</CharactersWithSpaces>
  <SharedDoc>false</SharedDoc>
  <HLinks>
    <vt:vector size="6" baseType="variant">
      <vt:variant>
        <vt:i4>4522097</vt:i4>
      </vt:variant>
      <vt:variant>
        <vt:i4>0</vt:i4>
      </vt:variant>
      <vt:variant>
        <vt:i4>0</vt:i4>
      </vt:variant>
      <vt:variant>
        <vt:i4>5</vt:i4>
      </vt:variant>
      <vt:variant>
        <vt:lpwstr>http://di.adm.agh.edu.pl/public/dla-wykonawcy/Wniosek_o_wprowadzenia_zmian_w_umowie.docx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Wydziały/Jednostki AGH</dc:title>
  <dc:subject/>
  <dc:creator>AGH</dc:creator>
  <cp:keywords/>
  <cp:lastModifiedBy>Joanna Ćwiertnia</cp:lastModifiedBy>
  <cp:revision>2</cp:revision>
  <cp:lastPrinted>2020-02-06T10:45:00Z</cp:lastPrinted>
  <dcterms:created xsi:type="dcterms:W3CDTF">2020-02-06T11:33:00Z</dcterms:created>
  <dcterms:modified xsi:type="dcterms:W3CDTF">2020-02-06T11:33:00Z</dcterms:modified>
</cp:coreProperties>
</file>