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A55" w:rsidRPr="00FC1A55" w:rsidRDefault="00FC1A55">
      <w:pPr>
        <w:rPr>
          <w:b/>
          <w:bCs/>
          <w:sz w:val="24"/>
        </w:rPr>
      </w:pPr>
      <w:r w:rsidRPr="00FC1A55">
        <w:rPr>
          <w:b/>
          <w:bCs/>
          <w:sz w:val="24"/>
        </w:rPr>
        <w:t>Politechnika Rzeszowska</w:t>
      </w:r>
    </w:p>
    <w:p w:rsidR="003F0CBE" w:rsidRDefault="00FC1A55">
      <w:pPr>
        <w:rPr>
          <w:b/>
          <w:bCs/>
          <w:sz w:val="24"/>
        </w:rPr>
      </w:pPr>
      <w:r w:rsidRPr="00FC1A55">
        <w:rPr>
          <w:b/>
          <w:bCs/>
          <w:sz w:val="24"/>
        </w:rPr>
        <w:t>Dział Logistyki i Zamówień Publicznych</w:t>
      </w:r>
    </w:p>
    <w:p w:rsidR="003F0CBE" w:rsidRDefault="00FC1A55">
      <w:pPr>
        <w:rPr>
          <w:b/>
          <w:bCs/>
          <w:sz w:val="24"/>
        </w:rPr>
      </w:pPr>
      <w:r w:rsidRPr="00FC1A55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FC1A55">
        <w:rPr>
          <w:b/>
          <w:bCs/>
          <w:sz w:val="24"/>
        </w:rPr>
        <w:t>12</w:t>
      </w:r>
    </w:p>
    <w:p w:rsidR="003F0CBE" w:rsidRDefault="00FC1A55">
      <w:pPr>
        <w:rPr>
          <w:b/>
          <w:bCs/>
          <w:sz w:val="24"/>
        </w:rPr>
      </w:pPr>
      <w:r w:rsidRPr="00FC1A55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FC1A55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C1A55" w:rsidRPr="00FC1A55">
        <w:rPr>
          <w:b/>
          <w:bCs/>
          <w:sz w:val="24"/>
        </w:rPr>
        <w:t>NA/O/30/2020/4</w:t>
      </w:r>
      <w:r>
        <w:rPr>
          <w:sz w:val="24"/>
        </w:rPr>
        <w:tab/>
        <w:t xml:space="preserve"> </w:t>
      </w:r>
      <w:r w:rsidR="00FC1A55" w:rsidRPr="00FC1A55">
        <w:rPr>
          <w:sz w:val="24"/>
        </w:rPr>
        <w:t>Rzeszów</w:t>
      </w:r>
      <w:r>
        <w:rPr>
          <w:sz w:val="24"/>
        </w:rPr>
        <w:t xml:space="preserve"> dnia: </w:t>
      </w:r>
      <w:r w:rsidR="00FC1A55" w:rsidRPr="00FC1A55">
        <w:rPr>
          <w:sz w:val="24"/>
        </w:rPr>
        <w:t>2020-02-13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C1A55" w:rsidRPr="00FC1A55">
        <w:rPr>
          <w:sz w:val="24"/>
          <w:szCs w:val="24"/>
        </w:rPr>
        <w:t>(</w:t>
      </w:r>
      <w:proofErr w:type="spellStart"/>
      <w:r w:rsidR="00FC1A55" w:rsidRPr="00FC1A55">
        <w:rPr>
          <w:sz w:val="24"/>
          <w:szCs w:val="24"/>
        </w:rPr>
        <w:t>t.j</w:t>
      </w:r>
      <w:proofErr w:type="spellEnd"/>
      <w:r w:rsidR="00FC1A55" w:rsidRPr="00FC1A55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C1A55" w:rsidRPr="00FC1A55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FC1A55">
      <w:pPr>
        <w:spacing w:line="360" w:lineRule="auto"/>
        <w:jc w:val="both"/>
        <w:rPr>
          <w:sz w:val="24"/>
        </w:rPr>
      </w:pPr>
      <w:r w:rsidRPr="00FC1A55">
        <w:rPr>
          <w:b/>
          <w:sz w:val="24"/>
        </w:rPr>
        <w:t xml:space="preserve">Projekt adaptacji pomieszczeń nr 004 i 005 w budynku L-27 na potrzeby Wydziału Chemicznego </w:t>
      </w:r>
      <w:proofErr w:type="spellStart"/>
      <w:r w:rsidRPr="00FC1A55">
        <w:rPr>
          <w:b/>
          <w:sz w:val="24"/>
        </w:rPr>
        <w:t>PRz</w:t>
      </w:r>
      <w:proofErr w:type="spellEnd"/>
      <w:r w:rsidRPr="00FC1A55">
        <w:rPr>
          <w:b/>
          <w:sz w:val="24"/>
        </w:rPr>
        <w:t xml:space="preserve"> oraz Wykonanie dokumentacji projektowo-kosztorysowej: Laboratoria chemiczne w budynku ARCUS </w:t>
      </w:r>
      <w:proofErr w:type="spellStart"/>
      <w:r w:rsidRPr="00FC1A55">
        <w:rPr>
          <w:b/>
          <w:sz w:val="24"/>
        </w:rPr>
        <w:t>PRz.</w:t>
      </w:r>
      <w:proofErr w:type="spellEnd"/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C1A55" w:rsidRPr="00FC1A55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97A75">
      <w:pPr>
        <w:spacing w:line="360" w:lineRule="auto"/>
        <w:jc w:val="both"/>
        <w:rPr>
          <w:sz w:val="24"/>
        </w:rPr>
      </w:pPr>
      <w:r>
        <w:rPr>
          <w:sz w:val="24"/>
        </w:rPr>
        <w:t>W przedmiotowym postępowaniu n</w:t>
      </w:r>
      <w:r w:rsidR="00FC1A55" w:rsidRPr="00FC1A55">
        <w:rPr>
          <w:sz w:val="24"/>
        </w:rPr>
        <w:t xml:space="preserve">ie </w:t>
      </w:r>
      <w:r w:rsidRPr="00FC1A55">
        <w:rPr>
          <w:sz w:val="24"/>
        </w:rPr>
        <w:t>wpłynęła</w:t>
      </w:r>
      <w:r w:rsidR="00FC1A55" w:rsidRPr="00FC1A55">
        <w:rPr>
          <w:sz w:val="24"/>
        </w:rPr>
        <w:t xml:space="preserve"> żadna oferta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sectPr w:rsidR="00020DF5" w:rsidSect="00A97A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2FD" w:rsidRDefault="006562FD">
      <w:r>
        <w:separator/>
      </w:r>
    </w:p>
  </w:endnote>
  <w:endnote w:type="continuationSeparator" w:id="0">
    <w:p w:rsidR="006562FD" w:rsidRDefault="00656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7A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2FD" w:rsidRDefault="006562FD">
      <w:r>
        <w:separator/>
      </w:r>
    </w:p>
  </w:footnote>
  <w:footnote w:type="continuationSeparator" w:id="0">
    <w:p w:rsidR="006562FD" w:rsidRDefault="00656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A55" w:rsidRDefault="00FC1A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A55" w:rsidRDefault="00FC1A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A55" w:rsidRDefault="00FC1A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2FD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562FD"/>
    <w:rsid w:val="006E6C0F"/>
    <w:rsid w:val="007A2D48"/>
    <w:rsid w:val="009553F8"/>
    <w:rsid w:val="00A86662"/>
    <w:rsid w:val="00A97A75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  <w:rsid w:val="00FC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360D13-4BFC-4618-9BAC-9ECDD733D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A97A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97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2020-02-13T08:38:00Z</cp:lastPrinted>
  <dcterms:created xsi:type="dcterms:W3CDTF">2020-02-13T08:38:00Z</dcterms:created>
  <dcterms:modified xsi:type="dcterms:W3CDTF">2020-02-13T08:38:00Z</dcterms:modified>
</cp:coreProperties>
</file>