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AD7102">
        <w:rPr>
          <w:rFonts w:ascii="Georgia" w:hAnsi="Georgia"/>
          <w:b/>
          <w:sz w:val="22"/>
          <w:szCs w:val="22"/>
        </w:rPr>
        <w:t>NZ/17/U</w:t>
      </w:r>
      <w:bookmarkStart w:id="0" w:name="_GoBack"/>
      <w:bookmarkEnd w:id="0"/>
      <w:r w:rsidR="00161DCE" w:rsidRPr="00161DCE">
        <w:rPr>
          <w:rFonts w:ascii="Georgia" w:hAnsi="Georgia"/>
          <w:b/>
          <w:sz w:val="22"/>
          <w:szCs w:val="22"/>
        </w:rPr>
        <w:t>/N/L/2020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161DCE" w:rsidRPr="00161DCE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161DCE" w:rsidRPr="00161DCE">
        <w:rPr>
          <w:rFonts w:ascii="Georgia" w:hAnsi="Georgia"/>
          <w:b/>
          <w:sz w:val="22"/>
          <w:szCs w:val="22"/>
        </w:rPr>
        <w:t>przetarg nieograniczony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161DCE" w:rsidRPr="00161DCE">
        <w:rPr>
          <w:rFonts w:ascii="Georgia" w:hAnsi="Georgia"/>
          <w:b/>
          <w:sz w:val="22"/>
          <w:szCs w:val="22"/>
        </w:rPr>
        <w:t xml:space="preserve">Świadczenie usług związanych z odbiorem brudnej bielizny, praniem bielizny z dezynfekcją chemiczno-termiczną, </w:t>
      </w:r>
    </w:p>
    <w:p w:rsidR="00B226F2" w:rsidRPr="00B226F2" w:rsidRDefault="00161DCE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61DCE">
        <w:rPr>
          <w:rFonts w:ascii="Georgia" w:hAnsi="Georgia"/>
          <w:b/>
          <w:sz w:val="22"/>
          <w:szCs w:val="22"/>
        </w:rPr>
        <w:t>prasowaniem i maglowaniem bielizny, pakowaniem czystej bielizny, i transportem do siedziby Szpitala Powiatowego w Limanowej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524F1F">
        <w:rPr>
          <w:rFonts w:ascii="Georgia" w:hAnsi="Georgia"/>
          <w:sz w:val="22"/>
          <w:szCs w:val="22"/>
        </w:rPr>
        <w:t>(</w:t>
      </w:r>
      <w:proofErr w:type="spellStart"/>
      <w:r w:rsidR="00524F1F">
        <w:rPr>
          <w:rFonts w:ascii="Georgia" w:hAnsi="Georgia"/>
          <w:sz w:val="22"/>
          <w:szCs w:val="22"/>
        </w:rPr>
        <w:t>T.j</w:t>
      </w:r>
      <w:proofErr w:type="spellEnd"/>
      <w:r w:rsidR="00524F1F">
        <w:rPr>
          <w:rFonts w:ascii="Georgia" w:hAnsi="Georgia"/>
          <w:sz w:val="22"/>
          <w:szCs w:val="22"/>
        </w:rPr>
        <w:t>. Dz. U. z 2019 r. poz. 1843</w:t>
      </w:r>
      <w:r w:rsidR="00E613B6" w:rsidRPr="00E613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703647">
        <w:rPr>
          <w:rFonts w:ascii="Georgia" w:hAnsi="Georgia"/>
          <w:sz w:val="22"/>
          <w:szCs w:val="22"/>
        </w:rPr>
        <w:t>ówień publicznych (Dz. U. z 2019</w:t>
      </w:r>
      <w:r w:rsidR="005418B6">
        <w:rPr>
          <w:rFonts w:ascii="Georgia" w:hAnsi="Georgia"/>
          <w:sz w:val="22"/>
          <w:szCs w:val="22"/>
        </w:rPr>
        <w:t xml:space="preserve"> r. poz. </w:t>
      </w:r>
      <w:r w:rsidRPr="00143957">
        <w:rPr>
          <w:rFonts w:ascii="Georgia" w:hAnsi="Georgia"/>
          <w:sz w:val="22"/>
          <w:szCs w:val="22"/>
        </w:rPr>
        <w:t>1</w:t>
      </w:r>
      <w:r w:rsidR="00703647">
        <w:rPr>
          <w:rFonts w:ascii="Georgia" w:hAnsi="Georgia"/>
          <w:sz w:val="22"/>
          <w:szCs w:val="22"/>
        </w:rPr>
        <w:t>843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</w:t>
      </w:r>
      <w:r w:rsidR="00703647">
        <w:rPr>
          <w:rFonts w:ascii="Georgia" w:hAnsi="Georgia"/>
          <w:sz w:val="22"/>
          <w:szCs w:val="22"/>
        </w:rPr>
        <w:t>znych (</w:t>
      </w:r>
      <w:proofErr w:type="spellStart"/>
      <w:r w:rsidR="00703647">
        <w:rPr>
          <w:rFonts w:ascii="Georgia" w:hAnsi="Georgia"/>
          <w:sz w:val="22"/>
          <w:szCs w:val="22"/>
        </w:rPr>
        <w:t>T.j</w:t>
      </w:r>
      <w:proofErr w:type="spellEnd"/>
      <w:r w:rsidR="00703647">
        <w:rPr>
          <w:rFonts w:ascii="Georgia" w:hAnsi="Georgia"/>
          <w:sz w:val="22"/>
          <w:szCs w:val="22"/>
        </w:rPr>
        <w:t>. Dz. U. z 2019</w:t>
      </w:r>
      <w:r w:rsidR="001E5B88">
        <w:rPr>
          <w:rFonts w:ascii="Georgia" w:hAnsi="Georgia"/>
          <w:sz w:val="22"/>
          <w:szCs w:val="22"/>
        </w:rPr>
        <w:t xml:space="preserve"> r. poz. 1</w:t>
      </w:r>
      <w:r w:rsidR="00703647">
        <w:rPr>
          <w:rFonts w:ascii="Georgia" w:hAnsi="Georgia"/>
          <w:sz w:val="22"/>
          <w:szCs w:val="22"/>
        </w:rPr>
        <w:t>843</w:t>
      </w:r>
      <w:r w:rsidR="005418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4237" w:rsidRDefault="00C44237" w:rsidP="000D34A4">
      <w:r>
        <w:separator/>
      </w:r>
    </w:p>
  </w:endnote>
  <w:endnote w:type="continuationSeparator" w:id="0">
    <w:p w:rsidR="00C44237" w:rsidRDefault="00C44237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AD710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AD7102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35EACC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71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71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AD71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4237" w:rsidRDefault="00C44237" w:rsidP="000D34A4">
      <w:r>
        <w:separator/>
      </w:r>
    </w:p>
  </w:footnote>
  <w:footnote w:type="continuationSeparator" w:id="0">
    <w:p w:rsidR="00C44237" w:rsidRDefault="00C44237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AD71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AD71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AD71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237"/>
    <w:rsid w:val="000523A0"/>
    <w:rsid w:val="000D34A4"/>
    <w:rsid w:val="00161DCE"/>
    <w:rsid w:val="001E5B88"/>
    <w:rsid w:val="0029098D"/>
    <w:rsid w:val="00524F1F"/>
    <w:rsid w:val="005418B6"/>
    <w:rsid w:val="0062674F"/>
    <w:rsid w:val="006757E5"/>
    <w:rsid w:val="00703647"/>
    <w:rsid w:val="007B1D9F"/>
    <w:rsid w:val="00AD7102"/>
    <w:rsid w:val="00B226F2"/>
    <w:rsid w:val="00C44237"/>
    <w:rsid w:val="00E6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27231C-8EA3-4F15-995F-60236FCC2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Szpital Limanowa</cp:lastModifiedBy>
  <cp:revision>3</cp:revision>
  <dcterms:created xsi:type="dcterms:W3CDTF">2020-02-20T09:21:00Z</dcterms:created>
  <dcterms:modified xsi:type="dcterms:W3CDTF">2020-03-03T11:50:00Z</dcterms:modified>
</cp:coreProperties>
</file>