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3538ED" w:rsidRPr="003538ED">
        <w:rPr>
          <w:rFonts w:ascii="Verdana" w:hAnsi="Verdana"/>
          <w:sz w:val="16"/>
          <w:szCs w:val="16"/>
        </w:rPr>
        <w:t>KC-zp.272-106/20/10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3538ED" w:rsidRPr="003538ED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3538ED" w:rsidRPr="003538ED">
        <w:rPr>
          <w:rFonts w:ascii="Verdana" w:hAnsi="Verdana"/>
          <w:sz w:val="16"/>
          <w:szCs w:val="16"/>
        </w:rPr>
        <w:t>2020-03-03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3538ED" w:rsidRPr="003538ED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3538ED" w:rsidRPr="003538ED">
        <w:rPr>
          <w:rFonts w:ascii="Verdana" w:hAnsi="Verdana"/>
          <w:b/>
          <w:sz w:val="20"/>
          <w:szCs w:val="20"/>
        </w:rPr>
        <w:t xml:space="preserve">Druk monografii naukowej pt. "Uszlachetnianie odlewniczych stopów aluminium - wybrane </w:t>
      </w:r>
      <w:r w:rsidR="003538ED" w:rsidRPr="00ED6907">
        <w:rPr>
          <w:rFonts w:ascii="Verdana" w:hAnsi="Verdana"/>
          <w:b/>
          <w:sz w:val="20"/>
          <w:szCs w:val="20"/>
        </w:rPr>
        <w:t>zagadnienia" - KC-zp.272-106/20</w:t>
      </w:r>
      <w:r w:rsidRPr="00ED6907">
        <w:rPr>
          <w:rFonts w:ascii="Verdana" w:hAnsi="Verdana"/>
          <w:sz w:val="20"/>
          <w:szCs w:val="20"/>
        </w:rPr>
        <w:t>,</w:t>
      </w:r>
      <w:r w:rsidR="005A4921" w:rsidRPr="00ED6907">
        <w:rPr>
          <w:rFonts w:ascii="Verdana" w:hAnsi="Verdana"/>
          <w:sz w:val="20"/>
          <w:szCs w:val="20"/>
        </w:rPr>
        <w:t xml:space="preserve"> </w:t>
      </w:r>
      <w:r w:rsidRPr="00ED6907">
        <w:rPr>
          <w:rFonts w:ascii="Verdana" w:hAnsi="Verdana"/>
          <w:sz w:val="20"/>
          <w:szCs w:val="20"/>
        </w:rPr>
        <w:t>działając na podstawie art. 38 ust 6 ustawy, uprzejmie Państwa informujemy, iż Zamawiający postanowił przedłużyć termin składania ofert</w:t>
      </w:r>
      <w:r w:rsidR="0005778B" w:rsidRPr="00ED6907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z dnia </w:t>
      </w:r>
      <w:r w:rsidR="003538ED" w:rsidRPr="003538ED">
        <w:rPr>
          <w:rFonts w:ascii="Verdana" w:hAnsi="Verdana"/>
          <w:sz w:val="20"/>
          <w:szCs w:val="20"/>
        </w:rPr>
        <w:t>2020-03-05</w:t>
      </w:r>
      <w:r w:rsidR="00ED6907">
        <w:rPr>
          <w:rFonts w:ascii="Verdana" w:hAnsi="Verdana"/>
          <w:sz w:val="20"/>
          <w:szCs w:val="20"/>
        </w:rPr>
        <w:t xml:space="preserve"> godz. 09:30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3538ED" w:rsidRPr="003538ED">
        <w:rPr>
          <w:rFonts w:ascii="Verdana" w:hAnsi="Verdana"/>
          <w:b/>
          <w:sz w:val="20"/>
          <w:szCs w:val="20"/>
        </w:rPr>
        <w:t>2020-03-06</w:t>
      </w:r>
      <w:bookmarkStart w:id="0" w:name="_GoBack"/>
      <w:bookmarkEnd w:id="0"/>
      <w:r w:rsidR="00ED6907">
        <w:rPr>
          <w:rFonts w:ascii="Verdana" w:hAnsi="Verdana"/>
          <w:b/>
          <w:sz w:val="20"/>
          <w:szCs w:val="20"/>
        </w:rPr>
        <w:t xml:space="preserve"> godz. 09:00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3538ED" w:rsidRPr="003538ED">
        <w:rPr>
          <w:rFonts w:ascii="Verdana" w:hAnsi="Verdana"/>
          <w:sz w:val="20"/>
          <w:szCs w:val="20"/>
        </w:rPr>
        <w:t>2020-03-05</w:t>
      </w:r>
      <w:r w:rsidR="008C7C44" w:rsidRPr="00FE10C7">
        <w:rPr>
          <w:rFonts w:ascii="Verdana" w:hAnsi="Verdana"/>
          <w:sz w:val="20"/>
          <w:szCs w:val="20"/>
        </w:rPr>
        <w:t xml:space="preserve"> </w:t>
      </w:r>
      <w:r w:rsidR="00ED6907">
        <w:rPr>
          <w:rFonts w:ascii="Verdana" w:hAnsi="Verdana"/>
          <w:sz w:val="20"/>
          <w:szCs w:val="20"/>
        </w:rPr>
        <w:t xml:space="preserve">godz. 10:00 </w:t>
      </w:r>
      <w:r w:rsidR="008C7C44" w:rsidRPr="00FE10C7">
        <w:rPr>
          <w:rFonts w:ascii="Verdana" w:hAnsi="Verdana"/>
          <w:sz w:val="20"/>
          <w:szCs w:val="20"/>
        </w:rPr>
        <w:t xml:space="preserve">na dzień </w:t>
      </w:r>
      <w:r w:rsidR="003538ED" w:rsidRPr="003538ED">
        <w:rPr>
          <w:rFonts w:ascii="Verdana" w:hAnsi="Verdana"/>
          <w:b/>
          <w:sz w:val="20"/>
          <w:szCs w:val="20"/>
        </w:rPr>
        <w:t>2020-03-06</w:t>
      </w:r>
      <w:r w:rsidR="00ED6907">
        <w:rPr>
          <w:rFonts w:ascii="Verdana" w:hAnsi="Verdana"/>
          <w:b/>
          <w:sz w:val="20"/>
          <w:szCs w:val="20"/>
        </w:rPr>
        <w:t xml:space="preserve"> godz. 09:30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ED6907">
      <w:pPr>
        <w:pStyle w:val="Tekstpodstawowywcity"/>
        <w:spacing w:before="120" w:after="120" w:line="240" w:lineRule="auto"/>
        <w:ind w:left="0" w:right="56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79F0" w:rsidRDefault="001879F0">
      <w:r>
        <w:separator/>
      </w:r>
    </w:p>
  </w:endnote>
  <w:endnote w:type="continuationSeparator" w:id="0">
    <w:p w:rsidR="001879F0" w:rsidRDefault="00187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38ED" w:rsidRDefault="003538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38ED" w:rsidRDefault="003538E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79F0" w:rsidRDefault="001879F0">
      <w:r>
        <w:separator/>
      </w:r>
    </w:p>
  </w:footnote>
  <w:footnote w:type="continuationSeparator" w:id="0">
    <w:p w:rsidR="001879F0" w:rsidRDefault="001879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38ED" w:rsidRDefault="003538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79F0"/>
    <w:rsid w:val="00011AEA"/>
    <w:rsid w:val="0005778B"/>
    <w:rsid w:val="000C14C6"/>
    <w:rsid w:val="00127758"/>
    <w:rsid w:val="001316C7"/>
    <w:rsid w:val="00161D4A"/>
    <w:rsid w:val="001879F0"/>
    <w:rsid w:val="001C2A55"/>
    <w:rsid w:val="001D4709"/>
    <w:rsid w:val="001F246D"/>
    <w:rsid w:val="0021140C"/>
    <w:rsid w:val="00295538"/>
    <w:rsid w:val="00295CE1"/>
    <w:rsid w:val="002C33BF"/>
    <w:rsid w:val="002E12D3"/>
    <w:rsid w:val="003538ED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ED6907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9B4266"/>
  <w15:chartTrackingRefBased/>
  <w15:docId w15:val="{FA49D286-4472-4AF4-A2FA-BB863264E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121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2020-03-03T12:53:00Z</dcterms:created>
  <dcterms:modified xsi:type="dcterms:W3CDTF">2020-03-03T12:55:00Z</dcterms:modified>
</cp:coreProperties>
</file>