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77916" w:rsidRPr="00A77916">
        <w:rPr>
          <w:b/>
          <w:bCs/>
          <w:sz w:val="24"/>
        </w:rPr>
        <w:t>ZP/7/2020/15</w:t>
      </w:r>
      <w:r>
        <w:rPr>
          <w:sz w:val="24"/>
        </w:rPr>
        <w:tab/>
        <w:t xml:space="preserve"> </w:t>
      </w:r>
      <w:r w:rsidR="00A77916" w:rsidRPr="00A77916">
        <w:rPr>
          <w:sz w:val="24"/>
        </w:rPr>
        <w:t>Kraków</w:t>
      </w:r>
      <w:r>
        <w:rPr>
          <w:sz w:val="24"/>
        </w:rPr>
        <w:t xml:space="preserve"> dnia: </w:t>
      </w:r>
      <w:r w:rsidR="00A77916" w:rsidRPr="00A77916">
        <w:rPr>
          <w:sz w:val="24"/>
        </w:rPr>
        <w:t>2020-03-0</w:t>
      </w:r>
      <w:r w:rsidR="00AA0BD8">
        <w:rPr>
          <w:sz w:val="24"/>
        </w:rPr>
        <w:t>9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C96450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AA0BD8">
        <w:rPr>
          <w:rFonts w:ascii="Times New Roman" w:hAnsi="Times New Roman"/>
        </w:rPr>
        <w:t xml:space="preserve"> - 1</w:t>
      </w:r>
      <w:r w:rsidR="00F53C40">
        <w:rPr>
          <w:rFonts w:ascii="Times New Roman" w:hAnsi="Times New Roman"/>
        </w:rPr>
        <w:t>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77916" w:rsidRPr="00A77916">
        <w:rPr>
          <w:sz w:val="24"/>
        </w:rPr>
        <w:t>2020-03-04</w:t>
      </w:r>
      <w:r>
        <w:rPr>
          <w:sz w:val="24"/>
        </w:rPr>
        <w:t xml:space="preserve"> do Zamawiającego wpłynęła prośba </w:t>
      </w:r>
      <w:r w:rsidR="00F53C40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77916" w:rsidRPr="00A77916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77916" w:rsidRPr="00A77916">
        <w:rPr>
          <w:b/>
          <w:sz w:val="24"/>
        </w:rPr>
        <w:t xml:space="preserve">Dostosowanie budynku szpitalnego po byłej pralni na potrzeby Patomorfologii, Prosektorium i pomieszczeń magazynowych Szpitala Miejskiego Specjalistycznego im. Gabriela Narutowicza w Krakowie wraz </w:t>
      </w:r>
      <w:r w:rsidR="00AA0BD8">
        <w:rPr>
          <w:b/>
          <w:sz w:val="24"/>
        </w:rPr>
        <w:br/>
      </w:r>
      <w:r w:rsidR="00A77916" w:rsidRPr="00A77916">
        <w:rPr>
          <w:b/>
          <w:sz w:val="24"/>
        </w:rPr>
        <w:t>z pierwszym wyposażeniem - roboty budowlano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AA0BD8" w:rsidRDefault="00AA0BD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77916" w:rsidRDefault="00A77916" w:rsidP="00095B30">
      <w:pPr>
        <w:pStyle w:val="Tekstpodstawowywcity3"/>
        <w:spacing w:line="240" w:lineRule="auto"/>
        <w:ind w:firstLine="0"/>
        <w:rPr>
          <w:sz w:val="24"/>
        </w:rPr>
      </w:pPr>
      <w:r w:rsidRPr="00A77916">
        <w:rPr>
          <w:sz w:val="24"/>
        </w:rPr>
        <w:t xml:space="preserve">W przedmiarze brak osłon przeciwuderzeniowych. Proszę o potwierdzenie, że wchodzą </w:t>
      </w:r>
      <w:r w:rsidR="00AA0BD8">
        <w:rPr>
          <w:sz w:val="24"/>
        </w:rPr>
        <w:br/>
      </w:r>
      <w:r w:rsidRPr="00A77916">
        <w:rPr>
          <w:sz w:val="24"/>
        </w:rPr>
        <w:t>w zakres zamówienia.</w:t>
      </w:r>
    </w:p>
    <w:p w:rsidR="0038426F" w:rsidRDefault="00AA0BD8" w:rsidP="0038426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A0BD8">
        <w:rPr>
          <w:b/>
          <w:bCs/>
          <w:sz w:val="24"/>
        </w:rPr>
        <w:t>Odpowiedź:</w:t>
      </w:r>
      <w:r w:rsidR="0038426F" w:rsidRPr="0038426F">
        <w:rPr>
          <w:b/>
          <w:sz w:val="22"/>
          <w:szCs w:val="22"/>
        </w:rPr>
        <w:t xml:space="preserve"> </w:t>
      </w:r>
      <w:r w:rsidR="0038426F">
        <w:rPr>
          <w:b/>
          <w:sz w:val="22"/>
          <w:szCs w:val="22"/>
        </w:rPr>
        <w:t>Załączone przedmiary robót pełnią jedynie funkcję pomocniczą. Elementy robót nie ujęte</w:t>
      </w:r>
      <w:r w:rsidR="0038426F">
        <w:rPr>
          <w:b/>
          <w:sz w:val="22"/>
          <w:szCs w:val="22"/>
        </w:rPr>
        <w:t xml:space="preserve"> </w:t>
      </w:r>
      <w:r w:rsidR="0038426F">
        <w:rPr>
          <w:b/>
          <w:sz w:val="22"/>
          <w:szCs w:val="22"/>
        </w:rPr>
        <w:t>w kalkulacji ofertowej lub nie wycenione, a wynikające wprost z dokumentacji przetargowej (Dokumentacja Projektowa, Specyfikacja Techniczna i  SIWZ) Zamawiający uzna za wycenione i ujęte w ofercie, bez możliwości jakichkolwiek roszczeń Wykonawcy z tego tytułu. W związku</w:t>
      </w:r>
      <w:r w:rsidR="0038426F">
        <w:rPr>
          <w:b/>
          <w:sz w:val="22"/>
          <w:szCs w:val="22"/>
        </w:rPr>
        <w:t xml:space="preserve"> </w:t>
      </w:r>
      <w:r w:rsidR="0038426F">
        <w:rPr>
          <w:b/>
          <w:sz w:val="22"/>
          <w:szCs w:val="22"/>
        </w:rPr>
        <w:t xml:space="preserve">z powyższym wymagane jest od Wykonawców  wnikliwe sprawdzenie dokumentacji przetargowej. Skutki jakichkolwiek błędów w kalkulacji ofertowej opracowanej przez Wykonawcę obciążają Wykonawcę zamówienia - musi on przewidzieć wszystkie okoliczności, które mogą wpłynąć na cenę zamówienia. </w:t>
      </w:r>
    </w:p>
    <w:p w:rsidR="00AA0BD8" w:rsidRPr="00AA0BD8" w:rsidRDefault="0038426F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Narożniki, osłony przeciwuderzeniowe wchodzą w zakres przedmiotu zamówienia.</w:t>
      </w:r>
    </w:p>
    <w:p w:rsidR="00AA0BD8" w:rsidRPr="00A77916" w:rsidRDefault="00AA0BD8" w:rsidP="00095B30">
      <w:pPr>
        <w:pStyle w:val="Tekstpodstawowywcity3"/>
        <w:spacing w:line="240" w:lineRule="auto"/>
        <w:ind w:firstLine="0"/>
        <w:rPr>
          <w:sz w:val="24"/>
        </w:rPr>
      </w:pPr>
    </w:p>
    <w:p w:rsidR="00A77916" w:rsidRDefault="00A77916" w:rsidP="00095B30">
      <w:pPr>
        <w:pStyle w:val="Tekstpodstawowywcity3"/>
        <w:spacing w:line="240" w:lineRule="auto"/>
        <w:ind w:firstLine="0"/>
        <w:rPr>
          <w:sz w:val="24"/>
        </w:rPr>
      </w:pPr>
      <w:r w:rsidRPr="00A77916">
        <w:rPr>
          <w:sz w:val="24"/>
        </w:rPr>
        <w:t xml:space="preserve">W przedmiarze brak wycieraczek zewnętrznych systemowych aluminiowych - 3 szt.. Proszę </w:t>
      </w:r>
      <w:r w:rsidR="00AA0BD8">
        <w:rPr>
          <w:sz w:val="24"/>
        </w:rPr>
        <w:br/>
      </w:r>
      <w:r w:rsidRPr="00A77916">
        <w:rPr>
          <w:sz w:val="24"/>
        </w:rPr>
        <w:t>o potwierdzenie, że wchodzą w zakres zamówienia.</w:t>
      </w:r>
    </w:p>
    <w:p w:rsidR="0038426F" w:rsidRDefault="00AA0BD8" w:rsidP="0038426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A0BD8">
        <w:rPr>
          <w:b/>
          <w:bCs/>
          <w:sz w:val="24"/>
        </w:rPr>
        <w:t>Odpowiedź:</w:t>
      </w:r>
      <w:r w:rsidR="0038426F">
        <w:rPr>
          <w:b/>
          <w:bCs/>
          <w:sz w:val="24"/>
        </w:rPr>
        <w:t xml:space="preserve"> </w:t>
      </w:r>
      <w:r w:rsidR="0038426F" w:rsidRPr="00AA0BD8">
        <w:rPr>
          <w:b/>
          <w:bCs/>
          <w:sz w:val="24"/>
        </w:rPr>
        <w:t>Odpowiedź:</w:t>
      </w:r>
      <w:r w:rsidR="0038426F" w:rsidRPr="0038426F">
        <w:rPr>
          <w:b/>
          <w:sz w:val="22"/>
          <w:szCs w:val="22"/>
        </w:rPr>
        <w:t xml:space="preserve"> </w:t>
      </w:r>
      <w:r w:rsidR="0038426F">
        <w:rPr>
          <w:b/>
          <w:sz w:val="22"/>
          <w:szCs w:val="22"/>
        </w:rPr>
        <w:t xml:space="preserve">Załączone przedmiary robót pełnią jedynie funkcję pomocniczą. Elementy robót nie ujęte w kalkulacji ofertowej lub nie wycenione, a wynikające wprost z dokumentacji przetargowej (Dokumentacja Projektowa, Specyfikacja Techniczna i  SIWZ) Zamawiający uzna za wycenione i ujęte w ofercie, bez możliwości jakichkolwiek roszczeń Wykonawcy z tego tytułu. W związku z powyższym wymagane jest od Wykonawców  wnikliwe sprawdzenie dokumentacji przetargowej. Skutki jakichkolwiek błędów w kalkulacji ofertowej opracowanej przez Wykonawcę obciążają Wykonawcę zamówienia - musi on przewidzieć wszystkie okoliczności, które mogą wpłynąć na cenę zamówienia. </w:t>
      </w:r>
    </w:p>
    <w:p w:rsidR="0038426F" w:rsidRDefault="0038426F" w:rsidP="0038426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Wycieraczki wchodzą w zakres przedmiotu zamówienia.</w:t>
      </w:r>
    </w:p>
    <w:p w:rsidR="00AA0BD8" w:rsidRDefault="00AA0BD8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AA0BD8" w:rsidRPr="00AA0BD8" w:rsidRDefault="00AA0BD8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6D4AB3" w:rsidRDefault="00A77916" w:rsidP="00095B30">
      <w:pPr>
        <w:pStyle w:val="Tekstpodstawowywcity3"/>
        <w:spacing w:line="240" w:lineRule="auto"/>
        <w:ind w:firstLine="0"/>
        <w:rPr>
          <w:sz w:val="24"/>
        </w:rPr>
      </w:pPr>
      <w:r w:rsidRPr="00A77916">
        <w:rPr>
          <w:sz w:val="24"/>
        </w:rPr>
        <w:t>Poz.197 Szlaban wjazdowy - 4 szt. W poz.199 jest jeden terminal wjazdowy, a w poz.200 są dwa terminale wyjazdowe. Czy w takim razie ten czwarty szlaban ma być po prostu na pilota?</w:t>
      </w:r>
    </w:p>
    <w:p w:rsidR="0038426F" w:rsidRDefault="00A22275" w:rsidP="0038426F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CC0578">
        <w:rPr>
          <w:b/>
          <w:sz w:val="24"/>
        </w:rPr>
        <w:t>Odpowiedź:</w:t>
      </w:r>
      <w:r w:rsidR="0038426F">
        <w:rPr>
          <w:b/>
          <w:sz w:val="24"/>
        </w:rPr>
        <w:t xml:space="preserve"> </w:t>
      </w:r>
      <w:r w:rsidR="0038426F" w:rsidRPr="00AA0BD8">
        <w:rPr>
          <w:b/>
          <w:bCs/>
          <w:sz w:val="24"/>
        </w:rPr>
        <w:t>Odpowiedź:</w:t>
      </w:r>
      <w:r w:rsidR="0038426F" w:rsidRPr="0038426F">
        <w:rPr>
          <w:b/>
          <w:sz w:val="22"/>
          <w:szCs w:val="22"/>
        </w:rPr>
        <w:t xml:space="preserve"> </w:t>
      </w:r>
      <w:r w:rsidR="0038426F">
        <w:rPr>
          <w:b/>
          <w:sz w:val="22"/>
          <w:szCs w:val="22"/>
        </w:rPr>
        <w:t xml:space="preserve">Załączone przedmiary robót pełnią jedynie funkcję pomocniczą. Elementy robót nie ujęte w kalkulacji ofertowej lub nie wycenione, a wynikające wprost z dokumentacji przetargowej (Dokumentacja Projektowa, Specyfikacja Techniczna i  SIWZ) Zamawiający uzna za wycenione i ujęte w ofercie, bez możliwości jakichkolwiek roszczeń Wykonawcy z tego tytułu. W związku z powyższym wymagane jest od Wykonawców  wnikliwe sprawdzenie dokumentacji przetargowej. Skutki jakichkolwiek błędów w kalkulacji ofertowej opracowanej przez Wykonawcę obciążają Wykonawcę zamówienia - musi on przewidzieć wszystkie okoliczności, które mogą wpłynąć na cenę zamówienia. </w:t>
      </w:r>
    </w:p>
    <w:p w:rsidR="00A22275" w:rsidRPr="00CC0578" w:rsidRDefault="0038426F" w:rsidP="00A2227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Czwarty szlaban na pilota.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77916" w:rsidP="00A65EBE">
      <w:pPr>
        <w:ind w:left="3117" w:firstLine="2"/>
        <w:jc w:val="center"/>
        <w:rPr>
          <w:sz w:val="24"/>
        </w:rPr>
      </w:pPr>
      <w:r w:rsidRPr="00A77916">
        <w:rPr>
          <w:sz w:val="24"/>
        </w:rPr>
        <w:t>Elżbieta</w:t>
      </w:r>
      <w:r w:rsidR="006D4AB3">
        <w:rPr>
          <w:sz w:val="24"/>
        </w:rPr>
        <w:t xml:space="preserve"> </w:t>
      </w:r>
      <w:r w:rsidRPr="00A77916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50" w:rsidRDefault="00C96450">
      <w:r>
        <w:separator/>
      </w:r>
    </w:p>
  </w:endnote>
  <w:endnote w:type="continuationSeparator" w:id="0">
    <w:p w:rsidR="00C96450" w:rsidRDefault="00C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8426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50" w:rsidRDefault="00C96450">
      <w:r>
        <w:separator/>
      </w:r>
    </w:p>
  </w:footnote>
  <w:footnote w:type="continuationSeparator" w:id="0">
    <w:p w:rsidR="00C96450" w:rsidRDefault="00C9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450"/>
    <w:rsid w:val="00031374"/>
    <w:rsid w:val="00095B30"/>
    <w:rsid w:val="000E4550"/>
    <w:rsid w:val="0013298D"/>
    <w:rsid w:val="00180C6E"/>
    <w:rsid w:val="00275897"/>
    <w:rsid w:val="002C1E62"/>
    <w:rsid w:val="003745FD"/>
    <w:rsid w:val="0038426F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77916"/>
    <w:rsid w:val="00AA0BD8"/>
    <w:rsid w:val="00AC2693"/>
    <w:rsid w:val="00BF6F6C"/>
    <w:rsid w:val="00C96450"/>
    <w:rsid w:val="00CF2117"/>
    <w:rsid w:val="00DF32E8"/>
    <w:rsid w:val="00E2789F"/>
    <w:rsid w:val="00E86398"/>
    <w:rsid w:val="00EA11E9"/>
    <w:rsid w:val="00F53C40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8DDE98"/>
  <w15:chartTrackingRefBased/>
  <w15:docId w15:val="{971A8078-FD31-4C3F-8B73-A760836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452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5</cp:revision>
  <cp:lastPrinted>2001-02-10T14:28:00Z</cp:lastPrinted>
  <dcterms:created xsi:type="dcterms:W3CDTF">2020-03-04T13:14:00Z</dcterms:created>
  <dcterms:modified xsi:type="dcterms:W3CDTF">2020-03-09T12:09:00Z</dcterms:modified>
</cp:coreProperties>
</file>