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D4AB3" w:rsidRDefault="00832820" w:rsidP="00095B30">
      <w:pPr>
        <w:rPr>
          <w:b/>
          <w:bCs/>
          <w:sz w:val="24"/>
        </w:rPr>
      </w:pPr>
      <w:r>
        <w:rPr>
          <w:b/>
          <w:bCs/>
          <w:sz w:val="24"/>
        </w:rPr>
        <w:t>Szpital Miejski Specjalistyczny</w:t>
      </w:r>
    </w:p>
    <w:p w:rsidR="00832820" w:rsidRDefault="00832820" w:rsidP="00095B30">
      <w:pPr>
        <w:rPr>
          <w:b/>
          <w:bCs/>
          <w:sz w:val="24"/>
        </w:rPr>
      </w:pPr>
      <w:r>
        <w:rPr>
          <w:b/>
          <w:bCs/>
          <w:sz w:val="24"/>
        </w:rPr>
        <w:t>im. Gabriela Narutowicza w Krakowie</w:t>
      </w:r>
    </w:p>
    <w:p w:rsidR="00832820" w:rsidRDefault="00832820" w:rsidP="00095B30">
      <w:pPr>
        <w:rPr>
          <w:b/>
          <w:bCs/>
          <w:sz w:val="24"/>
        </w:rPr>
      </w:pPr>
      <w:r>
        <w:rPr>
          <w:b/>
          <w:bCs/>
          <w:sz w:val="24"/>
        </w:rPr>
        <w:t>Dział Zamówień Publicznych i Umów</w:t>
      </w:r>
    </w:p>
    <w:p w:rsidR="00832820" w:rsidRDefault="00832820" w:rsidP="00095B30">
      <w:pPr>
        <w:rPr>
          <w:b/>
          <w:bCs/>
          <w:sz w:val="24"/>
        </w:rPr>
      </w:pPr>
      <w:r>
        <w:rPr>
          <w:b/>
          <w:bCs/>
          <w:sz w:val="24"/>
        </w:rPr>
        <w:t>ul. Prądnicka 35-37</w:t>
      </w:r>
    </w:p>
    <w:p w:rsidR="00832820" w:rsidRDefault="00832820" w:rsidP="00095B30">
      <w:pPr>
        <w:rPr>
          <w:b/>
          <w:bCs/>
          <w:sz w:val="24"/>
        </w:rPr>
      </w:pPr>
      <w:r>
        <w:rPr>
          <w:b/>
          <w:bCs/>
          <w:sz w:val="24"/>
        </w:rPr>
        <w:t>31-202 Kraków</w:t>
      </w:r>
    </w:p>
    <w:p w:rsidR="006D4AB3" w:rsidRDefault="006D4AB3" w:rsidP="00095B30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6D4AB3" w:rsidRDefault="006D4AB3" w:rsidP="00095B30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 xml:space="preserve">Pismo: </w:t>
      </w:r>
      <w:r w:rsidR="004C3BA0" w:rsidRPr="004C3BA0">
        <w:rPr>
          <w:b/>
          <w:bCs/>
          <w:sz w:val="24"/>
        </w:rPr>
        <w:t>ZP/7/2020/16</w:t>
      </w:r>
      <w:r>
        <w:rPr>
          <w:sz w:val="24"/>
        </w:rPr>
        <w:tab/>
        <w:t xml:space="preserve"> </w:t>
      </w:r>
      <w:r w:rsidR="004C3BA0" w:rsidRPr="004C3BA0">
        <w:rPr>
          <w:sz w:val="24"/>
        </w:rPr>
        <w:t>Kraków</w:t>
      </w:r>
      <w:r>
        <w:rPr>
          <w:sz w:val="24"/>
        </w:rPr>
        <w:t xml:space="preserve"> dnia: </w:t>
      </w:r>
      <w:r w:rsidR="004C3BA0" w:rsidRPr="004C3BA0">
        <w:rPr>
          <w:sz w:val="24"/>
        </w:rPr>
        <w:t>2020-03-0</w:t>
      </w:r>
      <w:r w:rsidR="00F34D5B">
        <w:rPr>
          <w:sz w:val="24"/>
        </w:rPr>
        <w:t>9</w:t>
      </w:r>
    </w:p>
    <w:p w:rsidR="006D4AB3" w:rsidRDefault="006D4AB3" w:rsidP="00095B30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 w:rsidP="00095B30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 w:rsidP="00095B30">
      <w:pPr>
        <w:pStyle w:val="Nagwek"/>
        <w:tabs>
          <w:tab w:val="clear" w:pos="4536"/>
          <w:tab w:val="clear" w:pos="9072"/>
        </w:tabs>
        <w:ind w:left="4536"/>
        <w:rPr>
          <w:b/>
          <w:sz w:val="24"/>
        </w:rPr>
      </w:pPr>
      <w:r>
        <w:rPr>
          <w:b/>
          <w:sz w:val="24"/>
        </w:rPr>
        <w:fldChar w:fldCharType="begin"/>
      </w:r>
      <w:r>
        <w:rPr>
          <w:b/>
          <w:sz w:val="24"/>
        </w:rPr>
        <w:instrText xml:space="preserve"> MERGEFIELD @t_oferent</w:instrText>
      </w:r>
      <w:r>
        <w:rPr>
          <w:b/>
          <w:noProof/>
          <w:sz w:val="24"/>
        </w:rPr>
        <w:instrText>_zglo</w:instrText>
      </w:r>
      <w:r>
        <w:rPr>
          <w:b/>
          <w:sz w:val="24"/>
        </w:rPr>
        <w:instrText xml:space="preserve">#nazwa </w:instrText>
      </w:r>
      <w:r>
        <w:rPr>
          <w:b/>
          <w:sz w:val="24"/>
        </w:rPr>
        <w:fldChar w:fldCharType="separate"/>
      </w:r>
      <w:r w:rsidR="008D37C0">
        <w:rPr>
          <w:b/>
          <w:noProof/>
          <w:sz w:val="24"/>
        </w:rPr>
        <w:t>«@t_oferent_zglo#nazwa»</w:t>
      </w:r>
      <w:r>
        <w:rPr>
          <w:b/>
          <w:sz w:val="24"/>
        </w:rPr>
        <w:fldChar w:fldCharType="end"/>
      </w:r>
    </w:p>
    <w:p w:rsidR="006D4AB3" w:rsidRDefault="006D4AB3" w:rsidP="00095B30">
      <w:pPr>
        <w:pStyle w:val="Nagwek"/>
        <w:tabs>
          <w:tab w:val="clear" w:pos="4536"/>
          <w:tab w:val="clear" w:pos="9072"/>
        </w:tabs>
        <w:ind w:left="4536"/>
        <w:rPr>
          <w:b/>
          <w:sz w:val="24"/>
        </w:rPr>
      </w:pPr>
      <w:r>
        <w:rPr>
          <w:b/>
          <w:sz w:val="24"/>
        </w:rPr>
        <w:fldChar w:fldCharType="begin"/>
      </w:r>
      <w:r>
        <w:rPr>
          <w:b/>
          <w:sz w:val="24"/>
        </w:rPr>
        <w:instrText xml:space="preserve"> MERGEFIELD @t_oferent</w:instrText>
      </w:r>
      <w:r>
        <w:rPr>
          <w:b/>
          <w:noProof/>
          <w:sz w:val="24"/>
        </w:rPr>
        <w:instrText>_zglo</w:instrText>
      </w:r>
      <w:r>
        <w:rPr>
          <w:b/>
          <w:sz w:val="24"/>
        </w:rPr>
        <w:instrText xml:space="preserve">#kod </w:instrText>
      </w:r>
      <w:r>
        <w:rPr>
          <w:b/>
          <w:sz w:val="24"/>
        </w:rPr>
        <w:fldChar w:fldCharType="separate"/>
      </w:r>
      <w:r w:rsidR="008D37C0">
        <w:rPr>
          <w:b/>
          <w:noProof/>
          <w:sz w:val="24"/>
        </w:rPr>
        <w:t>«@t_oferent_zglo#kod»</w:t>
      </w:r>
      <w:r>
        <w:rPr>
          <w:b/>
          <w:sz w:val="24"/>
        </w:rPr>
        <w:fldChar w:fldCharType="end"/>
      </w:r>
      <w:r>
        <w:rPr>
          <w:b/>
          <w:sz w:val="24"/>
        </w:rPr>
        <w:t xml:space="preserve"> </w:t>
      </w:r>
      <w:r>
        <w:rPr>
          <w:b/>
          <w:sz w:val="24"/>
        </w:rPr>
        <w:fldChar w:fldCharType="begin"/>
      </w:r>
      <w:r>
        <w:rPr>
          <w:b/>
          <w:sz w:val="24"/>
        </w:rPr>
        <w:instrText xml:space="preserve"> MERGEFIELD @t_oferent</w:instrText>
      </w:r>
      <w:r>
        <w:rPr>
          <w:b/>
          <w:noProof/>
          <w:sz w:val="24"/>
        </w:rPr>
        <w:instrText>_zglo</w:instrText>
      </w:r>
      <w:r>
        <w:rPr>
          <w:b/>
          <w:sz w:val="24"/>
        </w:rPr>
        <w:instrText xml:space="preserve">#miasto </w:instrText>
      </w:r>
      <w:r>
        <w:rPr>
          <w:b/>
          <w:sz w:val="24"/>
        </w:rPr>
        <w:fldChar w:fldCharType="separate"/>
      </w:r>
      <w:r w:rsidR="008D37C0">
        <w:rPr>
          <w:b/>
          <w:noProof/>
          <w:sz w:val="24"/>
        </w:rPr>
        <w:t>«@t_oferent_zglo#miasto»</w:t>
      </w:r>
      <w:r>
        <w:rPr>
          <w:b/>
          <w:sz w:val="24"/>
        </w:rPr>
        <w:fldChar w:fldCharType="end"/>
      </w:r>
    </w:p>
    <w:p w:rsidR="006D4AB3" w:rsidRDefault="006D4AB3" w:rsidP="00095B30">
      <w:pPr>
        <w:pStyle w:val="Nagwek"/>
        <w:tabs>
          <w:tab w:val="clear" w:pos="4536"/>
          <w:tab w:val="clear" w:pos="9072"/>
        </w:tabs>
        <w:ind w:left="4536"/>
        <w:rPr>
          <w:b/>
          <w:sz w:val="24"/>
        </w:rPr>
      </w:pPr>
      <w:r>
        <w:rPr>
          <w:b/>
          <w:sz w:val="24"/>
        </w:rPr>
        <w:fldChar w:fldCharType="begin"/>
      </w:r>
      <w:r>
        <w:rPr>
          <w:b/>
          <w:sz w:val="24"/>
        </w:rPr>
        <w:instrText xml:space="preserve"> MERGEFIELD @t_oferent</w:instrText>
      </w:r>
      <w:r>
        <w:rPr>
          <w:b/>
          <w:noProof/>
          <w:sz w:val="24"/>
        </w:rPr>
        <w:instrText>_zglo</w:instrText>
      </w:r>
      <w:r>
        <w:rPr>
          <w:b/>
          <w:sz w:val="24"/>
        </w:rPr>
        <w:instrText xml:space="preserve">#ulica </w:instrText>
      </w:r>
      <w:r>
        <w:rPr>
          <w:b/>
          <w:sz w:val="24"/>
        </w:rPr>
        <w:fldChar w:fldCharType="separate"/>
      </w:r>
      <w:r w:rsidR="008D37C0">
        <w:rPr>
          <w:b/>
          <w:noProof/>
          <w:sz w:val="24"/>
        </w:rPr>
        <w:t>«@t_oferent_zglo#ulica»</w:t>
      </w:r>
      <w:r>
        <w:rPr>
          <w:b/>
          <w:sz w:val="24"/>
        </w:rPr>
        <w:fldChar w:fldCharType="end"/>
      </w:r>
      <w:r>
        <w:rPr>
          <w:b/>
          <w:sz w:val="24"/>
        </w:rPr>
        <w:t xml:space="preserve"> </w:t>
      </w:r>
      <w:r>
        <w:rPr>
          <w:b/>
          <w:sz w:val="24"/>
        </w:rPr>
        <w:fldChar w:fldCharType="begin"/>
      </w:r>
      <w:r>
        <w:rPr>
          <w:b/>
          <w:sz w:val="24"/>
        </w:rPr>
        <w:instrText xml:space="preserve"> MERGEFIELD @t_oferent</w:instrText>
      </w:r>
      <w:r>
        <w:rPr>
          <w:b/>
          <w:noProof/>
          <w:sz w:val="24"/>
        </w:rPr>
        <w:instrText>_zglo</w:instrText>
      </w:r>
      <w:r>
        <w:rPr>
          <w:b/>
          <w:sz w:val="24"/>
        </w:rPr>
        <w:instrText xml:space="preserve">#dom </w:instrText>
      </w:r>
      <w:r>
        <w:rPr>
          <w:b/>
          <w:sz w:val="24"/>
        </w:rPr>
        <w:fldChar w:fldCharType="separate"/>
      </w:r>
      <w:r w:rsidR="008D37C0">
        <w:rPr>
          <w:b/>
          <w:noProof/>
          <w:sz w:val="24"/>
        </w:rPr>
        <w:t>«@t_oferent_zglo#dom»</w:t>
      </w:r>
      <w:r>
        <w:rPr>
          <w:b/>
          <w:sz w:val="24"/>
        </w:rPr>
        <w:fldChar w:fldCharType="end"/>
      </w:r>
      <w:r>
        <w:rPr>
          <w:b/>
          <w:sz w:val="24"/>
        </w:rPr>
        <w:fldChar w:fldCharType="begin"/>
      </w:r>
      <w:r>
        <w:rPr>
          <w:b/>
          <w:sz w:val="24"/>
        </w:rPr>
        <w:instrText xml:space="preserve"> MERGEFIELD @t_oferent</w:instrText>
      </w:r>
      <w:r>
        <w:rPr>
          <w:b/>
          <w:noProof/>
          <w:sz w:val="24"/>
        </w:rPr>
        <w:instrText>_zglo</w:instrText>
      </w:r>
      <w:r>
        <w:rPr>
          <w:b/>
          <w:sz w:val="24"/>
        </w:rPr>
        <w:instrText xml:space="preserve">#lokal </w:instrText>
      </w:r>
      <w:r>
        <w:rPr>
          <w:b/>
          <w:sz w:val="24"/>
        </w:rPr>
        <w:fldChar w:fldCharType="separate"/>
      </w:r>
      <w:r w:rsidR="008D37C0">
        <w:rPr>
          <w:b/>
          <w:noProof/>
          <w:sz w:val="24"/>
        </w:rPr>
        <w:t>«@t_oferent_zglo#lokal»</w:t>
      </w:r>
      <w:r>
        <w:rPr>
          <w:b/>
          <w:sz w:val="24"/>
        </w:rPr>
        <w:fldChar w:fldCharType="end"/>
      </w:r>
    </w:p>
    <w:p w:rsidR="006D4AB3" w:rsidRDefault="006D4AB3" w:rsidP="00095B30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 w:rsidP="00095B30">
      <w:pPr>
        <w:pStyle w:val="Nagwek1"/>
        <w:spacing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D P O W I E D Ź</w:t>
      </w:r>
    </w:p>
    <w:p w:rsidR="006D4AB3" w:rsidRDefault="006D4AB3" w:rsidP="00095B30">
      <w:pPr>
        <w:pStyle w:val="Nagwek1"/>
        <w:spacing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na zapytania w sprawie SIWZ</w:t>
      </w:r>
      <w:r w:rsidR="00F34D5B">
        <w:rPr>
          <w:rFonts w:ascii="Times New Roman" w:hAnsi="Times New Roman"/>
        </w:rPr>
        <w:t xml:space="preserve"> - 12</w:t>
      </w:r>
    </w:p>
    <w:p w:rsidR="0059664F" w:rsidRDefault="0059664F" w:rsidP="00E86398">
      <w:pPr>
        <w:pStyle w:val="Tekstpodstawowywcity3"/>
        <w:spacing w:line="240" w:lineRule="auto"/>
        <w:ind w:firstLine="0"/>
        <w:rPr>
          <w:sz w:val="24"/>
        </w:rPr>
      </w:pPr>
    </w:p>
    <w:p w:rsidR="006D4AB3" w:rsidRDefault="006D4AB3" w:rsidP="00E86398">
      <w:pPr>
        <w:pStyle w:val="Tekstpodstawowywcity3"/>
        <w:spacing w:line="240" w:lineRule="auto"/>
        <w:ind w:firstLine="0"/>
        <w:rPr>
          <w:sz w:val="24"/>
        </w:rPr>
      </w:pPr>
      <w:r>
        <w:rPr>
          <w:sz w:val="24"/>
        </w:rPr>
        <w:t xml:space="preserve">Uprzejmie informujemy, iż w dniu </w:t>
      </w:r>
      <w:r w:rsidR="004C3BA0" w:rsidRPr="004C3BA0">
        <w:rPr>
          <w:sz w:val="24"/>
        </w:rPr>
        <w:t>2020-03-04</w:t>
      </w:r>
      <w:r>
        <w:rPr>
          <w:sz w:val="24"/>
        </w:rPr>
        <w:t xml:space="preserve"> do Zamawiającego wpłynęła prośba </w:t>
      </w:r>
      <w:r w:rsidR="00F34D5B">
        <w:rPr>
          <w:sz w:val="24"/>
        </w:rPr>
        <w:br/>
      </w:r>
      <w:r>
        <w:rPr>
          <w:sz w:val="24"/>
        </w:rPr>
        <w:t>o wyjaśnienie zapisu specyfikacji istotnych warunków zamówienia, w postępowaniu prowadzonym na podstawie przepisów ustawy z dn</w:t>
      </w:r>
      <w:r w:rsidR="00095B30">
        <w:rPr>
          <w:sz w:val="24"/>
        </w:rPr>
        <w:t>ia 29 stycznia 2004 roku Prawo z</w:t>
      </w:r>
      <w:r>
        <w:rPr>
          <w:sz w:val="24"/>
        </w:rPr>
        <w:t xml:space="preserve">amówień </w:t>
      </w:r>
      <w:r w:rsidR="00095B30">
        <w:rPr>
          <w:sz w:val="24"/>
        </w:rPr>
        <w:t>p</w:t>
      </w:r>
      <w:r>
        <w:rPr>
          <w:sz w:val="24"/>
        </w:rPr>
        <w:t xml:space="preserve">ublicznych w trybie </w:t>
      </w:r>
      <w:r w:rsidR="004C3BA0" w:rsidRPr="004C3BA0">
        <w:rPr>
          <w:b/>
          <w:sz w:val="24"/>
        </w:rPr>
        <w:t>przetarg nieograniczony</w:t>
      </w:r>
      <w:r>
        <w:rPr>
          <w:sz w:val="24"/>
        </w:rPr>
        <w:t>, na</w:t>
      </w:r>
      <w:r w:rsidR="00E86398">
        <w:rPr>
          <w:sz w:val="24"/>
        </w:rPr>
        <w:t xml:space="preserve"> „</w:t>
      </w:r>
      <w:r w:rsidR="004C3BA0" w:rsidRPr="004C3BA0">
        <w:rPr>
          <w:b/>
          <w:sz w:val="24"/>
        </w:rPr>
        <w:t xml:space="preserve">Dostosowanie budynku szpitalnego po byłej pralni na potrzeby Patomorfologii, Prosektorium i pomieszczeń magazynowych Szpitala Miejskiego Specjalistycznego im. Gabriela Narutowicza w Krakowie wraz </w:t>
      </w:r>
      <w:r w:rsidR="00F34D5B">
        <w:rPr>
          <w:b/>
          <w:sz w:val="24"/>
        </w:rPr>
        <w:br/>
      </w:r>
      <w:r w:rsidR="004C3BA0" w:rsidRPr="004C3BA0">
        <w:rPr>
          <w:b/>
          <w:sz w:val="24"/>
        </w:rPr>
        <w:t>z pierwszym wyposażeniem - roboty budowlano instalacyjne wraz z wyposażeniem stałym</w:t>
      </w:r>
      <w:r w:rsidR="00E86398" w:rsidRPr="00E86398">
        <w:rPr>
          <w:sz w:val="24"/>
        </w:rPr>
        <w:t>”</w:t>
      </w:r>
      <w:r>
        <w:rPr>
          <w:sz w:val="24"/>
        </w:rPr>
        <w:t>,</w:t>
      </w:r>
      <w:r w:rsidR="00095B30">
        <w:rPr>
          <w:sz w:val="24"/>
        </w:rPr>
        <w:t xml:space="preserve"> o następuj</w:t>
      </w:r>
      <w:r w:rsidR="00AC2693">
        <w:rPr>
          <w:sz w:val="24"/>
        </w:rPr>
        <w:t>ą</w:t>
      </w:r>
      <w:r w:rsidR="00095B30">
        <w:rPr>
          <w:sz w:val="24"/>
        </w:rPr>
        <w:t>cej treści:</w:t>
      </w:r>
    </w:p>
    <w:p w:rsidR="00F34D5B" w:rsidRDefault="00F34D5B" w:rsidP="00E86398">
      <w:pPr>
        <w:pStyle w:val="Tekstpodstawowywcity3"/>
        <w:spacing w:line="240" w:lineRule="auto"/>
        <w:ind w:firstLine="0"/>
        <w:rPr>
          <w:sz w:val="24"/>
        </w:rPr>
      </w:pPr>
    </w:p>
    <w:p w:rsidR="004C3BA0" w:rsidRDefault="004C3BA0" w:rsidP="00F34D5B">
      <w:pPr>
        <w:pStyle w:val="Tekstpodstawowywcity3"/>
        <w:numPr>
          <w:ilvl w:val="0"/>
          <w:numId w:val="9"/>
        </w:numPr>
        <w:spacing w:line="240" w:lineRule="auto"/>
        <w:ind w:left="426" w:hanging="426"/>
        <w:rPr>
          <w:sz w:val="24"/>
        </w:rPr>
      </w:pPr>
      <w:r w:rsidRPr="004C3BA0">
        <w:rPr>
          <w:sz w:val="24"/>
        </w:rPr>
        <w:t xml:space="preserve">Czy demontaż i utylizacja istniejących mechanizmów wind osobowych objęty jest przedmiotem postępowania? </w:t>
      </w:r>
    </w:p>
    <w:p w:rsidR="00F34D5B" w:rsidRPr="00CC0578" w:rsidRDefault="00F34D5B" w:rsidP="00F34D5B">
      <w:pPr>
        <w:pStyle w:val="Tekstpodstawowywcity3"/>
        <w:spacing w:line="240" w:lineRule="auto"/>
        <w:rPr>
          <w:b/>
          <w:sz w:val="24"/>
        </w:rPr>
      </w:pPr>
      <w:r w:rsidRPr="00CC0578">
        <w:rPr>
          <w:b/>
          <w:sz w:val="24"/>
        </w:rPr>
        <w:t>Odpowiedź:</w:t>
      </w:r>
      <w:r w:rsidR="00DB3DFA">
        <w:rPr>
          <w:b/>
          <w:sz w:val="24"/>
        </w:rPr>
        <w:t xml:space="preserve"> Tak, jest objęty przedmiotem zamówienia.</w:t>
      </w:r>
    </w:p>
    <w:p w:rsidR="00F34D5B" w:rsidRPr="004C3BA0" w:rsidRDefault="00F34D5B" w:rsidP="00F34D5B">
      <w:pPr>
        <w:pStyle w:val="Tekstpodstawowywcity3"/>
        <w:spacing w:line="240" w:lineRule="auto"/>
        <w:ind w:left="426" w:firstLine="0"/>
        <w:rPr>
          <w:sz w:val="24"/>
        </w:rPr>
      </w:pPr>
    </w:p>
    <w:p w:rsidR="004C3BA0" w:rsidRPr="00F34D5B" w:rsidRDefault="004C3BA0" w:rsidP="00F34D5B">
      <w:pPr>
        <w:pStyle w:val="Tekstpodstawowywcity3"/>
        <w:numPr>
          <w:ilvl w:val="0"/>
          <w:numId w:val="9"/>
        </w:numPr>
        <w:spacing w:line="240" w:lineRule="auto"/>
        <w:ind w:left="426" w:hanging="426"/>
        <w:rPr>
          <w:sz w:val="24"/>
        </w:rPr>
      </w:pPr>
      <w:r w:rsidRPr="004C3BA0">
        <w:rPr>
          <w:sz w:val="24"/>
        </w:rPr>
        <w:t xml:space="preserve">Prosimy o określenie dokładnego zakresu (obmiar, rodzaj prac) renowacji podmurówki </w:t>
      </w:r>
      <w:r w:rsidR="00F34D5B">
        <w:rPr>
          <w:sz w:val="24"/>
        </w:rPr>
        <w:br/>
      </w:r>
      <w:r w:rsidRPr="004C3BA0">
        <w:rPr>
          <w:sz w:val="24"/>
        </w:rPr>
        <w:t>i</w:t>
      </w:r>
      <w:r w:rsidR="00F34D5B">
        <w:rPr>
          <w:sz w:val="24"/>
        </w:rPr>
        <w:t> </w:t>
      </w:r>
      <w:r w:rsidRPr="004C3BA0">
        <w:rPr>
          <w:sz w:val="24"/>
        </w:rPr>
        <w:t>ogrodzenia.</w:t>
      </w:r>
      <w:r w:rsidR="00F34D5B">
        <w:rPr>
          <w:sz w:val="24"/>
        </w:rPr>
        <w:br/>
      </w:r>
      <w:r w:rsidR="00F34D5B">
        <w:rPr>
          <w:b/>
          <w:bCs/>
          <w:sz w:val="24"/>
        </w:rPr>
        <w:t>Odpowiedź:</w:t>
      </w:r>
      <w:r w:rsidR="00DB3DFA">
        <w:rPr>
          <w:b/>
          <w:bCs/>
          <w:sz w:val="24"/>
        </w:rPr>
        <w:t xml:space="preserve"> Należy przewidzieć renowację podmurówki w ilości 120 </w:t>
      </w:r>
      <w:proofErr w:type="spellStart"/>
      <w:r w:rsidR="00DB3DFA">
        <w:rPr>
          <w:b/>
          <w:bCs/>
          <w:sz w:val="24"/>
        </w:rPr>
        <w:t>mb</w:t>
      </w:r>
      <w:proofErr w:type="spellEnd"/>
      <w:r w:rsidR="00DB3DFA">
        <w:rPr>
          <w:b/>
          <w:bCs/>
          <w:sz w:val="24"/>
        </w:rPr>
        <w:t xml:space="preserve">. Wys. 50 cm – naprawa tynków cementowych, oczyszczenie przęseł ogrodzenia i malowanie. </w:t>
      </w:r>
    </w:p>
    <w:p w:rsidR="00F34D5B" w:rsidRPr="004C3BA0" w:rsidRDefault="00F34D5B" w:rsidP="00F34D5B">
      <w:pPr>
        <w:pStyle w:val="Tekstpodstawowywcity3"/>
        <w:spacing w:line="240" w:lineRule="auto"/>
        <w:rPr>
          <w:sz w:val="24"/>
        </w:rPr>
      </w:pPr>
    </w:p>
    <w:p w:rsidR="004C3BA0" w:rsidRPr="004C3BA0" w:rsidRDefault="004C3BA0" w:rsidP="00DB3DFA">
      <w:pPr>
        <w:pStyle w:val="Tekstpodstawowywcity3"/>
        <w:numPr>
          <w:ilvl w:val="0"/>
          <w:numId w:val="9"/>
        </w:numPr>
        <w:spacing w:line="240" w:lineRule="auto"/>
        <w:ind w:left="426" w:hanging="426"/>
        <w:jc w:val="left"/>
        <w:rPr>
          <w:sz w:val="24"/>
        </w:rPr>
      </w:pPr>
      <w:r w:rsidRPr="004C3BA0">
        <w:rPr>
          <w:sz w:val="24"/>
        </w:rPr>
        <w:t>Prosimy o potwierdzenie, ze roboty dot. naprawy tunelu komunikacyjnego nie są objęte przedmiotem</w:t>
      </w:r>
      <w:r w:rsidR="00F34D5B">
        <w:rPr>
          <w:sz w:val="24"/>
        </w:rPr>
        <w:t> </w:t>
      </w:r>
      <w:r w:rsidRPr="004C3BA0">
        <w:rPr>
          <w:sz w:val="24"/>
        </w:rPr>
        <w:t>postępowania.</w:t>
      </w:r>
      <w:r w:rsidR="00F34D5B">
        <w:rPr>
          <w:sz w:val="24"/>
        </w:rPr>
        <w:br/>
      </w:r>
      <w:r w:rsidR="00F34D5B">
        <w:rPr>
          <w:b/>
          <w:bCs/>
          <w:sz w:val="24"/>
        </w:rPr>
        <w:t>Odpowiedź:</w:t>
      </w:r>
      <w:r w:rsidR="00DB3DFA">
        <w:rPr>
          <w:b/>
          <w:bCs/>
          <w:sz w:val="24"/>
        </w:rPr>
        <w:t xml:space="preserve"> Zamawiający potwierdza.</w:t>
      </w:r>
      <w:r w:rsidR="00F34D5B">
        <w:rPr>
          <w:b/>
          <w:bCs/>
          <w:sz w:val="24"/>
        </w:rPr>
        <w:br/>
      </w:r>
    </w:p>
    <w:p w:rsidR="004C3BA0" w:rsidRPr="004C3BA0" w:rsidRDefault="004C3BA0" w:rsidP="00F34D5B">
      <w:pPr>
        <w:pStyle w:val="Tekstpodstawowywcity3"/>
        <w:numPr>
          <w:ilvl w:val="0"/>
          <w:numId w:val="9"/>
        </w:numPr>
        <w:spacing w:line="240" w:lineRule="auto"/>
        <w:ind w:left="426" w:hanging="426"/>
        <w:rPr>
          <w:sz w:val="24"/>
        </w:rPr>
      </w:pPr>
      <w:r w:rsidRPr="004C3BA0">
        <w:rPr>
          <w:sz w:val="24"/>
        </w:rPr>
        <w:t>Ściany niektórych pomieszczeń należy wykończyć płytami ściennymi akrylowymi. Prosimy o podanie szczegółów w/w materiału: wymiary, grubość, kolorystyka, etc.</w:t>
      </w:r>
      <w:r w:rsidR="00F34D5B">
        <w:rPr>
          <w:sz w:val="24"/>
        </w:rPr>
        <w:br/>
      </w:r>
      <w:r w:rsidR="00F34D5B">
        <w:rPr>
          <w:b/>
          <w:bCs/>
          <w:sz w:val="24"/>
        </w:rPr>
        <w:t>Odpowiedź:</w:t>
      </w:r>
      <w:r w:rsidR="00DB3DFA">
        <w:rPr>
          <w:b/>
          <w:bCs/>
          <w:sz w:val="24"/>
        </w:rPr>
        <w:t xml:space="preserve"> Jasny popiel, grubość 3mm. Wymiary dostosować do wysokości ścian.</w:t>
      </w:r>
      <w:r w:rsidR="00F34D5B">
        <w:rPr>
          <w:b/>
          <w:bCs/>
          <w:sz w:val="24"/>
        </w:rPr>
        <w:br/>
      </w:r>
    </w:p>
    <w:p w:rsidR="00A63C64" w:rsidRPr="00CC0578" w:rsidRDefault="004C3BA0" w:rsidP="00AA47F4">
      <w:pPr>
        <w:pStyle w:val="Tekstpodstawowywcity3"/>
        <w:numPr>
          <w:ilvl w:val="0"/>
          <w:numId w:val="9"/>
        </w:numPr>
        <w:spacing w:line="240" w:lineRule="auto"/>
        <w:ind w:left="426" w:hanging="426"/>
        <w:rPr>
          <w:b/>
          <w:sz w:val="24"/>
        </w:rPr>
      </w:pPr>
      <w:r w:rsidRPr="004C3BA0">
        <w:rPr>
          <w:sz w:val="24"/>
        </w:rPr>
        <w:t>Poz. kosztorysowa nr 196 Roboty budowlane "Brama systemowa rozwierana szer. 8,0 m" - prosimy o informację jakiego rodzaju bramę należy ująć w wycenie w w/w pozycji.</w:t>
      </w:r>
      <w:r w:rsidR="00F34D5B">
        <w:rPr>
          <w:sz w:val="24"/>
        </w:rPr>
        <w:br/>
      </w:r>
      <w:r w:rsidR="00F34D5B">
        <w:rPr>
          <w:b/>
          <w:bCs/>
          <w:sz w:val="24"/>
        </w:rPr>
        <w:t>Odpowiedź:</w:t>
      </w:r>
      <w:r w:rsidR="00710B5B">
        <w:rPr>
          <w:b/>
          <w:bCs/>
          <w:sz w:val="24"/>
        </w:rPr>
        <w:t xml:space="preserve"> </w:t>
      </w:r>
      <w:r w:rsidR="00710B5B">
        <w:rPr>
          <w:b/>
          <w:sz w:val="24"/>
        </w:rPr>
        <w:t xml:space="preserve">Należy wycenić bramę przesuwną (w kierunku Domu Seniora) </w:t>
      </w:r>
      <w:r w:rsidR="00AA47F4">
        <w:rPr>
          <w:b/>
          <w:sz w:val="24"/>
        </w:rPr>
        <w:br/>
      </w:r>
      <w:r w:rsidR="00710B5B">
        <w:rPr>
          <w:b/>
          <w:sz w:val="24"/>
        </w:rPr>
        <w:t xml:space="preserve">w wysokości istniejącego ogrodzenia tj. około </w:t>
      </w:r>
      <w:r w:rsidR="00A63C64">
        <w:rPr>
          <w:b/>
          <w:sz w:val="24"/>
        </w:rPr>
        <w:t>20</w:t>
      </w:r>
      <w:r w:rsidR="00710B5B">
        <w:rPr>
          <w:b/>
          <w:sz w:val="24"/>
        </w:rPr>
        <w:t xml:space="preserve">0cm, szerokości – światło przejazdu  6 </w:t>
      </w:r>
      <w:proofErr w:type="spellStart"/>
      <w:r w:rsidR="00710B5B">
        <w:rPr>
          <w:b/>
          <w:sz w:val="24"/>
        </w:rPr>
        <w:t>mb</w:t>
      </w:r>
      <w:proofErr w:type="spellEnd"/>
      <w:r w:rsidR="00710B5B">
        <w:rPr>
          <w:b/>
          <w:sz w:val="24"/>
        </w:rPr>
        <w:t>, br</w:t>
      </w:r>
      <w:bookmarkStart w:id="0" w:name="_GoBack"/>
      <w:bookmarkEnd w:id="0"/>
      <w:r w:rsidR="00710B5B">
        <w:rPr>
          <w:b/>
          <w:sz w:val="24"/>
        </w:rPr>
        <w:t xml:space="preserve">ama ma być wykonana z płaskowników (jak sąsiednie ogrodzenie), zasilanie </w:t>
      </w:r>
      <w:r w:rsidR="00710B5B">
        <w:rPr>
          <w:b/>
          <w:sz w:val="24"/>
        </w:rPr>
        <w:lastRenderedPageBreak/>
        <w:t xml:space="preserve">elektryczne wykonać równocześnie z doprowadzeniem instalacji do zapory drogowej. Bramę wyposażyć w automatykę ze zdalnym sterowaniem przy użyciu pilota. Standardowy zestaw wyposażony w siłownik, centralę sterującą, pilot dwukanałowy, fotokomórki (listwę zębatą dla bram przesuwnych) z wyłącznikiem kluczykowym, lampą ostrzegawczą oraz anteną zwiększającą zasięg działania pilotów. Istniejącą furtkę wymienić na nową ręcznie otwieraną o tych samych parametrach co istniejąca wraz z wymianą słupków. Wymiary istniejącej furtki </w:t>
      </w:r>
      <w:r w:rsidR="00AA47F4">
        <w:rPr>
          <w:b/>
          <w:sz w:val="24"/>
        </w:rPr>
        <w:br/>
      </w:r>
      <w:r w:rsidR="00710B5B">
        <w:rPr>
          <w:b/>
          <w:sz w:val="24"/>
        </w:rPr>
        <w:t>i rozstaw pomiędzy słupkami do których należy przymocować furtkę:</w:t>
      </w:r>
      <w:r w:rsidR="00A63C64">
        <w:rPr>
          <w:b/>
          <w:sz w:val="24"/>
        </w:rPr>
        <w:t xml:space="preserve"> </w:t>
      </w:r>
      <w:r w:rsidR="00A63C64">
        <w:rPr>
          <w:rFonts w:ascii="Segoe UI Emoji" w:eastAsia="Segoe UI Emoji" w:hAnsi="Segoe UI Emoji" w:cs="Segoe UI Emoji"/>
          <w:b/>
          <w:sz w:val="24"/>
        </w:rPr>
        <w:t>(</w:t>
      </w:r>
      <w:proofErr w:type="spellStart"/>
      <w:r w:rsidR="00A63C64">
        <w:rPr>
          <w:rFonts w:ascii="Segoe UI Emoji" w:eastAsia="Segoe UI Emoji" w:hAnsi="Segoe UI Emoji" w:cs="Segoe UI Emoji"/>
          <w:b/>
          <w:sz w:val="24"/>
        </w:rPr>
        <w:t>szer</w:t>
      </w:r>
      <w:proofErr w:type="spellEnd"/>
      <w:r w:rsidR="00A63C64">
        <w:rPr>
          <w:rFonts w:ascii="Segoe UI Emoji" w:eastAsia="Segoe UI Emoji" w:hAnsi="Segoe UI Emoji" w:cs="Segoe UI Emoji"/>
          <w:b/>
          <w:sz w:val="24"/>
        </w:rPr>
        <w:t xml:space="preserve"> x </w:t>
      </w:r>
      <w:proofErr w:type="spellStart"/>
      <w:r w:rsidR="00A63C64">
        <w:rPr>
          <w:rFonts w:ascii="Segoe UI Emoji" w:eastAsia="Segoe UI Emoji" w:hAnsi="Segoe UI Emoji" w:cs="Segoe UI Emoji"/>
          <w:b/>
          <w:sz w:val="24"/>
        </w:rPr>
        <w:t>wys</w:t>
      </w:r>
      <w:proofErr w:type="spellEnd"/>
      <w:r w:rsidR="00A63C64">
        <w:rPr>
          <w:rFonts w:ascii="Segoe UI Emoji" w:eastAsia="Segoe UI Emoji" w:hAnsi="Segoe UI Emoji" w:cs="Segoe UI Emoji"/>
          <w:b/>
          <w:sz w:val="24"/>
        </w:rPr>
        <w:t>)</w:t>
      </w:r>
      <w:r w:rsidR="00A63C64">
        <w:rPr>
          <w:b/>
          <w:sz w:val="24"/>
        </w:rPr>
        <w:t xml:space="preserve"> 116x200 cm i rozstaw pomiędzy słupkami do których należy przymocować furtkę: 135cmx 215 cm. Uwaga wymiary sprawdzić na budowie przed zamówieniem.</w:t>
      </w:r>
    </w:p>
    <w:p w:rsidR="00710B5B" w:rsidRPr="00CC0578" w:rsidRDefault="00710B5B" w:rsidP="00710B5B">
      <w:pPr>
        <w:pStyle w:val="Tekstpodstawowywcity3"/>
        <w:spacing w:line="240" w:lineRule="auto"/>
        <w:ind w:firstLine="0"/>
        <w:rPr>
          <w:b/>
          <w:sz w:val="24"/>
        </w:rPr>
      </w:pPr>
    </w:p>
    <w:p w:rsidR="004C3BA0" w:rsidRDefault="004C3BA0" w:rsidP="00F34D5B">
      <w:pPr>
        <w:pStyle w:val="Tekstpodstawowywcity3"/>
        <w:numPr>
          <w:ilvl w:val="0"/>
          <w:numId w:val="9"/>
        </w:numPr>
        <w:spacing w:line="240" w:lineRule="auto"/>
        <w:ind w:left="426" w:hanging="426"/>
        <w:rPr>
          <w:sz w:val="24"/>
        </w:rPr>
      </w:pPr>
      <w:r w:rsidRPr="004C3BA0">
        <w:rPr>
          <w:sz w:val="24"/>
        </w:rPr>
        <w:t>Prosimy o wyjaśnienie w jaki sposób odprowadzana będzie woda opadowa z rur spustowych - brak opracowania dot. wykonania/podłączenia do kanalizacji deszczowej.</w:t>
      </w:r>
    </w:p>
    <w:p w:rsidR="00DB3DFA" w:rsidRDefault="00DB3DFA" w:rsidP="00DB3DFA">
      <w:pPr>
        <w:pStyle w:val="Tekstpodstawowywcity3"/>
        <w:spacing w:line="240" w:lineRule="auto"/>
        <w:rPr>
          <w:b/>
          <w:bCs/>
          <w:sz w:val="24"/>
        </w:rPr>
      </w:pPr>
      <w:r w:rsidRPr="00CC0578">
        <w:rPr>
          <w:b/>
          <w:sz w:val="24"/>
        </w:rPr>
        <w:t>Odpowiedź:</w:t>
      </w:r>
      <w:r>
        <w:rPr>
          <w:b/>
          <w:sz w:val="24"/>
        </w:rPr>
        <w:t xml:space="preserve"> </w:t>
      </w:r>
      <w:r>
        <w:rPr>
          <w:sz w:val="24"/>
        </w:rPr>
        <w:t xml:space="preserve"> </w:t>
      </w:r>
      <w:r w:rsidRPr="00DB3DFA">
        <w:rPr>
          <w:b/>
          <w:bCs/>
          <w:sz w:val="24"/>
        </w:rPr>
        <w:t>należy wykorzystać istniejące podejścia kanalizacji deszczowej.</w:t>
      </w:r>
    </w:p>
    <w:p w:rsidR="00DB3DFA" w:rsidRPr="004C3BA0" w:rsidRDefault="00DB3DFA" w:rsidP="00DB3DFA">
      <w:pPr>
        <w:pStyle w:val="Tekstpodstawowywcity3"/>
        <w:spacing w:line="240" w:lineRule="auto"/>
        <w:rPr>
          <w:sz w:val="24"/>
        </w:rPr>
      </w:pPr>
    </w:p>
    <w:p w:rsidR="00E86398" w:rsidRPr="00F34D5B" w:rsidRDefault="004C3BA0" w:rsidP="00F34D5B">
      <w:pPr>
        <w:pStyle w:val="Tekstpodstawowywcity3"/>
        <w:numPr>
          <w:ilvl w:val="0"/>
          <w:numId w:val="9"/>
        </w:numPr>
        <w:spacing w:line="240" w:lineRule="auto"/>
        <w:ind w:left="426" w:hanging="426"/>
        <w:rPr>
          <w:sz w:val="24"/>
        </w:rPr>
      </w:pPr>
      <w:r w:rsidRPr="004C3BA0">
        <w:rPr>
          <w:sz w:val="24"/>
        </w:rPr>
        <w:t>Prosimy o potwierdzenie, że instalacja wody ciepłej, zimnej, cyrkulacyjnej oraz instalacja co jest już wprowadzona do obiektu i w zakresie prac dot. wewnętrznych instalacji sanitarnych należy tylko wykonać podłączenie do w/w instalacji.</w:t>
      </w:r>
    </w:p>
    <w:p w:rsidR="00A22275" w:rsidRDefault="00F34D5B" w:rsidP="00A22275">
      <w:pPr>
        <w:pStyle w:val="Tekstpodstawowywcity3"/>
        <w:spacing w:line="240" w:lineRule="auto"/>
        <w:ind w:firstLine="0"/>
        <w:rPr>
          <w:b/>
          <w:sz w:val="24"/>
        </w:rPr>
      </w:pPr>
      <w:r>
        <w:rPr>
          <w:b/>
          <w:sz w:val="24"/>
        </w:rPr>
        <w:t xml:space="preserve">       </w:t>
      </w:r>
      <w:r w:rsidR="00A22275" w:rsidRPr="00CC0578">
        <w:rPr>
          <w:b/>
          <w:sz w:val="24"/>
        </w:rPr>
        <w:t>Odpowiedź:</w:t>
      </w:r>
      <w:r w:rsidR="00DB3DFA">
        <w:rPr>
          <w:b/>
          <w:sz w:val="24"/>
        </w:rPr>
        <w:t xml:space="preserve"> Patrz rys. 2 i 3 instalacje sanitarne.</w:t>
      </w:r>
    </w:p>
    <w:p w:rsidR="00BC3835" w:rsidRPr="00BC3835" w:rsidRDefault="00BC3835" w:rsidP="00A22275">
      <w:pPr>
        <w:pStyle w:val="Tekstpodstawowywcity3"/>
        <w:spacing w:line="240" w:lineRule="auto"/>
        <w:ind w:firstLine="0"/>
        <w:rPr>
          <w:b/>
          <w:sz w:val="24"/>
        </w:rPr>
      </w:pPr>
    </w:p>
    <w:p w:rsidR="00BC3835" w:rsidRDefault="00BC3835" w:rsidP="00DB3DFA">
      <w:pPr>
        <w:tabs>
          <w:tab w:val="left" w:pos="360"/>
        </w:tabs>
        <w:autoSpaceDE w:val="0"/>
        <w:autoSpaceDN w:val="0"/>
        <w:adjustRightInd w:val="0"/>
        <w:spacing w:line="276" w:lineRule="auto"/>
        <w:ind w:left="142"/>
        <w:jc w:val="both"/>
        <w:rPr>
          <w:bCs/>
          <w:sz w:val="22"/>
          <w:szCs w:val="22"/>
        </w:rPr>
      </w:pPr>
      <w:r w:rsidRPr="00BC3835">
        <w:rPr>
          <w:bCs/>
          <w:sz w:val="22"/>
          <w:szCs w:val="22"/>
        </w:rPr>
        <w:t>Z uwagi na ryczałtowy charakter wynagrodzenia, pomocniczy charakter przedmiarów,</w:t>
      </w:r>
      <w:r w:rsidR="00DB3DFA">
        <w:rPr>
          <w:bCs/>
          <w:sz w:val="22"/>
          <w:szCs w:val="22"/>
        </w:rPr>
        <w:t xml:space="preserve"> </w:t>
      </w:r>
      <w:r w:rsidRPr="00BC3835">
        <w:rPr>
          <w:bCs/>
          <w:sz w:val="22"/>
          <w:szCs w:val="22"/>
        </w:rPr>
        <w:t xml:space="preserve">oraz wielobranżowy przedmiot postępowania, prosimy o przesunięcie terminu otwarcia ofert o min. 5 dni roboczych, umożliwiających rzetelną wycenę. </w:t>
      </w:r>
    </w:p>
    <w:p w:rsidR="00DB3DFA" w:rsidRPr="00A63C64" w:rsidRDefault="00DB3DFA" w:rsidP="00DB3DFA">
      <w:pPr>
        <w:tabs>
          <w:tab w:val="left" w:pos="360"/>
        </w:tabs>
        <w:autoSpaceDE w:val="0"/>
        <w:autoSpaceDN w:val="0"/>
        <w:adjustRightInd w:val="0"/>
        <w:spacing w:line="276" w:lineRule="auto"/>
        <w:ind w:left="142"/>
        <w:jc w:val="both"/>
        <w:rPr>
          <w:b/>
          <w:sz w:val="22"/>
          <w:szCs w:val="22"/>
        </w:rPr>
      </w:pPr>
      <w:r w:rsidRPr="00A63C64">
        <w:rPr>
          <w:b/>
          <w:sz w:val="22"/>
          <w:szCs w:val="22"/>
        </w:rPr>
        <w:t>Odpowiedź: Zamawiający nie wyraża zgody na zmianę terminu.</w:t>
      </w:r>
    </w:p>
    <w:p w:rsidR="00BC3835" w:rsidRPr="00BC3835" w:rsidRDefault="00BC3835" w:rsidP="00A22275">
      <w:pPr>
        <w:pStyle w:val="Tekstpodstawowywcity3"/>
        <w:spacing w:line="240" w:lineRule="auto"/>
        <w:ind w:firstLine="0"/>
        <w:rPr>
          <w:b/>
          <w:sz w:val="24"/>
        </w:rPr>
      </w:pPr>
    </w:p>
    <w:p w:rsidR="006D4AB3" w:rsidRDefault="006D4AB3" w:rsidP="00095B30">
      <w:pPr>
        <w:pStyle w:val="Tekstpodstawowy"/>
        <w:ind w:left="3117" w:firstLine="423"/>
        <w:rPr>
          <w:sz w:val="24"/>
        </w:rPr>
      </w:pPr>
    </w:p>
    <w:p w:rsidR="00095B30" w:rsidRDefault="00095B30" w:rsidP="00095B30">
      <w:pPr>
        <w:pStyle w:val="Tekstpodstawowy"/>
        <w:ind w:left="3117" w:firstLine="423"/>
        <w:jc w:val="center"/>
        <w:rPr>
          <w:sz w:val="24"/>
        </w:rPr>
      </w:pPr>
    </w:p>
    <w:p w:rsidR="00095B30" w:rsidRDefault="00095B30" w:rsidP="00095B30">
      <w:pPr>
        <w:pStyle w:val="Tekstpodstawowy"/>
        <w:ind w:left="3117" w:firstLine="423"/>
        <w:jc w:val="center"/>
        <w:rPr>
          <w:sz w:val="24"/>
        </w:rPr>
      </w:pPr>
    </w:p>
    <w:p w:rsidR="00095B30" w:rsidRDefault="00095B30" w:rsidP="00095B30">
      <w:pPr>
        <w:pStyle w:val="Tekstpodstawowy"/>
        <w:ind w:left="3117" w:firstLine="423"/>
        <w:jc w:val="center"/>
        <w:rPr>
          <w:sz w:val="24"/>
        </w:rPr>
      </w:pPr>
    </w:p>
    <w:p w:rsidR="00095B30" w:rsidRDefault="00095B30" w:rsidP="00A65EBE">
      <w:pPr>
        <w:pStyle w:val="Tekstpodstawowy"/>
        <w:ind w:left="3117" w:firstLine="2"/>
        <w:jc w:val="center"/>
        <w:rPr>
          <w:sz w:val="24"/>
        </w:rPr>
      </w:pPr>
      <w:r>
        <w:rPr>
          <w:sz w:val="24"/>
        </w:rPr>
        <w:t>Przewodniczący Komisji Przetargowej</w:t>
      </w:r>
    </w:p>
    <w:p w:rsidR="00095B30" w:rsidRDefault="00095B30" w:rsidP="00A65EBE">
      <w:pPr>
        <w:pStyle w:val="Tekstpodstawowy"/>
        <w:ind w:left="3117" w:firstLine="2"/>
        <w:jc w:val="center"/>
        <w:rPr>
          <w:sz w:val="24"/>
        </w:rPr>
      </w:pPr>
    </w:p>
    <w:p w:rsidR="00095B30" w:rsidRDefault="00095B30" w:rsidP="00A65EBE">
      <w:pPr>
        <w:pStyle w:val="Tekstpodstawowy"/>
        <w:ind w:left="3117" w:firstLine="2"/>
        <w:jc w:val="center"/>
        <w:rPr>
          <w:sz w:val="24"/>
        </w:rPr>
      </w:pPr>
    </w:p>
    <w:p w:rsidR="006D4AB3" w:rsidRDefault="004C3BA0" w:rsidP="00A65EBE">
      <w:pPr>
        <w:ind w:left="3117" w:firstLine="2"/>
        <w:jc w:val="center"/>
        <w:rPr>
          <w:sz w:val="24"/>
        </w:rPr>
      </w:pPr>
      <w:r w:rsidRPr="004C3BA0">
        <w:rPr>
          <w:sz w:val="24"/>
        </w:rPr>
        <w:t>Elżbieta</w:t>
      </w:r>
      <w:r w:rsidR="006D4AB3">
        <w:rPr>
          <w:sz w:val="24"/>
        </w:rPr>
        <w:t xml:space="preserve"> </w:t>
      </w:r>
      <w:r w:rsidRPr="004C3BA0">
        <w:rPr>
          <w:sz w:val="24"/>
        </w:rPr>
        <w:t>Mrożek</w:t>
      </w:r>
    </w:p>
    <w:p w:rsidR="006D4AB3" w:rsidRDefault="006D4AB3" w:rsidP="00A65EBE">
      <w:pPr>
        <w:pStyle w:val="Tekstpodstawowy"/>
        <w:ind w:left="3117" w:firstLine="2"/>
        <w:jc w:val="center"/>
        <w:rPr>
          <w:sz w:val="24"/>
        </w:rPr>
      </w:pPr>
    </w:p>
    <w:sectPr w:rsidR="006D4AB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D37C0" w:rsidRDefault="008D37C0">
      <w:r>
        <w:separator/>
      </w:r>
    </w:p>
  </w:endnote>
  <w:endnote w:type="continuationSeparator" w:id="0">
    <w:p w:rsidR="008D37C0" w:rsidRDefault="008D37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ED19B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394171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D37C0" w:rsidRDefault="008D37C0">
      <w:r>
        <w:separator/>
      </w:r>
    </w:p>
  </w:footnote>
  <w:footnote w:type="continuationSeparator" w:id="0">
    <w:p w:rsidR="008D37C0" w:rsidRDefault="008D37C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86398" w:rsidRDefault="00E8639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86398" w:rsidRDefault="00E8639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86398" w:rsidRDefault="00E8639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73210CEE"/>
    <w:multiLevelType w:val="hybridMultilevel"/>
    <w:tmpl w:val="120A53D4"/>
    <w:lvl w:ilvl="0" w:tplc="463CDE86">
      <w:start w:val="1"/>
      <w:numFmt w:val="decimal"/>
      <w:lvlText w:val="%1."/>
      <w:lvlJc w:val="left"/>
      <w:pPr>
        <w:ind w:left="1065" w:hanging="705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7CB6A06"/>
    <w:multiLevelType w:val="hybridMultilevel"/>
    <w:tmpl w:val="6D688B0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  <w:num w:numId="8">
    <w:abstractNumId w:val="8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D37C0"/>
    <w:rsid w:val="00031374"/>
    <w:rsid w:val="00095B30"/>
    <w:rsid w:val="000E4550"/>
    <w:rsid w:val="0013298D"/>
    <w:rsid w:val="00180C6E"/>
    <w:rsid w:val="00275897"/>
    <w:rsid w:val="002C1E62"/>
    <w:rsid w:val="003745FD"/>
    <w:rsid w:val="00394171"/>
    <w:rsid w:val="004C3BA0"/>
    <w:rsid w:val="004C557F"/>
    <w:rsid w:val="00511522"/>
    <w:rsid w:val="0059664F"/>
    <w:rsid w:val="006A2EEE"/>
    <w:rsid w:val="006D4AB3"/>
    <w:rsid w:val="00710B5B"/>
    <w:rsid w:val="00744F73"/>
    <w:rsid w:val="00832820"/>
    <w:rsid w:val="008719F0"/>
    <w:rsid w:val="008D37C0"/>
    <w:rsid w:val="008F1114"/>
    <w:rsid w:val="009C5A14"/>
    <w:rsid w:val="00A22275"/>
    <w:rsid w:val="00A63C64"/>
    <w:rsid w:val="00A65EBE"/>
    <w:rsid w:val="00A739DC"/>
    <w:rsid w:val="00AA47F4"/>
    <w:rsid w:val="00AC2693"/>
    <w:rsid w:val="00BC3835"/>
    <w:rsid w:val="00BF6F6C"/>
    <w:rsid w:val="00CF2117"/>
    <w:rsid w:val="00DB3DFA"/>
    <w:rsid w:val="00DF32E8"/>
    <w:rsid w:val="00E2789F"/>
    <w:rsid w:val="00E86398"/>
    <w:rsid w:val="00EA11E9"/>
    <w:rsid w:val="00ED19BB"/>
    <w:rsid w:val="00F34D5B"/>
    <w:rsid w:val="00FA2429"/>
    <w:rsid w:val="00FC5957"/>
    <w:rsid w:val="00FD26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24A54E50-9011-4F65-87B9-9F9CA984CC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link w:val="Tekstpodstawowywcity3Znak"/>
    <w:pPr>
      <w:spacing w:line="360" w:lineRule="auto"/>
      <w:ind w:firstLine="426"/>
      <w:jc w:val="both"/>
    </w:pPr>
    <w:rPr>
      <w:sz w:val="26"/>
    </w:rPr>
  </w:style>
  <w:style w:type="character" w:customStyle="1" w:styleId="Tekstpodstawowywcity3Znak">
    <w:name w:val="Tekst podstawowy wcięty 3 Znak"/>
    <w:link w:val="Tekstpodstawowywcity3"/>
    <w:rsid w:val="00A22275"/>
    <w:rPr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Bogus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17</TotalTime>
  <Pages>2</Pages>
  <Words>483</Words>
  <Characters>3538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4013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Barbara Bogusz</dc:creator>
  <cp:keywords/>
  <cp:lastModifiedBy>Barbara Bogusz</cp:lastModifiedBy>
  <cp:revision>9</cp:revision>
  <cp:lastPrinted>2020-03-10T09:49:00Z</cp:lastPrinted>
  <dcterms:created xsi:type="dcterms:W3CDTF">2020-03-05T07:15:00Z</dcterms:created>
  <dcterms:modified xsi:type="dcterms:W3CDTF">2020-03-10T09:49:00Z</dcterms:modified>
</cp:coreProperties>
</file>