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D24" w:rsidRPr="00E77D24" w:rsidRDefault="00E77D24" w:rsidP="00E77D24">
      <w:pPr>
        <w:rPr>
          <w:b/>
          <w:bCs/>
          <w:sz w:val="22"/>
          <w:szCs w:val="22"/>
        </w:rPr>
      </w:pPr>
      <w:bookmarkStart w:id="0" w:name="_GoBack"/>
      <w:bookmarkEnd w:id="0"/>
      <w:r w:rsidRPr="00E77D24">
        <w:rPr>
          <w:b/>
          <w:bCs/>
          <w:sz w:val="22"/>
          <w:szCs w:val="22"/>
        </w:rPr>
        <w:t>Szpital Miejski Specjalistyczny</w:t>
      </w:r>
    </w:p>
    <w:p w:rsidR="00E77D24" w:rsidRPr="00E77D24" w:rsidRDefault="00E77D24" w:rsidP="00E77D24">
      <w:pPr>
        <w:rPr>
          <w:b/>
          <w:bCs/>
          <w:sz w:val="22"/>
          <w:szCs w:val="22"/>
        </w:rPr>
      </w:pPr>
      <w:r w:rsidRPr="00E77D24">
        <w:rPr>
          <w:b/>
          <w:bCs/>
          <w:sz w:val="22"/>
          <w:szCs w:val="22"/>
        </w:rPr>
        <w:t>im. Gabriela Narutowicza w Krakowie</w:t>
      </w:r>
    </w:p>
    <w:p w:rsidR="00E77D24" w:rsidRPr="00E77D24" w:rsidRDefault="00E77D24" w:rsidP="00E77D24">
      <w:pPr>
        <w:rPr>
          <w:b/>
          <w:bCs/>
          <w:sz w:val="22"/>
          <w:szCs w:val="22"/>
        </w:rPr>
      </w:pPr>
      <w:r w:rsidRPr="00E77D24">
        <w:rPr>
          <w:b/>
          <w:bCs/>
          <w:sz w:val="22"/>
          <w:szCs w:val="22"/>
        </w:rPr>
        <w:t>Dział Zamówień Publicznych i Umów</w:t>
      </w:r>
    </w:p>
    <w:p w:rsidR="00E77D24" w:rsidRPr="00E77D24" w:rsidRDefault="00E77D24" w:rsidP="00E77D24">
      <w:pPr>
        <w:rPr>
          <w:b/>
          <w:bCs/>
          <w:sz w:val="22"/>
          <w:szCs w:val="22"/>
        </w:rPr>
      </w:pPr>
      <w:r w:rsidRPr="00E77D24">
        <w:rPr>
          <w:b/>
          <w:bCs/>
          <w:sz w:val="22"/>
          <w:szCs w:val="22"/>
        </w:rPr>
        <w:t>ul. Prądnicka 35-37</w:t>
      </w:r>
    </w:p>
    <w:p w:rsidR="00E77D24" w:rsidRPr="00E77D24" w:rsidRDefault="00E77D24" w:rsidP="00E77D24">
      <w:pPr>
        <w:rPr>
          <w:b/>
          <w:bCs/>
          <w:sz w:val="22"/>
          <w:szCs w:val="22"/>
        </w:rPr>
      </w:pPr>
      <w:r w:rsidRPr="00E77D24">
        <w:rPr>
          <w:b/>
          <w:bCs/>
          <w:sz w:val="22"/>
          <w:szCs w:val="22"/>
        </w:rPr>
        <w:t>31-202 Kraków</w:t>
      </w:r>
    </w:p>
    <w:p w:rsidR="00E77D24" w:rsidRDefault="00E77D24" w:rsidP="00E77D24">
      <w:pPr>
        <w:pStyle w:val="Nagwek"/>
        <w:tabs>
          <w:tab w:val="left" w:pos="708"/>
        </w:tabs>
        <w:rPr>
          <w:sz w:val="24"/>
        </w:rPr>
      </w:pPr>
    </w:p>
    <w:p w:rsidR="00E77D24" w:rsidRDefault="00E77D24" w:rsidP="00E77D24">
      <w:pPr>
        <w:pStyle w:val="Nagwek"/>
        <w:tabs>
          <w:tab w:val="left" w:pos="708"/>
        </w:tabs>
        <w:rPr>
          <w:sz w:val="24"/>
        </w:rPr>
      </w:pPr>
    </w:p>
    <w:p w:rsidR="00E77D24" w:rsidRDefault="00E77D24" w:rsidP="00E77D2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77D24" w:rsidRPr="00E77D24" w:rsidRDefault="00E77D24" w:rsidP="00E77D24">
      <w:pPr>
        <w:pStyle w:val="Nagwek"/>
        <w:tabs>
          <w:tab w:val="clear" w:pos="4536"/>
        </w:tabs>
        <w:rPr>
          <w:sz w:val="22"/>
          <w:szCs w:val="22"/>
        </w:rPr>
      </w:pPr>
      <w:r w:rsidRPr="00E77D24">
        <w:rPr>
          <w:b/>
          <w:bCs/>
          <w:sz w:val="22"/>
          <w:szCs w:val="22"/>
        </w:rPr>
        <w:t>Pismo: ZP/7/2020/2</w:t>
      </w:r>
      <w:r w:rsidRPr="00E77D24">
        <w:rPr>
          <w:b/>
          <w:bCs/>
          <w:sz w:val="22"/>
          <w:szCs w:val="22"/>
        </w:rPr>
        <w:t>3</w:t>
      </w:r>
      <w:r w:rsidRPr="00E77D24">
        <w:rPr>
          <w:sz w:val="22"/>
          <w:szCs w:val="22"/>
        </w:rPr>
        <w:tab/>
        <w:t xml:space="preserve"> Kraków dnia: 2020-03-1</w:t>
      </w:r>
      <w:r w:rsidRPr="00E77D24">
        <w:rPr>
          <w:sz w:val="22"/>
          <w:szCs w:val="22"/>
        </w:rPr>
        <w:t>9</w:t>
      </w:r>
    </w:p>
    <w:p w:rsidR="00E77D24" w:rsidRPr="00E77D24" w:rsidRDefault="00E77D24" w:rsidP="00E77D24">
      <w:pPr>
        <w:pStyle w:val="Nagwek"/>
        <w:tabs>
          <w:tab w:val="left" w:pos="708"/>
        </w:tabs>
        <w:rPr>
          <w:sz w:val="22"/>
          <w:szCs w:val="22"/>
        </w:rPr>
      </w:pPr>
    </w:p>
    <w:p w:rsidR="00E77D24" w:rsidRPr="00E77D24" w:rsidRDefault="00E77D24" w:rsidP="00E77D24">
      <w:pPr>
        <w:pStyle w:val="Nagwek"/>
        <w:tabs>
          <w:tab w:val="left" w:pos="708"/>
        </w:tabs>
        <w:rPr>
          <w:sz w:val="22"/>
          <w:szCs w:val="22"/>
        </w:rPr>
      </w:pPr>
    </w:p>
    <w:p w:rsidR="00E77D24" w:rsidRPr="00E77D24" w:rsidRDefault="00E77D24" w:rsidP="00E77D24">
      <w:pPr>
        <w:pStyle w:val="Nagwek"/>
        <w:tabs>
          <w:tab w:val="left" w:pos="708"/>
        </w:tabs>
        <w:rPr>
          <w:sz w:val="22"/>
          <w:szCs w:val="22"/>
        </w:rPr>
      </w:pPr>
    </w:p>
    <w:p w:rsidR="00E77D24" w:rsidRPr="00E77D24" w:rsidRDefault="00E77D24" w:rsidP="00E77D24">
      <w:pPr>
        <w:pStyle w:val="Nagwek"/>
        <w:tabs>
          <w:tab w:val="left" w:pos="708"/>
        </w:tabs>
        <w:rPr>
          <w:sz w:val="22"/>
          <w:szCs w:val="22"/>
        </w:rPr>
      </w:pPr>
    </w:p>
    <w:p w:rsidR="00E77D24" w:rsidRPr="00E77D24" w:rsidRDefault="00E77D24" w:rsidP="00E77D24">
      <w:pPr>
        <w:pStyle w:val="Nagwek1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77D24">
        <w:rPr>
          <w:rFonts w:ascii="Times New Roman" w:hAnsi="Times New Roman"/>
          <w:sz w:val="22"/>
          <w:szCs w:val="22"/>
        </w:rPr>
        <w:t>Z A W I A D O M I E N I E</w:t>
      </w:r>
    </w:p>
    <w:p w:rsidR="00E77D24" w:rsidRPr="00E77D24" w:rsidRDefault="00E77D24" w:rsidP="00E77D24">
      <w:pPr>
        <w:pStyle w:val="Nagwek1"/>
        <w:ind w:left="0"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 ZMIANIE SPOSOBU PRZEPROWADZENIA OTWARCIA OFERT </w:t>
      </w:r>
    </w:p>
    <w:p w:rsidR="00E77D24" w:rsidRPr="00E77D24" w:rsidRDefault="00E77D24" w:rsidP="00E77D24">
      <w:pPr>
        <w:spacing w:line="360" w:lineRule="auto"/>
        <w:jc w:val="both"/>
        <w:rPr>
          <w:sz w:val="22"/>
          <w:szCs w:val="22"/>
        </w:rPr>
      </w:pPr>
    </w:p>
    <w:p w:rsidR="00E77D24" w:rsidRPr="00E77D24" w:rsidRDefault="00E77D24" w:rsidP="00E77D24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Cs w:val="22"/>
        </w:rPr>
      </w:pPr>
      <w:r w:rsidRPr="00E77D24">
        <w:rPr>
          <w:rFonts w:ascii="Times New Roman" w:hAnsi="Times New Roman"/>
          <w:szCs w:val="22"/>
        </w:rPr>
        <w:t xml:space="preserve">Zamawiający w postępowaniu prowadzonym na podstawie przepisów ustawy z dnia 29 stycznia 2004 roku Prawo zamówień publicznych w trybie przetargu </w:t>
      </w:r>
      <w:r w:rsidRPr="00E77D24">
        <w:rPr>
          <w:rFonts w:ascii="Times New Roman" w:hAnsi="Times New Roman"/>
          <w:b/>
          <w:szCs w:val="22"/>
        </w:rPr>
        <w:t>przetarg nieograniczony</w:t>
      </w:r>
      <w:r w:rsidRPr="00E77D24">
        <w:rPr>
          <w:rFonts w:ascii="Times New Roman" w:hAnsi="Times New Roman"/>
          <w:szCs w:val="22"/>
        </w:rPr>
        <w:t>, na:</w:t>
      </w:r>
    </w:p>
    <w:p w:rsidR="00E77D24" w:rsidRDefault="00E77D24" w:rsidP="00E77D24">
      <w:pPr>
        <w:spacing w:before="120" w:after="120"/>
        <w:jc w:val="both"/>
        <w:rPr>
          <w:sz w:val="22"/>
          <w:szCs w:val="22"/>
        </w:rPr>
      </w:pPr>
      <w:r w:rsidRPr="00E77D24">
        <w:rPr>
          <w:b/>
          <w:sz w:val="22"/>
          <w:szCs w:val="22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  <w:r w:rsidRPr="00E77D24">
        <w:rPr>
          <w:sz w:val="22"/>
          <w:szCs w:val="22"/>
        </w:rPr>
        <w:t>,</w:t>
      </w:r>
    </w:p>
    <w:p w:rsidR="00F35EBD" w:rsidRPr="00E77D24" w:rsidRDefault="00F35EBD" w:rsidP="00E77D24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informuje co następuje.</w:t>
      </w:r>
    </w:p>
    <w:p w:rsidR="00E77D24" w:rsidRPr="00E77D24" w:rsidRDefault="00E77D24" w:rsidP="00E77D24">
      <w:pPr>
        <w:pStyle w:val="NormalnyWeb"/>
        <w:jc w:val="both"/>
        <w:rPr>
          <w:sz w:val="22"/>
          <w:szCs w:val="22"/>
        </w:rPr>
      </w:pPr>
      <w:r w:rsidRPr="00E77D24">
        <w:rPr>
          <w:sz w:val="22"/>
          <w:szCs w:val="22"/>
        </w:rPr>
        <w:t xml:space="preserve">W związku z pojawiającymi się pytaniami dotyczącymi możliwości </w:t>
      </w:r>
      <w:r w:rsidRPr="00E77D24">
        <w:rPr>
          <w:rStyle w:val="Pogrubienie"/>
          <w:sz w:val="22"/>
          <w:szCs w:val="22"/>
        </w:rPr>
        <w:t>przeprowadzenia otwarcia ofert poprzez transmisję online w obecnej sytuacji epidemicznej</w:t>
      </w:r>
      <w:r w:rsidR="007765D1">
        <w:rPr>
          <w:sz w:val="22"/>
          <w:szCs w:val="22"/>
        </w:rPr>
        <w:t xml:space="preserve"> oraz </w:t>
      </w:r>
      <w:r>
        <w:rPr>
          <w:sz w:val="22"/>
          <w:szCs w:val="22"/>
        </w:rPr>
        <w:t xml:space="preserve">związku ze stanowiskiem </w:t>
      </w:r>
      <w:r w:rsidRPr="00E77D24">
        <w:rPr>
          <w:sz w:val="22"/>
          <w:szCs w:val="22"/>
        </w:rPr>
        <w:t>Urz</w:t>
      </w:r>
      <w:r>
        <w:rPr>
          <w:sz w:val="22"/>
          <w:szCs w:val="22"/>
        </w:rPr>
        <w:t>ę</w:t>
      </w:r>
      <w:r w:rsidRPr="00E77D24">
        <w:rPr>
          <w:sz w:val="22"/>
          <w:szCs w:val="22"/>
        </w:rPr>
        <w:t>d</w:t>
      </w:r>
      <w:r>
        <w:rPr>
          <w:sz w:val="22"/>
          <w:szCs w:val="22"/>
        </w:rPr>
        <w:t>u</w:t>
      </w:r>
      <w:r w:rsidRPr="00E77D24">
        <w:rPr>
          <w:sz w:val="22"/>
          <w:szCs w:val="22"/>
        </w:rPr>
        <w:t xml:space="preserve"> Zamówień Publicznych, uprzejmie informuje</w:t>
      </w:r>
      <w:r w:rsidR="007765D1">
        <w:rPr>
          <w:sz w:val="22"/>
          <w:szCs w:val="22"/>
        </w:rPr>
        <w:t>my</w:t>
      </w:r>
      <w:r w:rsidRPr="00E77D24">
        <w:rPr>
          <w:sz w:val="22"/>
          <w:szCs w:val="22"/>
        </w:rPr>
        <w:t>, co następuje:</w:t>
      </w:r>
    </w:p>
    <w:p w:rsidR="00E77D24" w:rsidRDefault="00AB5961" w:rsidP="00AB414C">
      <w:pPr>
        <w:pStyle w:val="NormalnyWeb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zapewni </w:t>
      </w:r>
      <w:r w:rsidR="007765D1" w:rsidRPr="007765D1">
        <w:rPr>
          <w:b/>
          <w:bCs/>
          <w:sz w:val="22"/>
          <w:szCs w:val="22"/>
        </w:rPr>
        <w:t>transmisj</w:t>
      </w:r>
      <w:r>
        <w:rPr>
          <w:b/>
          <w:bCs/>
          <w:sz w:val="22"/>
          <w:szCs w:val="22"/>
        </w:rPr>
        <w:t>ę</w:t>
      </w:r>
      <w:r w:rsidR="007765D1" w:rsidRPr="007765D1">
        <w:rPr>
          <w:b/>
          <w:bCs/>
          <w:sz w:val="22"/>
          <w:szCs w:val="22"/>
        </w:rPr>
        <w:t xml:space="preserve"> online</w:t>
      </w:r>
      <w:r>
        <w:rPr>
          <w:b/>
          <w:bCs/>
          <w:sz w:val="22"/>
          <w:szCs w:val="22"/>
        </w:rPr>
        <w:t xml:space="preserve"> z otwarcia ofert,  </w:t>
      </w:r>
      <w:r w:rsidR="007765D1">
        <w:rPr>
          <w:sz w:val="22"/>
          <w:szCs w:val="22"/>
        </w:rPr>
        <w:t xml:space="preserve">w terminie </w:t>
      </w:r>
      <w:r>
        <w:rPr>
          <w:sz w:val="22"/>
          <w:szCs w:val="22"/>
        </w:rPr>
        <w:t xml:space="preserve">ich otwarcia </w:t>
      </w:r>
      <w:r w:rsidR="007765D1" w:rsidRPr="007765D1">
        <w:rPr>
          <w:b/>
          <w:bCs/>
          <w:sz w:val="22"/>
          <w:szCs w:val="22"/>
        </w:rPr>
        <w:t>tj. dnia 23.03.2020 r. o godzinie 12.00</w:t>
      </w:r>
      <w:r w:rsidR="00AB414C">
        <w:rPr>
          <w:b/>
          <w:bCs/>
          <w:sz w:val="22"/>
          <w:szCs w:val="22"/>
        </w:rPr>
        <w:t xml:space="preserve"> pod następującymi adresami: </w:t>
      </w:r>
    </w:p>
    <w:p w:rsidR="005718B9" w:rsidRDefault="00AB414C" w:rsidP="005718B9">
      <w:pPr>
        <w:pStyle w:val="NormalnyWeb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strona internetowa Szpitala: </w:t>
      </w:r>
      <w:hyperlink r:id="rId5" w:history="1">
        <w:r w:rsidR="005718B9" w:rsidRPr="009370AF">
          <w:rPr>
            <w:rStyle w:val="Hipercze"/>
            <w:sz w:val="22"/>
            <w:szCs w:val="22"/>
          </w:rPr>
          <w:t>http://www.narutowicz.krakow.pl/zamowienia-publiczne</w:t>
        </w:r>
      </w:hyperlink>
    </w:p>
    <w:p w:rsidR="00AB414C" w:rsidRPr="005718B9" w:rsidRDefault="00AB414C" w:rsidP="005718B9">
      <w:pPr>
        <w:pStyle w:val="NormalnyWeb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lub </w:t>
      </w:r>
      <w:r w:rsidR="005718B9">
        <w:rPr>
          <w:sz w:val="22"/>
          <w:szCs w:val="22"/>
        </w:rPr>
        <w:t xml:space="preserve"> </w:t>
      </w:r>
      <w:r w:rsidR="005718B9" w:rsidRPr="005718B9">
        <w:rPr>
          <w:sz w:val="22"/>
          <w:szCs w:val="22"/>
        </w:rPr>
        <w:t xml:space="preserve">na </w:t>
      </w:r>
      <w:r w:rsidRPr="005718B9">
        <w:rPr>
          <w:sz w:val="22"/>
          <w:szCs w:val="22"/>
        </w:rPr>
        <w:t>kana</w:t>
      </w:r>
      <w:r w:rsidR="005718B9" w:rsidRPr="005718B9">
        <w:rPr>
          <w:sz w:val="22"/>
          <w:szCs w:val="22"/>
        </w:rPr>
        <w:t>le</w:t>
      </w:r>
      <w:r w:rsidRPr="005718B9">
        <w:rPr>
          <w:sz w:val="22"/>
          <w:szCs w:val="22"/>
        </w:rPr>
        <w:t xml:space="preserve"> </w:t>
      </w:r>
      <w:proofErr w:type="spellStart"/>
      <w:r w:rsidRPr="005718B9">
        <w:rPr>
          <w:sz w:val="22"/>
          <w:szCs w:val="22"/>
        </w:rPr>
        <w:t>Youtube</w:t>
      </w:r>
      <w:proofErr w:type="spellEnd"/>
      <w:r w:rsidRPr="005718B9">
        <w:rPr>
          <w:sz w:val="22"/>
          <w:szCs w:val="22"/>
        </w:rPr>
        <w:t xml:space="preserve"> Szpitala Narutowicza</w:t>
      </w:r>
      <w:r w:rsidR="005718B9" w:rsidRPr="005718B9">
        <w:rPr>
          <w:sz w:val="22"/>
          <w:szCs w:val="22"/>
        </w:rPr>
        <w:t xml:space="preserve"> pod adresem: </w:t>
      </w:r>
      <w:hyperlink r:id="rId6" w:history="1">
        <w:r w:rsidR="005718B9" w:rsidRPr="005718B9">
          <w:rPr>
            <w:rStyle w:val="Hipercze"/>
            <w:sz w:val="22"/>
            <w:szCs w:val="22"/>
          </w:rPr>
          <w:t>https://www.youtube.com/channel/UCMZkQmJBcJbSSqRjNXSMAxQ</w:t>
        </w:r>
      </w:hyperlink>
    </w:p>
    <w:p w:rsidR="00E77D24" w:rsidRPr="00E77D24" w:rsidRDefault="007765D1" w:rsidP="00E77D24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Powyższe wyczerpuje definicję jawności przewidzianą przepisami </w:t>
      </w:r>
      <w:proofErr w:type="spellStart"/>
      <w:r>
        <w:rPr>
          <w:sz w:val="22"/>
          <w:szCs w:val="22"/>
        </w:rPr>
        <w:t>Pzp</w:t>
      </w:r>
      <w:proofErr w:type="spellEnd"/>
      <w:r w:rsidR="00AB5961">
        <w:rPr>
          <w:sz w:val="22"/>
          <w:szCs w:val="22"/>
        </w:rPr>
        <w:t xml:space="preserve">, w związku z powyższym Zamawiający nie wyraża zgody na fizyczną obecność </w:t>
      </w:r>
      <w:r w:rsidR="00AB5961" w:rsidRPr="00E77D24">
        <w:rPr>
          <w:sz w:val="22"/>
          <w:szCs w:val="22"/>
        </w:rPr>
        <w:t>zainteresowanych osób przy otwarciu ofert</w:t>
      </w:r>
      <w:r w:rsidR="00AB5961">
        <w:rPr>
          <w:sz w:val="22"/>
          <w:szCs w:val="22"/>
        </w:rPr>
        <w:t xml:space="preserve">. </w:t>
      </w:r>
    </w:p>
    <w:p w:rsidR="00E77D24" w:rsidRPr="00E77D24" w:rsidRDefault="00E77D24" w:rsidP="00E77D24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E77D24" w:rsidRPr="00E77D24" w:rsidRDefault="00E77D24" w:rsidP="00E77D24">
      <w:pPr>
        <w:pStyle w:val="Tekstpodstawowywcity"/>
        <w:spacing w:before="120" w:after="120" w:line="240" w:lineRule="auto"/>
        <w:ind w:left="0" w:firstLine="0"/>
        <w:rPr>
          <w:b/>
          <w:bCs/>
          <w:sz w:val="22"/>
          <w:szCs w:val="22"/>
          <w:u w:val="single"/>
        </w:rPr>
      </w:pPr>
      <w:r w:rsidRPr="00E77D24">
        <w:rPr>
          <w:b/>
          <w:bCs/>
          <w:sz w:val="22"/>
          <w:szCs w:val="22"/>
          <w:u w:val="single"/>
        </w:rPr>
        <w:t xml:space="preserve">Jednocześnie informujemy, że nie uległy zmianie miejsce oraz godzina składania ofert. </w:t>
      </w:r>
    </w:p>
    <w:p w:rsidR="00E77D24" w:rsidRDefault="00E77D24" w:rsidP="00E77D24">
      <w:pPr>
        <w:pStyle w:val="Tekstpodstawowywcity"/>
        <w:jc w:val="center"/>
        <w:rPr>
          <w:sz w:val="22"/>
          <w:szCs w:val="22"/>
        </w:rPr>
      </w:pPr>
    </w:p>
    <w:p w:rsidR="00AB414C" w:rsidRPr="00E77D24" w:rsidRDefault="00AB414C" w:rsidP="00E77D24">
      <w:pPr>
        <w:pStyle w:val="Tekstpodstawowywcity"/>
        <w:jc w:val="center"/>
        <w:rPr>
          <w:sz w:val="22"/>
          <w:szCs w:val="22"/>
        </w:rPr>
      </w:pPr>
    </w:p>
    <w:p w:rsidR="00E77D24" w:rsidRDefault="00E77D24" w:rsidP="00E77D24">
      <w:pPr>
        <w:pStyle w:val="Tekstpodstawowywcity"/>
        <w:jc w:val="center"/>
        <w:rPr>
          <w:sz w:val="22"/>
          <w:szCs w:val="22"/>
        </w:rPr>
      </w:pPr>
      <w:r w:rsidRPr="00E77D24">
        <w:rPr>
          <w:sz w:val="22"/>
          <w:szCs w:val="22"/>
        </w:rPr>
        <w:t>Przewodniczący Komisji Przetargowej</w:t>
      </w:r>
    </w:p>
    <w:p w:rsidR="00E77D24" w:rsidRPr="00E77D24" w:rsidRDefault="00E77D24" w:rsidP="00E77D24">
      <w:pPr>
        <w:pStyle w:val="Tekstpodstawowywcity"/>
        <w:jc w:val="center"/>
        <w:rPr>
          <w:sz w:val="22"/>
          <w:szCs w:val="22"/>
        </w:rPr>
      </w:pPr>
    </w:p>
    <w:p w:rsidR="00E77D24" w:rsidRDefault="00E77D24" w:rsidP="00E77D24">
      <w:pPr>
        <w:pStyle w:val="Tekstpodstawowywcity"/>
        <w:jc w:val="center"/>
        <w:rPr>
          <w:sz w:val="22"/>
          <w:szCs w:val="22"/>
        </w:rPr>
      </w:pPr>
      <w:r w:rsidRPr="00E77D24">
        <w:rPr>
          <w:sz w:val="22"/>
          <w:szCs w:val="22"/>
        </w:rPr>
        <w:t>Elżbieta Mrożek</w:t>
      </w:r>
    </w:p>
    <w:p w:rsidR="00E77D24" w:rsidRPr="00E77D24" w:rsidRDefault="00E77D24" w:rsidP="00E77D24">
      <w:pPr>
        <w:pStyle w:val="Tekstpodstawowywcity"/>
        <w:jc w:val="center"/>
        <w:rPr>
          <w:sz w:val="22"/>
          <w:szCs w:val="22"/>
        </w:rPr>
      </w:pPr>
    </w:p>
    <w:p w:rsidR="000C6E78" w:rsidRPr="00E77D24" w:rsidRDefault="000C6E78">
      <w:pPr>
        <w:rPr>
          <w:sz w:val="22"/>
          <w:szCs w:val="22"/>
        </w:rPr>
      </w:pPr>
    </w:p>
    <w:sectPr w:rsidR="000C6E78" w:rsidRPr="00E77D24" w:rsidSect="00CA1EAF">
      <w:pgSz w:w="11906" w:h="16838" w:code="9"/>
      <w:pgMar w:top="1418" w:right="566" w:bottom="567" w:left="709" w:header="0" w:footer="2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F205E"/>
    <w:multiLevelType w:val="hybridMultilevel"/>
    <w:tmpl w:val="00FE6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D24"/>
    <w:rsid w:val="000C6E78"/>
    <w:rsid w:val="005718B9"/>
    <w:rsid w:val="007765D1"/>
    <w:rsid w:val="009577B9"/>
    <w:rsid w:val="00AB414C"/>
    <w:rsid w:val="00AB5961"/>
    <w:rsid w:val="00CA1EAF"/>
    <w:rsid w:val="00E77D24"/>
    <w:rsid w:val="00E87F94"/>
    <w:rsid w:val="00F3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A5656"/>
  <w15:chartTrackingRefBased/>
  <w15:docId w15:val="{D7475EFF-CCDD-4F5D-9A36-8D78133E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77D24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7D24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E77D24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semiHidden/>
    <w:rsid w:val="00E77D2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77D24"/>
    <w:pPr>
      <w:spacing w:line="360" w:lineRule="auto"/>
      <w:ind w:left="539" w:firstLine="540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77D24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E77D24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77D24"/>
    <w:rPr>
      <w:rFonts w:ascii="Arial" w:eastAsia="Times New Roman" w:hAnsi="Arial" w:cs="Times New Roman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77D2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77D24"/>
    <w:rPr>
      <w:b/>
      <w:bCs/>
    </w:rPr>
  </w:style>
  <w:style w:type="character" w:styleId="Hipercze">
    <w:name w:val="Hyperlink"/>
    <w:basedOn w:val="Domylnaczcionkaakapitu"/>
    <w:uiPriority w:val="99"/>
    <w:unhideWhenUsed/>
    <w:rsid w:val="00AB414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4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channel/UCMZkQmJBcJbSSqRjNXSMAxQ" TargetMode="External"/><Relationship Id="rId5" Type="http://schemas.openxmlformats.org/officeDocument/2006/relationships/hyperlink" Target="http://www.narutowicz.krakow.pl/zamowienia-publi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Łukasz Grüner</cp:lastModifiedBy>
  <cp:revision>4</cp:revision>
  <cp:lastPrinted>2020-03-19T08:50:00Z</cp:lastPrinted>
  <dcterms:created xsi:type="dcterms:W3CDTF">2020-03-19T07:38:00Z</dcterms:created>
  <dcterms:modified xsi:type="dcterms:W3CDTF">2020-03-19T08:51:00Z</dcterms:modified>
</cp:coreProperties>
</file>