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7A413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57962">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2D5B17" w:rsidRDefault="009E2EF2" w:rsidP="009E2EF2">
            <w:pPr>
              <w:spacing w:after="0" w:line="240" w:lineRule="auto"/>
              <w:rPr>
                <w:rFonts w:ascii="Times New Roman" w:eastAsia="Times New Roman" w:hAnsi="Times New Roman"/>
                <w:b/>
                <w:color w:val="0000FF"/>
                <w:sz w:val="20"/>
                <w:szCs w:val="20"/>
                <w:lang w:eastAsia="pl-PL"/>
              </w:rPr>
            </w:pPr>
            <w:r w:rsidRPr="002D5B17">
              <w:rPr>
                <w:rFonts w:ascii="Times New Roman" w:eastAsia="Times New Roman" w:hAnsi="Times New Roman"/>
                <w:sz w:val="20"/>
                <w:szCs w:val="20"/>
                <w:lang w:eastAsia="pl-PL"/>
              </w:rPr>
              <w:t>Tytuł lub krótki opis udzielanego zamówienia (</w:t>
            </w:r>
            <w:r w:rsidRPr="002D5B17">
              <w:rPr>
                <w:rFonts w:ascii="Times New Roman" w:eastAsia="Times New Roman" w:hAnsi="Times New Roman"/>
                <w:sz w:val="20"/>
                <w:szCs w:val="20"/>
                <w:lang w:eastAsia="pl-PL"/>
              </w:rPr>
              <w:footnoteReference w:id="4"/>
            </w:r>
            <w:r w:rsidRPr="002D5B17">
              <w:rPr>
                <w:rFonts w:ascii="Times New Roman" w:eastAsia="Times New Roman" w:hAnsi="Times New Roman"/>
                <w:sz w:val="20"/>
                <w:szCs w:val="20"/>
                <w:lang w:eastAsia="pl-PL"/>
              </w:rPr>
              <w:t>):</w:t>
            </w:r>
          </w:p>
        </w:tc>
        <w:tc>
          <w:tcPr>
            <w:tcW w:w="4606" w:type="dxa"/>
            <w:shd w:val="clear" w:color="auto" w:fill="auto"/>
            <w:vAlign w:val="center"/>
          </w:tcPr>
          <w:p w:rsidR="007A4135" w:rsidRPr="007A4135" w:rsidRDefault="007A4135" w:rsidP="007A4135">
            <w:pPr>
              <w:suppressAutoHyphens/>
              <w:snapToGrid w:val="0"/>
              <w:spacing w:after="0" w:line="240" w:lineRule="auto"/>
              <w:rPr>
                <w:rFonts w:ascii="Times New Roman" w:eastAsia="Times New Roman" w:hAnsi="Times New Roman"/>
                <w:b/>
                <w:color w:val="0000FF"/>
                <w:sz w:val="20"/>
                <w:szCs w:val="20"/>
                <w:lang w:val="en-US" w:eastAsia="ar-SA"/>
              </w:rPr>
            </w:pPr>
            <w:proofErr w:type="spellStart"/>
            <w:r w:rsidRPr="007A4135">
              <w:rPr>
                <w:rFonts w:ascii="Times New Roman" w:eastAsia="Times New Roman" w:hAnsi="Times New Roman"/>
                <w:b/>
                <w:color w:val="0000FF"/>
                <w:sz w:val="20"/>
                <w:szCs w:val="20"/>
                <w:lang w:val="en-US" w:eastAsia="ar-SA"/>
              </w:rPr>
              <w:t>dostawa</w:t>
            </w:r>
            <w:proofErr w:type="spellEnd"/>
            <w:r w:rsidRPr="007A4135">
              <w:rPr>
                <w:rFonts w:ascii="Times New Roman" w:eastAsia="Times New Roman" w:hAnsi="Times New Roman"/>
                <w:b/>
                <w:color w:val="0000FF"/>
                <w:sz w:val="20"/>
                <w:szCs w:val="20"/>
                <w:lang w:val="en-US" w:eastAsia="ar-SA"/>
              </w:rPr>
              <w:t xml:space="preserve"> </w:t>
            </w:r>
            <w:proofErr w:type="spellStart"/>
            <w:r w:rsidRPr="007A4135">
              <w:rPr>
                <w:rFonts w:ascii="Times New Roman" w:eastAsia="Times New Roman" w:hAnsi="Times New Roman"/>
                <w:b/>
                <w:color w:val="0000FF"/>
                <w:sz w:val="20"/>
                <w:szCs w:val="20"/>
                <w:lang w:val="en-US" w:eastAsia="ar-SA"/>
              </w:rPr>
              <w:t>spektrometru</w:t>
            </w:r>
            <w:proofErr w:type="spellEnd"/>
            <w:r w:rsidRPr="007A4135">
              <w:rPr>
                <w:rFonts w:ascii="Times New Roman" w:eastAsia="Times New Roman" w:hAnsi="Times New Roman"/>
                <w:b/>
                <w:color w:val="0000FF"/>
                <w:sz w:val="20"/>
                <w:szCs w:val="20"/>
                <w:lang w:val="en-US" w:eastAsia="ar-SA"/>
              </w:rPr>
              <w:t xml:space="preserve"> </w:t>
            </w:r>
            <w:proofErr w:type="spellStart"/>
            <w:r w:rsidRPr="007A4135">
              <w:rPr>
                <w:rFonts w:ascii="Times New Roman" w:eastAsia="Times New Roman" w:hAnsi="Times New Roman"/>
                <w:b/>
                <w:color w:val="0000FF"/>
                <w:sz w:val="20"/>
                <w:szCs w:val="20"/>
                <w:lang w:val="en-US" w:eastAsia="ar-SA"/>
              </w:rPr>
              <w:t>energodyspersyjnego</w:t>
            </w:r>
            <w:proofErr w:type="spellEnd"/>
            <w:r w:rsidRPr="007A4135">
              <w:rPr>
                <w:rFonts w:ascii="Times New Roman" w:eastAsia="Times New Roman" w:hAnsi="Times New Roman"/>
                <w:b/>
                <w:color w:val="0000FF"/>
                <w:sz w:val="20"/>
                <w:szCs w:val="20"/>
                <w:lang w:val="en-US" w:eastAsia="ar-SA"/>
              </w:rPr>
              <w:t xml:space="preserve">  (EDS) do mikroskopu  SEM </w:t>
            </w:r>
            <w:proofErr w:type="spellStart"/>
            <w:r w:rsidRPr="007A4135">
              <w:rPr>
                <w:rFonts w:ascii="Times New Roman" w:eastAsia="Times New Roman" w:hAnsi="Times New Roman"/>
                <w:b/>
                <w:color w:val="0000FF"/>
                <w:sz w:val="20"/>
                <w:szCs w:val="20"/>
                <w:lang w:val="en-US" w:eastAsia="ar-SA"/>
              </w:rPr>
              <w:t>Phenom</w:t>
            </w:r>
            <w:proofErr w:type="spellEnd"/>
            <w:r w:rsidRPr="007A4135">
              <w:rPr>
                <w:rFonts w:ascii="Times New Roman" w:eastAsia="Times New Roman" w:hAnsi="Times New Roman"/>
                <w:b/>
                <w:color w:val="0000FF"/>
                <w:sz w:val="20"/>
                <w:szCs w:val="20"/>
                <w:lang w:val="en-US" w:eastAsia="ar-SA"/>
              </w:rPr>
              <w:t xml:space="preserve"> XL- KC-</w:t>
            </w:r>
            <w:proofErr w:type="spellStart"/>
            <w:r w:rsidRPr="007A4135">
              <w:rPr>
                <w:rFonts w:ascii="Times New Roman" w:eastAsia="Times New Roman" w:hAnsi="Times New Roman"/>
                <w:b/>
                <w:color w:val="0000FF"/>
                <w:sz w:val="20"/>
                <w:szCs w:val="20"/>
                <w:lang w:val="en-US" w:eastAsia="ar-SA"/>
              </w:rPr>
              <w:t>zp</w:t>
            </w:r>
            <w:proofErr w:type="spellEnd"/>
            <w:r w:rsidRPr="007A4135">
              <w:rPr>
                <w:rFonts w:ascii="Times New Roman" w:eastAsia="Times New Roman" w:hAnsi="Times New Roman"/>
                <w:b/>
                <w:color w:val="0000FF"/>
                <w:sz w:val="20"/>
                <w:szCs w:val="20"/>
                <w:lang w:val="en-US" w:eastAsia="ar-SA"/>
              </w:rPr>
              <w:t>. 272-185/20</w:t>
            </w:r>
          </w:p>
          <w:p w:rsidR="009E2EF2" w:rsidRPr="002D5B17" w:rsidRDefault="009E2EF2" w:rsidP="008B62E8">
            <w:pPr>
              <w:spacing w:after="0" w:line="240" w:lineRule="auto"/>
              <w:rPr>
                <w:rFonts w:ascii="Times New Roman" w:eastAsia="Times New Roman" w:hAnsi="Times New Roman"/>
                <w:b/>
                <w:color w:val="0000FF"/>
                <w:sz w:val="20"/>
                <w:szCs w:val="20"/>
                <w:lang w:eastAsia="pl-PL"/>
              </w:rPr>
            </w:pPr>
            <w:bookmarkStart w:id="0" w:name="_GoBack"/>
            <w:bookmarkEnd w:id="0"/>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7A4135">
              <w:rPr>
                <w:rFonts w:ascii="Times New Roman" w:eastAsia="Times New Roman" w:hAnsi="Times New Roman"/>
                <w:b/>
                <w:color w:val="0000FF"/>
                <w:sz w:val="20"/>
                <w:szCs w:val="20"/>
                <w:lang w:eastAsia="pl-PL"/>
              </w:rPr>
              <w:t>185</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C78" w:rsidRDefault="004A6C78" w:rsidP="0038231F">
      <w:pPr>
        <w:spacing w:after="0" w:line="240" w:lineRule="auto"/>
      </w:pPr>
      <w:r>
        <w:separator/>
      </w:r>
    </w:p>
  </w:endnote>
  <w:endnote w:type="continuationSeparator" w:id="0">
    <w:p w:rsidR="004A6C78" w:rsidRDefault="004A6C7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C78" w:rsidRDefault="004A6C78" w:rsidP="0038231F">
      <w:pPr>
        <w:spacing w:after="0" w:line="240" w:lineRule="auto"/>
      </w:pPr>
      <w:r>
        <w:separator/>
      </w:r>
    </w:p>
  </w:footnote>
  <w:footnote w:type="continuationSeparator" w:id="0">
    <w:p w:rsidR="004A6C78" w:rsidRDefault="004A6C78"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05B5A"/>
    <w:rsid w:val="002168A8"/>
    <w:rsid w:val="002426FF"/>
    <w:rsid w:val="00255142"/>
    <w:rsid w:val="00256CEC"/>
    <w:rsid w:val="00262D61"/>
    <w:rsid w:val="002749E5"/>
    <w:rsid w:val="00284368"/>
    <w:rsid w:val="00290B01"/>
    <w:rsid w:val="00292198"/>
    <w:rsid w:val="002B2AD9"/>
    <w:rsid w:val="002C1C7B"/>
    <w:rsid w:val="002C4948"/>
    <w:rsid w:val="002D5B17"/>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6C7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91902"/>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A4135"/>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75AA3"/>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57962"/>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7622EE"/>
  <w15:docId w15:val="{9C6ED8F9-2705-4AF8-8404-7EF4EA9C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7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370E5-5470-4190-8AE4-85CFD8E8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4571</Words>
  <Characters>27428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5</cp:revision>
  <cp:lastPrinted>2019-11-13T11:58:00Z</cp:lastPrinted>
  <dcterms:created xsi:type="dcterms:W3CDTF">2019-12-06T10:17:00Z</dcterms:created>
  <dcterms:modified xsi:type="dcterms:W3CDTF">2020-04-08T12:25:00Z</dcterms:modified>
</cp:coreProperties>
</file>