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E2AA" w14:textId="77777777"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B15017" w:rsidRPr="00B15017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7A2C5B16" w14:textId="77777777"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14:paraId="12AF5833" w14:textId="77777777"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14:paraId="6BD76415" w14:textId="77777777"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14:paraId="41276560" w14:textId="77777777"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14:paraId="1F68F582" w14:textId="77777777"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9F49B5" w14:textId="77777777"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31DB5130" w14:textId="77777777"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5C66D43" w14:textId="77777777"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85A8079" w14:textId="77777777"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2FF99B1" w14:textId="77777777"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52B7FF2E" w14:textId="77777777"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7C5667E" w14:textId="77777777"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AF9E75B" w14:textId="77777777"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14:paraId="102D8A5E" w14:textId="77777777"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3E21F8D0" w14:textId="77777777"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38531409" w14:textId="77777777"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6347A41" w14:textId="788214B0" w:rsidR="009475A8" w:rsidRPr="00C32D50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32D50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</w:t>
      </w:r>
      <w:r w:rsidRPr="00C32D50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5111EC" w:rsidRPr="005111EC">
        <w:rPr>
          <w:rFonts w:ascii="Arial" w:eastAsia="Times New Roman" w:hAnsi="Arial" w:cs="Arial"/>
          <w:b/>
          <w:sz w:val="21"/>
          <w:szCs w:val="21"/>
          <w:lang w:eastAsia="pl-PL"/>
        </w:rPr>
        <w:t>dostawa 1 szt. aparatu fotograficznego (lustrzanka cyfrowa ) - KC-</w:t>
      </w:r>
      <w:proofErr w:type="spellStart"/>
      <w:r w:rsidR="005111EC" w:rsidRPr="005111EC">
        <w:rPr>
          <w:rFonts w:ascii="Arial" w:eastAsia="Times New Roman" w:hAnsi="Arial" w:cs="Arial"/>
          <w:b/>
          <w:sz w:val="21"/>
          <w:szCs w:val="21"/>
          <w:lang w:eastAsia="pl-PL"/>
        </w:rPr>
        <w:t>zp</w:t>
      </w:r>
      <w:proofErr w:type="spellEnd"/>
      <w:r w:rsidR="005111EC" w:rsidRPr="005111EC">
        <w:rPr>
          <w:rFonts w:ascii="Arial" w:eastAsia="Times New Roman" w:hAnsi="Arial" w:cs="Arial"/>
          <w:b/>
          <w:sz w:val="21"/>
          <w:szCs w:val="21"/>
          <w:lang w:eastAsia="pl-PL"/>
        </w:rPr>
        <w:t>. 272-202/20</w:t>
      </w:r>
      <w:bookmarkStart w:id="0" w:name="_GoBack"/>
      <w:bookmarkEnd w:id="0"/>
      <w:r w:rsidRPr="00C32D50">
        <w:rPr>
          <w:rFonts w:ascii="Arial" w:eastAsia="Times New Roman" w:hAnsi="Arial" w:cs="Arial"/>
          <w:sz w:val="21"/>
          <w:szCs w:val="21"/>
          <w:lang w:eastAsia="pl-PL"/>
        </w:rPr>
        <w:t xml:space="preserve">, prowadzonego przez </w:t>
      </w:r>
      <w:r w:rsidR="00C32D50" w:rsidRPr="00C32D50">
        <w:rPr>
          <w:rFonts w:ascii="Arial" w:eastAsia="Times New Roman" w:hAnsi="Arial" w:cs="Arial"/>
          <w:sz w:val="21"/>
          <w:szCs w:val="21"/>
          <w:lang w:eastAsia="pl-PL"/>
        </w:rPr>
        <w:t xml:space="preserve">Akademię Górniczo-Hutniczą im. Stanisława Staszica w Krakowie </w:t>
      </w:r>
      <w:r w:rsidRPr="00C32D50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0642F96A" w14:textId="77777777"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14:paraId="52671D44" w14:textId="77777777"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DA97A9" w14:textId="77777777"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54F9260E" w14:textId="77777777"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14:paraId="7535C3FE" w14:textId="77777777"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i pkt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2AACF078" w14:textId="77777777"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791F58C" w14:textId="77777777"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4585E06A" w14:textId="77777777"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BFF1335" w14:textId="77777777"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4390A3C8" w14:textId="77777777"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EE80D18" w14:textId="77777777"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okolicznością, na podstawie art. 24 ust.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474B189A" w14:textId="77777777"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FB9F58" w14:textId="77777777"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1CACD1" w14:textId="77777777"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4D1E8A18" w14:textId="77777777"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A48F17" w14:textId="77777777"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6F122D0F" w14:textId="77777777"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27579222" w14:textId="77777777"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58DFB97" w14:textId="77777777"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F9B683" w14:textId="77777777"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0DB6D39" w14:textId="77777777"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9EEEF" w14:textId="77777777"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B502EC0" w14:textId="77777777"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E1E531E" w14:textId="77777777"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2C6777CC" w14:textId="77777777"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86B950B" w14:textId="77777777" w:rsidR="005103B9" w:rsidRPr="009475A8" w:rsidRDefault="005103B9" w:rsidP="009475A8"/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64D40" w14:textId="77777777" w:rsidR="00F53AAE" w:rsidRDefault="00F53AAE" w:rsidP="0038231F">
      <w:pPr>
        <w:spacing w:after="0" w:line="240" w:lineRule="auto"/>
      </w:pPr>
      <w:r>
        <w:separator/>
      </w:r>
    </w:p>
  </w:endnote>
  <w:endnote w:type="continuationSeparator" w:id="0">
    <w:p w14:paraId="08544584" w14:textId="77777777" w:rsidR="00F53AAE" w:rsidRDefault="00F53A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762D" w14:textId="77777777" w:rsidR="00B15017" w:rsidRDefault="00B150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413F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2D5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2D5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D9F2468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D88D7" w14:textId="77777777" w:rsidR="00B15017" w:rsidRDefault="00B15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28DCC" w14:textId="77777777" w:rsidR="00F53AAE" w:rsidRDefault="00F53AAE" w:rsidP="0038231F">
      <w:pPr>
        <w:spacing w:after="0" w:line="240" w:lineRule="auto"/>
      </w:pPr>
      <w:r>
        <w:separator/>
      </w:r>
    </w:p>
  </w:footnote>
  <w:footnote w:type="continuationSeparator" w:id="0">
    <w:p w14:paraId="208DBC5A" w14:textId="77777777" w:rsidR="00F53AAE" w:rsidRDefault="00F53A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BC29" w14:textId="77777777" w:rsidR="00B15017" w:rsidRDefault="00B150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C22D" w14:textId="77777777" w:rsidR="00B15017" w:rsidRDefault="00B150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5B7AA" w14:textId="77777777" w:rsidR="00B15017" w:rsidRDefault="00B150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C3"/>
    <w:rsid w:val="00023477"/>
    <w:rsid w:val="000247FF"/>
    <w:rsid w:val="00025C8D"/>
    <w:rsid w:val="000303EE"/>
    <w:rsid w:val="00050519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664F"/>
    <w:rsid w:val="00364235"/>
    <w:rsid w:val="003677C3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11EC"/>
    <w:rsid w:val="00520174"/>
    <w:rsid w:val="005641F0"/>
    <w:rsid w:val="005C39CA"/>
    <w:rsid w:val="005E176A"/>
    <w:rsid w:val="00634311"/>
    <w:rsid w:val="00641874"/>
    <w:rsid w:val="00660C3B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A482F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017"/>
    <w:rsid w:val="00B15219"/>
    <w:rsid w:val="00B15FD3"/>
    <w:rsid w:val="00B34079"/>
    <w:rsid w:val="00B8005E"/>
    <w:rsid w:val="00B90E42"/>
    <w:rsid w:val="00BB0C3C"/>
    <w:rsid w:val="00C014B5"/>
    <w:rsid w:val="00C113BF"/>
    <w:rsid w:val="00C32D50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AAE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00BD1"/>
  <w15:docId w15:val="{168DB8E3-56DE-4DF5-9CBA-FFD1684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F9C9B-3B71-48AF-B30A-98027E5E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AZ. Zarzycka</dc:creator>
  <cp:keywords/>
  <cp:lastModifiedBy>User</cp:lastModifiedBy>
  <cp:revision>3</cp:revision>
  <cp:lastPrinted>2020-02-27T09:03:00Z</cp:lastPrinted>
  <dcterms:created xsi:type="dcterms:W3CDTF">2020-05-05T15:44:00Z</dcterms:created>
  <dcterms:modified xsi:type="dcterms:W3CDTF">2020-05-05T16:33:00Z</dcterms:modified>
</cp:coreProperties>
</file>