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5BC4" w:rsidRDefault="008C4C8B" w:rsidP="00CF5BC4">
      <w:pPr>
        <w:pStyle w:val="Nagwek"/>
        <w:tabs>
          <w:tab w:val="clear" w:pos="4536"/>
        </w:tabs>
        <w:jc w:val="right"/>
        <w:rPr>
          <w:sz w:val="24"/>
        </w:rPr>
      </w:pPr>
      <w:r w:rsidRPr="008C4C8B">
        <w:rPr>
          <w:sz w:val="24"/>
        </w:rPr>
        <w:t>Rzeszów</w:t>
      </w:r>
      <w:r w:rsidR="00CF5BC4">
        <w:rPr>
          <w:sz w:val="24"/>
        </w:rPr>
        <w:t xml:space="preserve"> dnia: </w:t>
      </w:r>
      <w:r w:rsidRPr="008C4C8B">
        <w:rPr>
          <w:sz w:val="24"/>
        </w:rPr>
        <w:t>2020-05-20</w:t>
      </w:r>
    </w:p>
    <w:p w:rsidR="00CF5BC4" w:rsidRDefault="00CF5BC4" w:rsidP="00CF5BC4">
      <w:pPr>
        <w:pStyle w:val="Nagwek"/>
        <w:tabs>
          <w:tab w:val="clear" w:pos="4536"/>
        </w:tabs>
        <w:jc w:val="right"/>
        <w:rPr>
          <w:b/>
          <w:bCs/>
          <w:sz w:val="24"/>
        </w:rPr>
      </w:pPr>
    </w:p>
    <w:p w:rsidR="00CF5BC4" w:rsidRDefault="00CF5BC4" w:rsidP="00CF5BC4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Znak sprawy: </w:t>
      </w:r>
      <w:r w:rsidR="008C4C8B" w:rsidRPr="008C4C8B">
        <w:rPr>
          <w:b/>
          <w:bCs/>
          <w:sz w:val="24"/>
        </w:rPr>
        <w:t>NA/O/81/2020</w:t>
      </w:r>
      <w:r>
        <w:rPr>
          <w:sz w:val="24"/>
        </w:rPr>
        <w:tab/>
        <w:t xml:space="preserve"> </w:t>
      </w:r>
    </w:p>
    <w:p w:rsidR="00CF5BC4" w:rsidRDefault="00CF5BC4" w:rsidP="00CF5BC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9612F3" w:rsidRDefault="009612F3" w:rsidP="009612F3">
      <w:pPr>
        <w:pStyle w:val="p2"/>
        <w:spacing w:before="0" w:beforeAutospacing="0" w:after="0" w:afterAutospacing="0" w:line="360" w:lineRule="auto"/>
        <w:jc w:val="center"/>
        <w:rPr>
          <w:noProof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znaczki POIR.png" style="width:507pt;height:56.25pt;visibility:visible;mso-wrap-style:square">
            <v:imagedata r:id="rId7" o:title="znaczki POIR"/>
          </v:shape>
        </w:pict>
      </w:r>
    </w:p>
    <w:p w:rsidR="009612F3" w:rsidRDefault="009612F3" w:rsidP="009612F3">
      <w:pPr>
        <w:pStyle w:val="p2"/>
        <w:spacing w:before="0" w:beforeAutospacing="0" w:after="0" w:afterAutospacing="0" w:line="360" w:lineRule="auto"/>
        <w:rPr>
          <w:b/>
          <w:bCs/>
          <w:sz w:val="16"/>
          <w:szCs w:val="16"/>
        </w:rPr>
      </w:pPr>
      <w:r>
        <w:rPr>
          <w:rFonts w:ascii="Segoe UI" w:hAnsi="Segoe UI" w:cs="Segoe UI"/>
          <w:sz w:val="20"/>
          <w:szCs w:val="20"/>
          <w:u w:val="single"/>
          <w:shd w:val="clear" w:color="auto" w:fill="FFFFCC"/>
        </w:rPr>
        <w:t xml:space="preserve">POIR.RC .18.001 - Opracowanie technologii otrzymywania innowacyjnych jednoskładnikowych reaktywnych klejów poliuretanowych i komponentów- zad.1 </w:t>
      </w:r>
    </w:p>
    <w:p w:rsidR="009612F3" w:rsidRDefault="009612F3" w:rsidP="009612F3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>
        <w:rPr>
          <w:noProof/>
        </w:rPr>
        <w:pict>
          <v:shape id="Obraz 2" o:spid="_x0000_i1026" type="#_x0000_t75" alt="Pasek logotypów: Fundusze Europejskie Program Regionalny, Rzeczpospolita Polska, Podkarpackie,  Unia Europejska EFRR" style="width:453pt;height:34.5pt;visibility:visible;mso-wrap-style:square">
            <v:imagedata r:id="rId8" o:title=" Fundusze Europejskie Program Regionalny, Rzeczpospolita Polska, Podkarpackie,  Unia Europejska EFRR"/>
          </v:shape>
        </w:pict>
      </w:r>
    </w:p>
    <w:p w:rsidR="009612F3" w:rsidRDefault="009612F3" w:rsidP="009612F3">
      <w:pPr>
        <w:pStyle w:val="p2"/>
        <w:spacing w:before="0" w:beforeAutospacing="0" w:after="0" w:afterAutospacing="0" w:line="360" w:lineRule="auto"/>
        <w:rPr>
          <w:rFonts w:ascii="Verdana" w:hAnsi="Verdana"/>
          <w:b/>
          <w:bCs/>
          <w:sz w:val="28"/>
          <w:szCs w:val="20"/>
        </w:rPr>
      </w:pPr>
      <w:r>
        <w:rPr>
          <w:rFonts w:ascii="Segoe UI" w:hAnsi="Segoe UI" w:cs="Segoe UI"/>
          <w:sz w:val="20"/>
          <w:szCs w:val="20"/>
          <w:u w:val="single"/>
          <w:shd w:val="clear" w:color="auto" w:fill="FFFFCC"/>
        </w:rPr>
        <w:t>RPO .RU .19.001 - PCI - Wysokowydajna obróbka skrawaniem lotniczych stopów niklu w warunkach chłodzenia kriogenicznego- zad.2 i 3</w:t>
      </w:r>
    </w:p>
    <w:p w:rsidR="00CF5BC4" w:rsidRDefault="00CF5BC4" w:rsidP="00CF5BC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CF5BC4" w:rsidRDefault="00CF5BC4" w:rsidP="00CF5BC4">
      <w:pPr>
        <w:pStyle w:val="Zwykytekst"/>
        <w:tabs>
          <w:tab w:val="left" w:pos="142"/>
        </w:tabs>
        <w:jc w:val="center"/>
        <w:rPr>
          <w:rFonts w:ascii="Verdana" w:hAnsi="Verdana"/>
          <w:b/>
          <w:sz w:val="28"/>
          <w:szCs w:val="24"/>
        </w:rPr>
      </w:pPr>
      <w:r>
        <w:rPr>
          <w:rFonts w:ascii="Verdana" w:hAnsi="Verdana"/>
          <w:b/>
          <w:sz w:val="28"/>
          <w:szCs w:val="24"/>
        </w:rPr>
        <w:t xml:space="preserve">OGŁOSZENIE O UDZIELENIU ZAMÓWIENIA </w:t>
      </w:r>
      <w:r>
        <w:rPr>
          <w:rFonts w:ascii="Verdana" w:hAnsi="Verdana"/>
          <w:b/>
          <w:sz w:val="28"/>
          <w:szCs w:val="24"/>
        </w:rPr>
        <w:br/>
        <w:t>Z DZIEDZINY NAUKI</w:t>
      </w:r>
    </w:p>
    <w:p w:rsidR="00CF5BC4" w:rsidRDefault="00CF5BC4" w:rsidP="00CF5BC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F5BC4" w:rsidRDefault="00CF5BC4" w:rsidP="00CF5BC4">
      <w:pPr>
        <w:spacing w:line="360" w:lineRule="auto"/>
        <w:rPr>
          <w:color w:val="000000"/>
          <w:sz w:val="16"/>
          <w:szCs w:val="16"/>
        </w:rPr>
      </w:pPr>
    </w:p>
    <w:p w:rsidR="008C4C8B" w:rsidRPr="008C4C8B" w:rsidRDefault="008C4C8B" w:rsidP="00CF5BC4">
      <w:pPr>
        <w:spacing w:line="360" w:lineRule="auto"/>
        <w:rPr>
          <w:b/>
          <w:bCs/>
          <w:color w:val="000000"/>
          <w:sz w:val="24"/>
        </w:rPr>
      </w:pPr>
      <w:r w:rsidRPr="008C4C8B">
        <w:rPr>
          <w:b/>
          <w:bCs/>
          <w:color w:val="000000"/>
          <w:sz w:val="24"/>
        </w:rPr>
        <w:t>Politechnika Rzeszowska</w:t>
      </w:r>
    </w:p>
    <w:p w:rsidR="00CF5BC4" w:rsidRDefault="008C4C8B" w:rsidP="00CF5BC4">
      <w:pPr>
        <w:spacing w:line="360" w:lineRule="auto"/>
        <w:rPr>
          <w:b/>
          <w:bCs/>
          <w:color w:val="000000"/>
          <w:sz w:val="24"/>
        </w:rPr>
      </w:pPr>
      <w:r w:rsidRPr="008C4C8B">
        <w:rPr>
          <w:b/>
          <w:bCs/>
          <w:color w:val="000000"/>
          <w:sz w:val="24"/>
        </w:rPr>
        <w:t>Dział Logistyki i Zamówień Publicznych</w:t>
      </w:r>
      <w:r w:rsidR="00CF5BC4">
        <w:rPr>
          <w:b/>
          <w:bCs/>
          <w:color w:val="000000"/>
          <w:sz w:val="24"/>
        </w:rPr>
        <w:t>,</w:t>
      </w:r>
    </w:p>
    <w:p w:rsidR="00CF5BC4" w:rsidRDefault="008C4C8B" w:rsidP="00CF5BC4">
      <w:pPr>
        <w:spacing w:line="360" w:lineRule="auto"/>
        <w:rPr>
          <w:color w:val="000000"/>
          <w:sz w:val="24"/>
        </w:rPr>
      </w:pPr>
      <w:r w:rsidRPr="008C4C8B">
        <w:rPr>
          <w:color w:val="000000"/>
          <w:sz w:val="24"/>
        </w:rPr>
        <w:t>Al. Powstańców Warszawy</w:t>
      </w:r>
      <w:r w:rsidR="00CF5BC4">
        <w:rPr>
          <w:color w:val="000000"/>
          <w:sz w:val="24"/>
        </w:rPr>
        <w:t xml:space="preserve"> </w:t>
      </w:r>
      <w:r w:rsidRPr="008C4C8B">
        <w:rPr>
          <w:color w:val="000000"/>
          <w:sz w:val="24"/>
        </w:rPr>
        <w:t>12</w:t>
      </w:r>
      <w:r w:rsidR="00CF5BC4">
        <w:rPr>
          <w:color w:val="000000"/>
          <w:sz w:val="24"/>
        </w:rPr>
        <w:t xml:space="preserve"> ,</w:t>
      </w:r>
    </w:p>
    <w:p w:rsidR="00CF5BC4" w:rsidRDefault="008C4C8B" w:rsidP="00CF5BC4">
      <w:pPr>
        <w:spacing w:line="360" w:lineRule="auto"/>
        <w:rPr>
          <w:color w:val="000000"/>
          <w:sz w:val="24"/>
        </w:rPr>
      </w:pPr>
      <w:r w:rsidRPr="008C4C8B">
        <w:rPr>
          <w:color w:val="000000"/>
          <w:sz w:val="24"/>
        </w:rPr>
        <w:t>35-959</w:t>
      </w:r>
      <w:r w:rsidR="00CF5BC4">
        <w:rPr>
          <w:color w:val="000000"/>
          <w:sz w:val="24"/>
        </w:rPr>
        <w:t xml:space="preserve"> </w:t>
      </w:r>
      <w:r w:rsidRPr="008C4C8B">
        <w:rPr>
          <w:color w:val="000000"/>
          <w:sz w:val="24"/>
        </w:rPr>
        <w:t>Rzeszów</w:t>
      </w:r>
    </w:p>
    <w:p w:rsidR="00CF5BC4" w:rsidRDefault="00CF5BC4" w:rsidP="00CF5BC4">
      <w:pPr>
        <w:spacing w:line="360" w:lineRule="auto"/>
        <w:rPr>
          <w:color w:val="000000"/>
          <w:sz w:val="16"/>
          <w:szCs w:val="16"/>
        </w:rPr>
      </w:pPr>
    </w:p>
    <w:p w:rsidR="00CF5BC4" w:rsidRDefault="00CF5BC4" w:rsidP="00CF5BC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wyniku przeprowadzonego postępowania o udzielenie zamówienia na:</w:t>
      </w:r>
    </w:p>
    <w:p w:rsidR="00CF5BC4" w:rsidRDefault="008C4C8B" w:rsidP="00CF5BC4">
      <w:pPr>
        <w:spacing w:line="360" w:lineRule="auto"/>
        <w:jc w:val="both"/>
        <w:rPr>
          <w:b/>
          <w:sz w:val="24"/>
          <w:szCs w:val="24"/>
        </w:rPr>
      </w:pPr>
      <w:r w:rsidRPr="008C4C8B">
        <w:rPr>
          <w:b/>
          <w:color w:val="000000"/>
          <w:sz w:val="24"/>
          <w:szCs w:val="24"/>
        </w:rPr>
        <w:t>Dostawa płytek do reometru oscylacyjnego, urządzenia do sekwencjonowania danych wraz z zestawami sekwencjonującymi, materiałów do metalografii.</w:t>
      </w:r>
    </w:p>
    <w:p w:rsidR="00CF5BC4" w:rsidRDefault="00CF5BC4" w:rsidP="00CF5BC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informujemy, że w zakończonym postępowaniu udzielono zamówienia Wykonawcy: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7760"/>
      </w:tblGrid>
      <w:tr w:rsidR="00CF5BC4" w:rsidTr="00CF5BC4">
        <w:trPr>
          <w:trHeight w:val="40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BC4" w:rsidRDefault="00CF5BC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Nr zadania</w:t>
            </w:r>
          </w:p>
        </w:tc>
        <w:tc>
          <w:tcPr>
            <w:tcW w:w="7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BC4" w:rsidRDefault="00CF5BC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Opis</w:t>
            </w:r>
          </w:p>
        </w:tc>
      </w:tr>
      <w:tr w:rsidR="008C4C8B" w:rsidTr="001906B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C8B" w:rsidRDefault="008C4C8B" w:rsidP="001906BE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C4C8B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7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C8B" w:rsidRDefault="008C4C8B" w:rsidP="001906BE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C4C8B">
              <w:rPr>
                <w:rFonts w:ascii="Arial" w:hAnsi="Arial" w:cs="Arial"/>
                <w:b/>
                <w:sz w:val="22"/>
                <w:szCs w:val="22"/>
              </w:rPr>
              <w:t>Dostawa płytek do reometru oscylacyjnego</w:t>
            </w:r>
          </w:p>
          <w:p w:rsidR="008C4C8B" w:rsidRDefault="008C4C8B" w:rsidP="001906B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C4C8B">
              <w:rPr>
                <w:rFonts w:ascii="Arial" w:hAnsi="Arial" w:cs="Arial"/>
                <w:sz w:val="22"/>
                <w:szCs w:val="22"/>
              </w:rPr>
              <w:t>Jednorazowe, aluminiowe płytki do reometru oscylacyjnego DHR-2 firmy TA Instruments, średnica płytek 25 mm, z kanałem zapobiegającym kapaniu, 1 opakowanie, (100 sztuk w opakowaniu).</w:t>
            </w:r>
          </w:p>
          <w:p w:rsidR="008C4C8B" w:rsidRDefault="008C4C8B" w:rsidP="001906BE">
            <w:pPr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CPV: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 w:rsidRPr="008C4C8B">
              <w:rPr>
                <w:rFonts w:ascii="Arial" w:hAnsi="Arial" w:cs="Arial"/>
                <w:sz w:val="22"/>
                <w:szCs w:val="22"/>
                <w:lang w:val="en-US"/>
              </w:rPr>
              <w:t xml:space="preserve">38000000-5 - </w:t>
            </w:r>
            <w:proofErr w:type="spellStart"/>
            <w:r w:rsidRPr="008C4C8B">
              <w:rPr>
                <w:rFonts w:ascii="Arial" w:hAnsi="Arial" w:cs="Arial"/>
                <w:sz w:val="22"/>
                <w:szCs w:val="22"/>
                <w:lang w:val="en-US"/>
              </w:rPr>
              <w:t>Sprzęt</w:t>
            </w:r>
            <w:proofErr w:type="spellEnd"/>
            <w:r w:rsidRPr="008C4C8B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C4C8B">
              <w:rPr>
                <w:rFonts w:ascii="Arial" w:hAnsi="Arial" w:cs="Arial"/>
                <w:sz w:val="22"/>
                <w:szCs w:val="22"/>
                <w:lang w:val="en-US"/>
              </w:rPr>
              <w:t>laboratoryjny</w:t>
            </w:r>
            <w:proofErr w:type="spellEnd"/>
            <w:r w:rsidRPr="008C4C8B">
              <w:rPr>
                <w:rFonts w:ascii="Arial" w:hAnsi="Arial" w:cs="Arial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8C4C8B">
              <w:rPr>
                <w:rFonts w:ascii="Arial" w:hAnsi="Arial" w:cs="Arial"/>
                <w:sz w:val="22"/>
                <w:szCs w:val="22"/>
                <w:lang w:val="en-US"/>
              </w:rPr>
              <w:t>optyczny</w:t>
            </w:r>
            <w:proofErr w:type="spellEnd"/>
            <w:r w:rsidRPr="008C4C8B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C4C8B">
              <w:rPr>
                <w:rFonts w:ascii="Arial" w:hAnsi="Arial" w:cs="Arial"/>
                <w:sz w:val="22"/>
                <w:szCs w:val="22"/>
                <w:lang w:val="en-US"/>
              </w:rPr>
              <w:t>i</w:t>
            </w:r>
            <w:proofErr w:type="spellEnd"/>
            <w:r w:rsidRPr="008C4C8B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C4C8B">
              <w:rPr>
                <w:rFonts w:ascii="Arial" w:hAnsi="Arial" w:cs="Arial"/>
                <w:sz w:val="22"/>
                <w:szCs w:val="22"/>
                <w:lang w:val="en-US"/>
              </w:rPr>
              <w:t>precyzyjny</w:t>
            </w:r>
            <w:proofErr w:type="spellEnd"/>
            <w:r w:rsidRPr="008C4C8B">
              <w:rPr>
                <w:rFonts w:ascii="Arial" w:hAnsi="Arial" w:cs="Arial"/>
                <w:sz w:val="22"/>
                <w:szCs w:val="22"/>
                <w:lang w:val="en-US"/>
              </w:rPr>
              <w:t xml:space="preserve"> (z </w:t>
            </w:r>
            <w:proofErr w:type="spellStart"/>
            <w:r w:rsidRPr="008C4C8B">
              <w:rPr>
                <w:rFonts w:ascii="Arial" w:hAnsi="Arial" w:cs="Arial"/>
                <w:sz w:val="22"/>
                <w:szCs w:val="22"/>
                <w:lang w:val="en-US"/>
              </w:rPr>
              <w:t>wyjątkiem</w:t>
            </w:r>
            <w:proofErr w:type="spellEnd"/>
            <w:r w:rsidRPr="008C4C8B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C4C8B">
              <w:rPr>
                <w:rFonts w:ascii="Arial" w:hAnsi="Arial" w:cs="Arial"/>
                <w:sz w:val="22"/>
                <w:szCs w:val="22"/>
                <w:lang w:val="en-US"/>
              </w:rPr>
              <w:t>szklanego</w:t>
            </w:r>
            <w:proofErr w:type="spellEnd"/>
            <w:r w:rsidRPr="008C4C8B">
              <w:rPr>
                <w:rFonts w:ascii="Arial" w:hAnsi="Arial" w:cs="Arial"/>
                <w:sz w:val="22"/>
                <w:szCs w:val="22"/>
                <w:lang w:val="en-US"/>
              </w:rPr>
              <w:t>)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8C4C8B" w:rsidTr="001906B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C8B" w:rsidRDefault="008C4C8B" w:rsidP="001906BE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C4C8B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7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C8B" w:rsidRDefault="008C4C8B" w:rsidP="001906BE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C4C8B">
              <w:rPr>
                <w:rFonts w:ascii="Arial" w:hAnsi="Arial" w:cs="Arial"/>
                <w:b/>
                <w:sz w:val="22"/>
                <w:szCs w:val="22"/>
              </w:rPr>
              <w:t>Dostawa  materiałów do metalografii- zestaw I</w:t>
            </w:r>
          </w:p>
          <w:p w:rsidR="008C4C8B" w:rsidRPr="008C4C8B" w:rsidRDefault="008C4C8B" w:rsidP="001906B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C4C8B">
              <w:rPr>
                <w:rFonts w:ascii="Arial" w:hAnsi="Arial" w:cs="Arial"/>
                <w:sz w:val="22"/>
                <w:szCs w:val="22"/>
              </w:rPr>
              <w:t>Materiały do metalografii:</w:t>
            </w:r>
          </w:p>
          <w:p w:rsidR="008C4C8B" w:rsidRPr="008C4C8B" w:rsidRDefault="008C4C8B" w:rsidP="001906B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C4C8B">
              <w:rPr>
                <w:rFonts w:ascii="Arial" w:hAnsi="Arial" w:cs="Arial"/>
                <w:sz w:val="22"/>
                <w:szCs w:val="22"/>
              </w:rPr>
              <w:t>- Tarcza polerska, mocowana na dysku magnetycznym. Do polerowania metali żelaznych i nieżelaznych oraz polimerów. Sukno wykonane z tkanej wełny 100%. Średnica 250 mm. - 1 opakowanie;</w:t>
            </w:r>
          </w:p>
          <w:p w:rsidR="008C4C8B" w:rsidRPr="008C4C8B" w:rsidRDefault="008C4C8B" w:rsidP="001906B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8C4C8B" w:rsidRPr="008C4C8B" w:rsidRDefault="008C4C8B" w:rsidP="001906B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C4C8B">
              <w:rPr>
                <w:rFonts w:ascii="Arial" w:hAnsi="Arial" w:cs="Arial"/>
                <w:sz w:val="22"/>
                <w:szCs w:val="22"/>
              </w:rPr>
              <w:t xml:space="preserve">- Tarcza polerska, mocowana na dysku magnetycznym. Do polerowania </w:t>
            </w:r>
            <w:r w:rsidRPr="008C4C8B">
              <w:rPr>
                <w:rFonts w:ascii="Arial" w:hAnsi="Arial" w:cs="Arial"/>
                <w:sz w:val="22"/>
                <w:szCs w:val="22"/>
              </w:rPr>
              <w:lastRenderedPageBreak/>
              <w:t xml:space="preserve">wykańczającego dowolnych materiałów. Sukno </w:t>
            </w:r>
            <w:proofErr w:type="spellStart"/>
            <w:r w:rsidRPr="008C4C8B">
              <w:rPr>
                <w:rFonts w:ascii="Arial" w:hAnsi="Arial" w:cs="Arial"/>
                <w:sz w:val="22"/>
                <w:szCs w:val="22"/>
              </w:rPr>
              <w:t>sukno</w:t>
            </w:r>
            <w:proofErr w:type="spellEnd"/>
            <w:r w:rsidRPr="008C4C8B">
              <w:rPr>
                <w:rFonts w:ascii="Arial" w:hAnsi="Arial" w:cs="Arial"/>
                <w:sz w:val="22"/>
                <w:szCs w:val="22"/>
              </w:rPr>
              <w:t xml:space="preserve"> syntetyczne, pokryte krótkimi włoskami. Średnica 250 mm. - 2 opakowania</w:t>
            </w:r>
          </w:p>
          <w:p w:rsidR="008C4C8B" w:rsidRPr="008C4C8B" w:rsidRDefault="008C4C8B" w:rsidP="001906B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8C4C8B" w:rsidRPr="008C4C8B" w:rsidRDefault="008C4C8B" w:rsidP="001906B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C4C8B">
              <w:rPr>
                <w:rFonts w:ascii="Arial" w:hAnsi="Arial" w:cs="Arial"/>
                <w:sz w:val="22"/>
                <w:szCs w:val="22"/>
              </w:rPr>
              <w:t xml:space="preserve">- Żywica fenolowa z węglowym wypełniaczem do </w:t>
            </w:r>
            <w:proofErr w:type="spellStart"/>
            <w:r w:rsidRPr="008C4C8B">
              <w:rPr>
                <w:rFonts w:ascii="Arial" w:hAnsi="Arial" w:cs="Arial"/>
                <w:sz w:val="22"/>
                <w:szCs w:val="22"/>
              </w:rPr>
              <w:t>inkludowania</w:t>
            </w:r>
            <w:proofErr w:type="spellEnd"/>
            <w:r w:rsidRPr="008C4C8B">
              <w:rPr>
                <w:rFonts w:ascii="Arial" w:hAnsi="Arial" w:cs="Arial"/>
                <w:sz w:val="22"/>
                <w:szCs w:val="22"/>
              </w:rPr>
              <w:t xml:space="preserve"> na szybko na gorąco w prasach, </w:t>
            </w:r>
            <w:proofErr w:type="spellStart"/>
            <w:r w:rsidRPr="008C4C8B">
              <w:rPr>
                <w:rFonts w:ascii="Arial" w:hAnsi="Arial" w:cs="Arial"/>
                <w:sz w:val="22"/>
                <w:szCs w:val="22"/>
              </w:rPr>
              <w:t>termoutwardzania</w:t>
            </w:r>
            <w:proofErr w:type="spellEnd"/>
            <w:r w:rsidRPr="008C4C8B">
              <w:rPr>
                <w:rFonts w:ascii="Arial" w:hAnsi="Arial" w:cs="Arial"/>
                <w:sz w:val="22"/>
                <w:szCs w:val="22"/>
              </w:rPr>
              <w:t xml:space="preserve"> - stosowana do wykonania zgładów obserwowanych mikroskopem SEM - 1 kg</w:t>
            </w:r>
          </w:p>
          <w:p w:rsidR="008C4C8B" w:rsidRPr="008C4C8B" w:rsidRDefault="008C4C8B" w:rsidP="001906B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8C4C8B" w:rsidRPr="008C4C8B" w:rsidRDefault="008C4C8B" w:rsidP="001906B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C4C8B">
              <w:rPr>
                <w:rFonts w:ascii="Arial" w:hAnsi="Arial" w:cs="Arial"/>
                <w:sz w:val="22"/>
                <w:szCs w:val="22"/>
              </w:rPr>
              <w:t>-Płyn chłodzący i smarujący  stosowany podczas dokładnego  szlifowania i polerowania ścierniwem diamentowym większość materiałów - roztwór wodny - 5 litrów</w:t>
            </w:r>
          </w:p>
          <w:p w:rsidR="008C4C8B" w:rsidRPr="008C4C8B" w:rsidRDefault="008C4C8B" w:rsidP="001906B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8C4C8B" w:rsidRPr="008C4C8B" w:rsidRDefault="008C4C8B" w:rsidP="001906B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C4C8B">
              <w:rPr>
                <w:rFonts w:ascii="Arial" w:hAnsi="Arial" w:cs="Arial"/>
                <w:sz w:val="22"/>
                <w:szCs w:val="22"/>
              </w:rPr>
              <w:t>- Wysokowydajny produkt diamentowy, zawierający wyłącznie diament polikrystaliczny. Stabilna zawiesina, zaprojektowana do stosowania w automatycznych systemach dozujących - wielkość ziarna 1 µm - 500 ml</w:t>
            </w:r>
          </w:p>
          <w:p w:rsidR="008C4C8B" w:rsidRPr="008C4C8B" w:rsidRDefault="008C4C8B" w:rsidP="001906B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8C4C8B" w:rsidRDefault="008C4C8B" w:rsidP="001906B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C4C8B">
              <w:rPr>
                <w:rFonts w:ascii="Arial" w:hAnsi="Arial" w:cs="Arial"/>
                <w:sz w:val="22"/>
                <w:szCs w:val="22"/>
              </w:rPr>
              <w:t>- Wysokowydajny produkt diamentowy, zawierający wyłącznie diament polikrystaliczny. Stabilna zawiesina, zaprojektowana do stosowania w automatycznych systemach dozujących - wielkość ziarna 3 µm - 500 ml</w:t>
            </w:r>
          </w:p>
          <w:p w:rsidR="008C4C8B" w:rsidRDefault="008C4C8B" w:rsidP="001906BE">
            <w:pPr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CPV: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 w:rsidRPr="008C4C8B">
              <w:rPr>
                <w:rFonts w:ascii="Arial" w:hAnsi="Arial" w:cs="Arial"/>
                <w:sz w:val="22"/>
                <w:szCs w:val="22"/>
                <w:lang w:val="en-US"/>
              </w:rPr>
              <w:t xml:space="preserve">37462180-9 - </w:t>
            </w:r>
            <w:proofErr w:type="spellStart"/>
            <w:r w:rsidRPr="008C4C8B">
              <w:rPr>
                <w:rFonts w:ascii="Arial" w:hAnsi="Arial" w:cs="Arial"/>
                <w:sz w:val="22"/>
                <w:szCs w:val="22"/>
                <w:lang w:val="en-US"/>
              </w:rPr>
              <w:t>Tarcze</w:t>
            </w:r>
            <w:proofErr w:type="spellEnd"/>
            <w:r w:rsidRPr="008C4C8B">
              <w:rPr>
                <w:rFonts w:ascii="Arial" w:hAnsi="Arial" w:cs="Arial"/>
                <w:sz w:val="22"/>
                <w:szCs w:val="22"/>
                <w:lang w:val="en-US"/>
              </w:rPr>
              <w:t xml:space="preserve">, 03421000-7 - </w:t>
            </w:r>
            <w:proofErr w:type="spellStart"/>
            <w:r w:rsidRPr="008C4C8B">
              <w:rPr>
                <w:rFonts w:ascii="Arial" w:hAnsi="Arial" w:cs="Arial"/>
                <w:sz w:val="22"/>
                <w:szCs w:val="22"/>
                <w:lang w:val="en-US"/>
              </w:rPr>
              <w:t>Żywice</w:t>
            </w:r>
            <w:proofErr w:type="spellEnd"/>
            <w:r w:rsidRPr="008C4C8B">
              <w:rPr>
                <w:rFonts w:ascii="Arial" w:hAnsi="Arial" w:cs="Arial"/>
                <w:sz w:val="22"/>
                <w:szCs w:val="22"/>
                <w:lang w:val="en-US"/>
              </w:rPr>
              <w:t xml:space="preserve">, 24961000-8 - </w:t>
            </w:r>
            <w:proofErr w:type="spellStart"/>
            <w:r w:rsidRPr="008C4C8B">
              <w:rPr>
                <w:rFonts w:ascii="Arial" w:hAnsi="Arial" w:cs="Arial"/>
                <w:sz w:val="22"/>
                <w:szCs w:val="22"/>
                <w:lang w:val="en-US"/>
              </w:rPr>
              <w:t>Płyny</w:t>
            </w:r>
            <w:proofErr w:type="spellEnd"/>
            <w:r w:rsidRPr="008C4C8B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C4C8B">
              <w:rPr>
                <w:rFonts w:ascii="Arial" w:hAnsi="Arial" w:cs="Arial"/>
                <w:sz w:val="22"/>
                <w:szCs w:val="22"/>
                <w:lang w:val="en-US"/>
              </w:rPr>
              <w:t>chłodnicze</w:t>
            </w:r>
            <w:proofErr w:type="spellEnd"/>
            <w:r w:rsidRPr="008C4C8B">
              <w:rPr>
                <w:rFonts w:ascii="Arial" w:hAnsi="Arial" w:cs="Arial"/>
                <w:sz w:val="22"/>
                <w:szCs w:val="22"/>
                <w:lang w:val="en-US"/>
              </w:rPr>
              <w:t xml:space="preserve">, 14522400-0 - </w:t>
            </w:r>
            <w:proofErr w:type="spellStart"/>
            <w:r w:rsidRPr="008C4C8B">
              <w:rPr>
                <w:rFonts w:ascii="Arial" w:hAnsi="Arial" w:cs="Arial"/>
                <w:sz w:val="22"/>
                <w:szCs w:val="22"/>
                <w:lang w:val="en-US"/>
              </w:rPr>
              <w:t>Materiały</w:t>
            </w:r>
            <w:proofErr w:type="spellEnd"/>
            <w:r w:rsidRPr="008C4C8B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C4C8B">
              <w:rPr>
                <w:rFonts w:ascii="Arial" w:hAnsi="Arial" w:cs="Arial"/>
                <w:sz w:val="22"/>
                <w:szCs w:val="22"/>
                <w:lang w:val="en-US"/>
              </w:rPr>
              <w:t>ścierne</w:t>
            </w:r>
            <w:proofErr w:type="spellEnd"/>
            <w:r w:rsidRPr="008C4C8B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C4C8B">
              <w:rPr>
                <w:rFonts w:ascii="Arial" w:hAnsi="Arial" w:cs="Arial"/>
                <w:sz w:val="22"/>
                <w:szCs w:val="22"/>
                <w:lang w:val="en-US"/>
              </w:rPr>
              <w:t>naturalne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8C4C8B" w:rsidTr="001906B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C8B" w:rsidRDefault="008C4C8B" w:rsidP="001906BE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C4C8B">
              <w:rPr>
                <w:rFonts w:ascii="Arial" w:hAnsi="Arial" w:cs="Arial"/>
                <w:b/>
                <w:sz w:val="22"/>
                <w:szCs w:val="22"/>
              </w:rPr>
              <w:lastRenderedPageBreak/>
              <w:t>3</w:t>
            </w:r>
          </w:p>
        </w:tc>
        <w:tc>
          <w:tcPr>
            <w:tcW w:w="7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C8B" w:rsidRDefault="008C4C8B" w:rsidP="001906BE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C4C8B">
              <w:rPr>
                <w:rFonts w:ascii="Arial" w:hAnsi="Arial" w:cs="Arial"/>
                <w:b/>
                <w:sz w:val="22"/>
                <w:szCs w:val="22"/>
              </w:rPr>
              <w:t>Dostawa  materiałów do metalografii- zestaw II</w:t>
            </w:r>
          </w:p>
          <w:p w:rsidR="008C4C8B" w:rsidRPr="008C4C8B" w:rsidRDefault="008C4C8B" w:rsidP="001906B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C4C8B">
              <w:rPr>
                <w:rFonts w:ascii="Arial" w:hAnsi="Arial" w:cs="Arial"/>
                <w:sz w:val="22"/>
                <w:szCs w:val="22"/>
              </w:rPr>
              <w:t>Materiały metalograficzne:</w:t>
            </w:r>
          </w:p>
          <w:p w:rsidR="008C4C8B" w:rsidRPr="008C4C8B" w:rsidRDefault="008C4C8B" w:rsidP="001906B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C4C8B">
              <w:rPr>
                <w:rFonts w:ascii="Arial" w:hAnsi="Arial" w:cs="Arial"/>
                <w:sz w:val="22"/>
                <w:szCs w:val="22"/>
              </w:rPr>
              <w:t xml:space="preserve">- Ściernica korundowa do cięcia najtwardszych metali żelaznych (&gt;HV 600). Tlenek </w:t>
            </w:r>
            <w:proofErr w:type="spellStart"/>
            <w:r w:rsidRPr="008C4C8B">
              <w:rPr>
                <w:rFonts w:ascii="Arial" w:hAnsi="Arial" w:cs="Arial"/>
                <w:sz w:val="22"/>
                <w:szCs w:val="22"/>
              </w:rPr>
              <w:t>glinu</w:t>
            </w:r>
            <w:proofErr w:type="spellEnd"/>
            <w:r w:rsidRPr="008C4C8B">
              <w:rPr>
                <w:rFonts w:ascii="Arial" w:hAnsi="Arial" w:cs="Arial"/>
                <w:sz w:val="22"/>
                <w:szCs w:val="22"/>
              </w:rPr>
              <w:t xml:space="preserve"> w osnowie żywicznej. 250x1,5x32 mm - 1 opakowanie</w:t>
            </w:r>
          </w:p>
          <w:p w:rsidR="008C4C8B" w:rsidRPr="008C4C8B" w:rsidRDefault="008C4C8B" w:rsidP="001906B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8C4C8B" w:rsidRDefault="008C4C8B" w:rsidP="001906B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C4C8B">
              <w:rPr>
                <w:rFonts w:ascii="Arial" w:hAnsi="Arial" w:cs="Arial"/>
                <w:sz w:val="22"/>
                <w:szCs w:val="22"/>
              </w:rPr>
              <w:t xml:space="preserve">- Ściernica diamentowa do cięcia </w:t>
            </w:r>
            <w:proofErr w:type="spellStart"/>
            <w:r w:rsidRPr="008C4C8B">
              <w:rPr>
                <w:rFonts w:ascii="Arial" w:hAnsi="Arial" w:cs="Arial"/>
                <w:sz w:val="22"/>
                <w:szCs w:val="22"/>
              </w:rPr>
              <w:t>weglików</w:t>
            </w:r>
            <w:proofErr w:type="spellEnd"/>
            <w:r w:rsidRPr="008C4C8B">
              <w:rPr>
                <w:rFonts w:ascii="Arial" w:hAnsi="Arial" w:cs="Arial"/>
                <w:sz w:val="22"/>
                <w:szCs w:val="22"/>
              </w:rPr>
              <w:t xml:space="preserve"> spiekanych i materiałów ceramicznych (&gt;HV 800). Tarcza z ziarnem diamentowym w osnowie żywicznej. 127x0,4x12,7 mm - 1 sztuka</w:t>
            </w:r>
          </w:p>
          <w:p w:rsidR="008C4C8B" w:rsidRDefault="008C4C8B" w:rsidP="001906BE">
            <w:pPr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CPV: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 w:rsidRPr="008C4C8B">
              <w:rPr>
                <w:rFonts w:ascii="Arial" w:hAnsi="Arial" w:cs="Arial"/>
                <w:sz w:val="22"/>
                <w:szCs w:val="22"/>
                <w:lang w:val="en-US"/>
              </w:rPr>
              <w:t xml:space="preserve">37462180-9 - </w:t>
            </w:r>
            <w:proofErr w:type="spellStart"/>
            <w:r w:rsidRPr="008C4C8B">
              <w:rPr>
                <w:rFonts w:ascii="Arial" w:hAnsi="Arial" w:cs="Arial"/>
                <w:sz w:val="22"/>
                <w:szCs w:val="22"/>
                <w:lang w:val="en-US"/>
              </w:rPr>
              <w:t>Tarcze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</w:tbl>
    <w:p w:rsidR="00CF5BC4" w:rsidRDefault="00CF5BC4" w:rsidP="00CF5BC4">
      <w:pPr>
        <w:rPr>
          <w:sz w:val="24"/>
          <w:szCs w:val="24"/>
        </w:rPr>
      </w:pPr>
    </w:p>
    <w:tbl>
      <w:tblPr>
        <w:tblW w:w="935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56"/>
      </w:tblGrid>
      <w:tr w:rsidR="008C4C8B" w:rsidTr="001906BE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C8B" w:rsidRDefault="008C4C8B" w:rsidP="001906BE">
            <w:pPr>
              <w:spacing w:before="80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color w:val="000000"/>
                <w:spacing w:val="1"/>
                <w:sz w:val="22"/>
                <w:szCs w:val="22"/>
              </w:rPr>
              <w:t>Zadanie nr:</w:t>
            </w:r>
            <w:r>
              <w:rPr>
                <w:b/>
                <w:bCs/>
                <w:iCs/>
                <w:color w:val="000000"/>
                <w:spacing w:val="1"/>
                <w:sz w:val="22"/>
                <w:szCs w:val="22"/>
              </w:rPr>
              <w:t xml:space="preserve"> </w:t>
            </w:r>
            <w:r w:rsidRPr="008C4C8B">
              <w:rPr>
                <w:b/>
                <w:bCs/>
                <w:iCs/>
                <w:spacing w:val="1"/>
                <w:sz w:val="22"/>
                <w:szCs w:val="22"/>
              </w:rPr>
              <w:t>2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</w:p>
          <w:p w:rsidR="008C4C8B" w:rsidRDefault="008C4C8B" w:rsidP="001906BE">
            <w:pPr>
              <w:widowControl w:val="0"/>
              <w:shd w:val="clear" w:color="auto" w:fill="FFFFFF"/>
              <w:snapToGrid w:val="0"/>
              <w:spacing w:before="120" w:after="120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Wybrano ofertę:</w:t>
            </w:r>
          </w:p>
          <w:p w:rsidR="008C4C8B" w:rsidRDefault="008C4C8B" w:rsidP="001906BE">
            <w:pPr>
              <w:spacing w:after="60"/>
              <w:rPr>
                <w:b/>
                <w:iCs/>
                <w:sz w:val="22"/>
                <w:szCs w:val="22"/>
              </w:rPr>
            </w:pPr>
            <w:r w:rsidRPr="008C4C8B">
              <w:rPr>
                <w:b/>
                <w:iCs/>
                <w:sz w:val="22"/>
                <w:szCs w:val="22"/>
              </w:rPr>
              <w:t>PIKI INSTRUMENTS</w:t>
            </w:r>
          </w:p>
          <w:p w:rsidR="008C4C8B" w:rsidRDefault="008C4C8B" w:rsidP="001906BE">
            <w:pPr>
              <w:spacing w:after="60"/>
              <w:rPr>
                <w:iCs/>
                <w:sz w:val="22"/>
                <w:szCs w:val="22"/>
              </w:rPr>
            </w:pPr>
            <w:r w:rsidRPr="008C4C8B">
              <w:rPr>
                <w:bCs/>
                <w:iCs/>
                <w:sz w:val="22"/>
                <w:szCs w:val="22"/>
              </w:rPr>
              <w:t>Gen. Okulickiego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r w:rsidRPr="008C4C8B">
              <w:rPr>
                <w:bCs/>
                <w:iCs/>
                <w:sz w:val="22"/>
                <w:szCs w:val="22"/>
              </w:rPr>
              <w:t>7/9</w:t>
            </w:r>
          </w:p>
          <w:p w:rsidR="008C4C8B" w:rsidRDefault="008C4C8B" w:rsidP="001906BE">
            <w:pPr>
              <w:spacing w:after="120"/>
              <w:rPr>
                <w:bCs/>
                <w:iCs/>
                <w:sz w:val="22"/>
                <w:szCs w:val="22"/>
              </w:rPr>
            </w:pPr>
            <w:r w:rsidRPr="008C4C8B">
              <w:rPr>
                <w:bCs/>
                <w:iCs/>
                <w:sz w:val="22"/>
                <w:szCs w:val="22"/>
              </w:rPr>
              <w:t>05-500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r w:rsidRPr="008C4C8B">
              <w:rPr>
                <w:bCs/>
                <w:iCs/>
                <w:sz w:val="22"/>
                <w:szCs w:val="22"/>
              </w:rPr>
              <w:t>Piaseczno</w:t>
            </w:r>
          </w:p>
          <w:p w:rsidR="008C4C8B" w:rsidRDefault="008C4C8B" w:rsidP="001906BE">
            <w:pPr>
              <w:spacing w:after="80"/>
              <w:rPr>
                <w:bCs/>
                <w:iCs/>
                <w:szCs w:val="24"/>
              </w:rPr>
            </w:pPr>
            <w:r>
              <w:rPr>
                <w:bCs/>
                <w:iCs/>
                <w:sz w:val="22"/>
                <w:szCs w:val="22"/>
              </w:rPr>
              <w:t xml:space="preserve">Cena oferty: </w:t>
            </w:r>
            <w:r w:rsidRPr="008C4C8B">
              <w:rPr>
                <w:b/>
                <w:bCs/>
                <w:iCs/>
                <w:sz w:val="22"/>
                <w:szCs w:val="22"/>
              </w:rPr>
              <w:t>2 252.13 zł</w:t>
            </w:r>
          </w:p>
        </w:tc>
      </w:tr>
      <w:tr w:rsidR="008C4C8B" w:rsidTr="001906BE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C8B" w:rsidRDefault="008C4C8B" w:rsidP="001906BE">
            <w:pPr>
              <w:spacing w:before="80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color w:val="000000"/>
                <w:spacing w:val="1"/>
                <w:sz w:val="22"/>
                <w:szCs w:val="22"/>
              </w:rPr>
              <w:t>Zadanie nr:</w:t>
            </w:r>
            <w:r>
              <w:rPr>
                <w:b/>
                <w:bCs/>
                <w:iCs/>
                <w:color w:val="000000"/>
                <w:spacing w:val="1"/>
                <w:sz w:val="22"/>
                <w:szCs w:val="22"/>
              </w:rPr>
              <w:t xml:space="preserve"> </w:t>
            </w:r>
            <w:r w:rsidRPr="008C4C8B">
              <w:rPr>
                <w:b/>
                <w:bCs/>
                <w:iCs/>
                <w:spacing w:val="1"/>
                <w:sz w:val="22"/>
                <w:szCs w:val="22"/>
              </w:rPr>
              <w:t>3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</w:p>
          <w:p w:rsidR="008C4C8B" w:rsidRDefault="008C4C8B" w:rsidP="001906BE">
            <w:pPr>
              <w:widowControl w:val="0"/>
              <w:shd w:val="clear" w:color="auto" w:fill="FFFFFF"/>
              <w:snapToGrid w:val="0"/>
              <w:spacing w:before="120" w:after="120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Wybrano ofertę:</w:t>
            </w:r>
          </w:p>
          <w:p w:rsidR="008C4C8B" w:rsidRDefault="008C4C8B" w:rsidP="001906BE">
            <w:pPr>
              <w:spacing w:after="60"/>
              <w:rPr>
                <w:b/>
                <w:iCs/>
                <w:sz w:val="22"/>
                <w:szCs w:val="22"/>
              </w:rPr>
            </w:pPr>
            <w:r w:rsidRPr="008C4C8B">
              <w:rPr>
                <w:b/>
                <w:iCs/>
                <w:sz w:val="22"/>
                <w:szCs w:val="22"/>
              </w:rPr>
              <w:t>Preparatyka Mateusz Wojtecki</w:t>
            </w:r>
          </w:p>
          <w:p w:rsidR="008C4C8B" w:rsidRDefault="008C4C8B" w:rsidP="001906BE">
            <w:pPr>
              <w:spacing w:after="60"/>
              <w:rPr>
                <w:iCs/>
                <w:sz w:val="22"/>
                <w:szCs w:val="22"/>
              </w:rPr>
            </w:pPr>
            <w:proofErr w:type="spellStart"/>
            <w:r w:rsidRPr="008C4C8B">
              <w:rPr>
                <w:bCs/>
                <w:iCs/>
                <w:sz w:val="22"/>
                <w:szCs w:val="22"/>
              </w:rPr>
              <w:t>Dębniec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r w:rsidRPr="008C4C8B">
              <w:rPr>
                <w:bCs/>
                <w:iCs/>
                <w:sz w:val="22"/>
                <w:szCs w:val="22"/>
              </w:rPr>
              <w:t>3</w:t>
            </w:r>
          </w:p>
          <w:p w:rsidR="008C4C8B" w:rsidRDefault="008C4C8B" w:rsidP="001906BE">
            <w:pPr>
              <w:spacing w:after="120"/>
              <w:rPr>
                <w:bCs/>
                <w:iCs/>
                <w:sz w:val="22"/>
                <w:szCs w:val="22"/>
              </w:rPr>
            </w:pPr>
            <w:r w:rsidRPr="008C4C8B">
              <w:rPr>
                <w:bCs/>
                <w:iCs/>
                <w:sz w:val="22"/>
                <w:szCs w:val="22"/>
              </w:rPr>
              <w:t>64-830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Pr="008C4C8B">
              <w:rPr>
                <w:bCs/>
                <w:iCs/>
                <w:sz w:val="22"/>
                <w:szCs w:val="22"/>
              </w:rPr>
              <w:t>Dębniec</w:t>
            </w:r>
            <w:proofErr w:type="spellEnd"/>
          </w:p>
          <w:p w:rsidR="008C4C8B" w:rsidRDefault="008C4C8B" w:rsidP="001906BE">
            <w:pPr>
              <w:spacing w:after="80"/>
              <w:rPr>
                <w:bCs/>
                <w:iCs/>
                <w:szCs w:val="24"/>
              </w:rPr>
            </w:pPr>
            <w:r>
              <w:rPr>
                <w:bCs/>
                <w:iCs/>
                <w:sz w:val="22"/>
                <w:szCs w:val="22"/>
              </w:rPr>
              <w:t xml:space="preserve">Cena oferty: </w:t>
            </w:r>
            <w:r w:rsidRPr="008C4C8B">
              <w:rPr>
                <w:b/>
                <w:bCs/>
                <w:iCs/>
                <w:sz w:val="22"/>
                <w:szCs w:val="22"/>
              </w:rPr>
              <w:t>1 488.30 zł</w:t>
            </w:r>
          </w:p>
        </w:tc>
      </w:tr>
    </w:tbl>
    <w:p w:rsidR="00CF5BC4" w:rsidRDefault="00CF5BC4" w:rsidP="00CF5BC4">
      <w:pPr>
        <w:rPr>
          <w:sz w:val="24"/>
          <w:szCs w:val="24"/>
        </w:rPr>
      </w:pPr>
    </w:p>
    <w:tbl>
      <w:tblPr>
        <w:tblW w:w="93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60"/>
      </w:tblGrid>
      <w:tr w:rsidR="008C4C8B" w:rsidTr="008C4C8B">
        <w:trPr>
          <w:trHeight w:val="969"/>
        </w:trPr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C8B" w:rsidRDefault="008C4C8B" w:rsidP="001906BE">
            <w:pPr>
              <w:ind w:right="110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t xml:space="preserve">Udzielenie zamówienia </w:t>
            </w:r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r>
              <w:rPr>
                <w:rFonts w:ascii="Arial" w:hAnsi="Arial" w:cs="Arial"/>
                <w:b/>
                <w:sz w:val="19"/>
                <w:szCs w:val="19"/>
              </w:rPr>
              <w:t xml:space="preserve">- część </w:t>
            </w:r>
            <w:r w:rsidRPr="008C4C8B">
              <w:rPr>
                <w:rFonts w:ascii="Arial" w:hAnsi="Arial" w:cs="Arial"/>
                <w:b/>
                <w:sz w:val="19"/>
                <w:szCs w:val="19"/>
              </w:rPr>
              <w:t>1</w:t>
            </w:r>
          </w:p>
          <w:p w:rsidR="008C4C8B" w:rsidRDefault="008C4C8B" w:rsidP="001906BE">
            <w:pPr>
              <w:ind w:right="11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8C4C8B" w:rsidRDefault="008C4C8B" w:rsidP="0076618D">
            <w:pPr>
              <w:ind w:left="290" w:right="110" w:hanging="29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1. Umowa </w:t>
            </w:r>
            <w:r w:rsidR="0076618D">
              <w:rPr>
                <w:rFonts w:ascii="Arial" w:hAnsi="Arial" w:cs="Arial"/>
                <w:sz w:val="18"/>
                <w:szCs w:val="18"/>
              </w:rPr>
              <w:t xml:space="preserve">nie </w:t>
            </w:r>
            <w:r>
              <w:rPr>
                <w:rFonts w:ascii="Arial" w:hAnsi="Arial" w:cs="Arial"/>
                <w:sz w:val="18"/>
                <w:szCs w:val="18"/>
              </w:rPr>
              <w:t xml:space="preserve">została zawarta </w:t>
            </w:r>
          </w:p>
        </w:tc>
      </w:tr>
      <w:tr w:rsidR="008C4C8B" w:rsidTr="008C4C8B">
        <w:trPr>
          <w:trHeight w:val="969"/>
        </w:trPr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C8B" w:rsidRDefault="008C4C8B" w:rsidP="001906BE">
            <w:pPr>
              <w:ind w:right="110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lastRenderedPageBreak/>
              <w:t xml:space="preserve">Udzielenie zamówienia </w:t>
            </w:r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r>
              <w:rPr>
                <w:rFonts w:ascii="Arial" w:hAnsi="Arial" w:cs="Arial"/>
                <w:b/>
                <w:sz w:val="19"/>
                <w:szCs w:val="19"/>
              </w:rPr>
              <w:t xml:space="preserve">- część </w:t>
            </w:r>
            <w:r w:rsidRPr="008C4C8B">
              <w:rPr>
                <w:rFonts w:ascii="Arial" w:hAnsi="Arial" w:cs="Arial"/>
                <w:b/>
                <w:sz w:val="19"/>
                <w:szCs w:val="19"/>
              </w:rPr>
              <w:t>2</w:t>
            </w:r>
          </w:p>
          <w:p w:rsidR="008C4C8B" w:rsidRDefault="008C4C8B" w:rsidP="001906BE">
            <w:pPr>
              <w:ind w:right="11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8C4C8B" w:rsidRDefault="008C4C8B" w:rsidP="001906BE">
            <w:pPr>
              <w:ind w:left="290" w:right="110" w:hanging="29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1. Umowa została zawarta w dniu </w:t>
            </w:r>
            <w:r w:rsidRPr="008C4C8B">
              <w:rPr>
                <w:rFonts w:ascii="Arial" w:hAnsi="Arial" w:cs="Arial"/>
                <w:sz w:val="18"/>
                <w:szCs w:val="18"/>
              </w:rPr>
              <w:t>2020-04-29</w:t>
            </w:r>
            <w:r>
              <w:rPr>
                <w:rFonts w:ascii="Arial" w:hAnsi="Arial" w:cs="Arial"/>
                <w:sz w:val="18"/>
                <w:szCs w:val="18"/>
              </w:rPr>
              <w:t xml:space="preserve"> r., z </w:t>
            </w:r>
            <w:r w:rsidRPr="008C4C8B">
              <w:rPr>
                <w:rFonts w:ascii="Arial" w:hAnsi="Arial" w:cs="Arial"/>
                <w:sz w:val="18"/>
                <w:szCs w:val="18"/>
              </w:rPr>
              <w:t>PIKI INSTRUMENTS, Gen. Okulickiego 7/9, 05-500 Piaseczno</w:t>
            </w:r>
          </w:p>
        </w:tc>
      </w:tr>
      <w:tr w:rsidR="008C4C8B" w:rsidTr="008C4C8B">
        <w:trPr>
          <w:trHeight w:val="969"/>
        </w:trPr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C8B" w:rsidRDefault="008C4C8B" w:rsidP="001906BE">
            <w:pPr>
              <w:ind w:right="110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t xml:space="preserve">Udzielenie zamówienia </w:t>
            </w:r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r>
              <w:rPr>
                <w:rFonts w:ascii="Arial" w:hAnsi="Arial" w:cs="Arial"/>
                <w:b/>
                <w:sz w:val="19"/>
                <w:szCs w:val="19"/>
              </w:rPr>
              <w:t xml:space="preserve">- część </w:t>
            </w:r>
            <w:r w:rsidRPr="008C4C8B">
              <w:rPr>
                <w:rFonts w:ascii="Arial" w:hAnsi="Arial" w:cs="Arial"/>
                <w:b/>
                <w:sz w:val="19"/>
                <w:szCs w:val="19"/>
              </w:rPr>
              <w:t>3</w:t>
            </w:r>
          </w:p>
          <w:p w:rsidR="008C4C8B" w:rsidRDefault="008C4C8B" w:rsidP="001906BE">
            <w:pPr>
              <w:ind w:right="11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8C4C8B" w:rsidRDefault="008C4C8B" w:rsidP="001906BE">
            <w:pPr>
              <w:ind w:left="290" w:right="110" w:hanging="29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1. Umowa została zawarta w dniu </w:t>
            </w:r>
            <w:r w:rsidRPr="008C4C8B">
              <w:rPr>
                <w:rFonts w:ascii="Arial" w:hAnsi="Arial" w:cs="Arial"/>
                <w:sz w:val="18"/>
                <w:szCs w:val="18"/>
              </w:rPr>
              <w:t>2020-04-29</w:t>
            </w:r>
            <w:r>
              <w:rPr>
                <w:rFonts w:ascii="Arial" w:hAnsi="Arial" w:cs="Arial"/>
                <w:sz w:val="18"/>
                <w:szCs w:val="18"/>
              </w:rPr>
              <w:t xml:space="preserve"> r., z </w:t>
            </w:r>
            <w:r w:rsidRPr="008C4C8B">
              <w:rPr>
                <w:rFonts w:ascii="Arial" w:hAnsi="Arial" w:cs="Arial"/>
                <w:sz w:val="18"/>
                <w:szCs w:val="18"/>
              </w:rPr>
              <w:t xml:space="preserve">Preparatyka Mateusz Wojtecki , </w:t>
            </w:r>
            <w:proofErr w:type="spellStart"/>
            <w:r w:rsidRPr="008C4C8B">
              <w:rPr>
                <w:rFonts w:ascii="Arial" w:hAnsi="Arial" w:cs="Arial"/>
                <w:sz w:val="18"/>
                <w:szCs w:val="18"/>
              </w:rPr>
              <w:t>Dębniec</w:t>
            </w:r>
            <w:proofErr w:type="spellEnd"/>
            <w:r w:rsidRPr="008C4C8B">
              <w:rPr>
                <w:rFonts w:ascii="Arial" w:hAnsi="Arial" w:cs="Arial"/>
                <w:sz w:val="18"/>
                <w:szCs w:val="18"/>
              </w:rPr>
              <w:t xml:space="preserve">  3, 64-830 </w:t>
            </w:r>
            <w:proofErr w:type="spellStart"/>
            <w:r w:rsidRPr="008C4C8B">
              <w:rPr>
                <w:rFonts w:ascii="Arial" w:hAnsi="Arial" w:cs="Arial"/>
                <w:sz w:val="18"/>
                <w:szCs w:val="18"/>
              </w:rPr>
              <w:t>Dębniec</w:t>
            </w:r>
            <w:proofErr w:type="spellEnd"/>
          </w:p>
        </w:tc>
      </w:tr>
    </w:tbl>
    <w:p w:rsidR="00CF5BC4" w:rsidRDefault="00CF5BC4" w:rsidP="00CF5BC4">
      <w:pPr>
        <w:spacing w:line="360" w:lineRule="auto"/>
      </w:pPr>
    </w:p>
    <w:p w:rsidR="00CF5BC4" w:rsidRDefault="00CF5BC4" w:rsidP="00CF5BC4"/>
    <w:p w:rsidR="00C85A89" w:rsidRPr="00CF5BC4" w:rsidRDefault="00C85A89" w:rsidP="00CF5BC4"/>
    <w:sectPr w:rsidR="00C85A89" w:rsidRPr="00CF5BC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1A61" w:rsidRDefault="001D1A61">
      <w:r>
        <w:separator/>
      </w:r>
    </w:p>
  </w:endnote>
  <w:endnote w:type="continuationSeparator" w:id="0">
    <w:p w:rsidR="001D1A61" w:rsidRDefault="001D1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4C8B" w:rsidRDefault="008C4C8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9612F3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9612F3">
      <w:rPr>
        <w:rStyle w:val="Numerstrony"/>
        <w:rFonts w:ascii="Arial" w:hAnsi="Arial" w:cs="Arial"/>
        <w:noProof/>
        <w:sz w:val="18"/>
        <w:szCs w:val="18"/>
      </w:rPr>
      <w:t>3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9612F3">
      <w:rPr>
        <w:rStyle w:val="Numerstrony"/>
        <w:rFonts w:ascii="Arial" w:hAnsi="Arial" w:cs="Arial"/>
        <w:noProof/>
        <w:sz w:val="18"/>
        <w:szCs w:val="18"/>
      </w:rPr>
      <w:t>3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4C8B" w:rsidRDefault="008C4C8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1A61" w:rsidRDefault="001D1A61">
      <w:r>
        <w:separator/>
      </w:r>
    </w:p>
  </w:footnote>
  <w:footnote w:type="continuationSeparator" w:id="0">
    <w:p w:rsidR="001D1A61" w:rsidRDefault="001D1A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4C8B" w:rsidRDefault="008C4C8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4C8B" w:rsidRDefault="008C4C8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4C8B" w:rsidRDefault="008C4C8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5F3F54"/>
    <w:multiLevelType w:val="hybridMultilevel"/>
    <w:tmpl w:val="57EED60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30C43D4">
      <w:start w:val="1"/>
      <w:numFmt w:val="bullet"/>
      <w:lvlText w:val="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  <w:szCs w:val="18"/>
      </w:rPr>
    </w:lvl>
    <w:lvl w:ilvl="2" w:tplc="14DCA06A">
      <w:start w:val="1"/>
      <w:numFmt w:val="bullet"/>
      <w:lvlText w:val="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1A61"/>
    <w:rsid w:val="00032EA3"/>
    <w:rsid w:val="000F2293"/>
    <w:rsid w:val="00140696"/>
    <w:rsid w:val="001D1A61"/>
    <w:rsid w:val="0021612D"/>
    <w:rsid w:val="00253031"/>
    <w:rsid w:val="002E09EA"/>
    <w:rsid w:val="0032269F"/>
    <w:rsid w:val="00334D14"/>
    <w:rsid w:val="00377700"/>
    <w:rsid w:val="004412FD"/>
    <w:rsid w:val="005B5EED"/>
    <w:rsid w:val="005C147E"/>
    <w:rsid w:val="005C4069"/>
    <w:rsid w:val="005F22C9"/>
    <w:rsid w:val="00636978"/>
    <w:rsid w:val="007118AF"/>
    <w:rsid w:val="007124E4"/>
    <w:rsid w:val="00745012"/>
    <w:rsid w:val="0076618D"/>
    <w:rsid w:val="00856ED0"/>
    <w:rsid w:val="00865BD8"/>
    <w:rsid w:val="0087722C"/>
    <w:rsid w:val="008A670B"/>
    <w:rsid w:val="008C4C8B"/>
    <w:rsid w:val="009612F3"/>
    <w:rsid w:val="00987B78"/>
    <w:rsid w:val="00987E41"/>
    <w:rsid w:val="00A17DF4"/>
    <w:rsid w:val="00A440D6"/>
    <w:rsid w:val="00AD5815"/>
    <w:rsid w:val="00BC1C6F"/>
    <w:rsid w:val="00BC4F0A"/>
    <w:rsid w:val="00BF31BC"/>
    <w:rsid w:val="00C30668"/>
    <w:rsid w:val="00C63DA0"/>
    <w:rsid w:val="00C85A89"/>
    <w:rsid w:val="00CD4C5E"/>
    <w:rsid w:val="00CF5BC4"/>
    <w:rsid w:val="00D5444F"/>
    <w:rsid w:val="00D81E0B"/>
    <w:rsid w:val="00D83D25"/>
    <w:rsid w:val="00DA5BFE"/>
    <w:rsid w:val="00E0346F"/>
    <w:rsid w:val="00E51E1F"/>
    <w:rsid w:val="00E54A0B"/>
    <w:rsid w:val="00EB6535"/>
    <w:rsid w:val="00EC66D9"/>
    <w:rsid w:val="00EE416D"/>
    <w:rsid w:val="00F165A3"/>
    <w:rsid w:val="00F17524"/>
    <w:rsid w:val="00F26135"/>
    <w:rsid w:val="00F505A2"/>
    <w:rsid w:val="00F71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9D679C2-4983-40EE-AF74-26EC86C63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uiPriority w:val="99"/>
    <w:rsid w:val="00DA5BFE"/>
  </w:style>
  <w:style w:type="character" w:customStyle="1" w:styleId="ZwykytekstZnak">
    <w:name w:val="Zwykły tekst Znak"/>
    <w:basedOn w:val="Domylnaczcionkaakapitu"/>
    <w:link w:val="Zwykytekst"/>
    <w:rsid w:val="00DA5BFE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unhideWhenUsed/>
    <w:rsid w:val="00DA5BFE"/>
    <w:pPr>
      <w:spacing w:after="120"/>
    </w:pPr>
    <w:rPr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A5BFE"/>
    <w:rPr>
      <w:sz w:val="24"/>
      <w:szCs w:val="24"/>
      <w:lang w:val="x-none" w:eastAsia="x-none"/>
    </w:rPr>
  </w:style>
  <w:style w:type="paragraph" w:customStyle="1" w:styleId="p2">
    <w:name w:val="p2"/>
    <w:basedOn w:val="Normalny"/>
    <w:rsid w:val="009612F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350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453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3403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Katarzyna Kaczorowska</dc:creator>
  <cp:keywords/>
  <cp:lastModifiedBy>Katarzyna Kaczorowska</cp:lastModifiedBy>
  <cp:revision>3</cp:revision>
  <cp:lastPrinted>1899-12-31T22:00:00Z</cp:lastPrinted>
  <dcterms:created xsi:type="dcterms:W3CDTF">2020-05-20T08:08:00Z</dcterms:created>
  <dcterms:modified xsi:type="dcterms:W3CDTF">2020-05-20T08:09:00Z</dcterms:modified>
</cp:coreProperties>
</file>