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403565" w:rsidP="006A5DF1">
      <w:pPr>
        <w:spacing w:after="240"/>
        <w:jc w:val="right"/>
        <w:rPr>
          <w:sz w:val="22"/>
          <w:szCs w:val="22"/>
        </w:rPr>
      </w:pPr>
      <w:r w:rsidRPr="00403565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403565">
        <w:rPr>
          <w:sz w:val="22"/>
          <w:szCs w:val="22"/>
        </w:rPr>
        <w:t>2020-05-27</w:t>
      </w:r>
    </w:p>
    <w:p w:rsidR="00403565" w:rsidRPr="00403565" w:rsidRDefault="00403565" w:rsidP="006A5DF1">
      <w:pPr>
        <w:rPr>
          <w:b/>
          <w:bCs/>
          <w:sz w:val="22"/>
          <w:szCs w:val="22"/>
        </w:rPr>
      </w:pPr>
      <w:r w:rsidRPr="00403565">
        <w:rPr>
          <w:b/>
          <w:bCs/>
          <w:sz w:val="22"/>
          <w:szCs w:val="22"/>
        </w:rPr>
        <w:t>Politechnika Rzeszowska</w:t>
      </w:r>
    </w:p>
    <w:p w:rsidR="006A5DF1" w:rsidRPr="00D91931" w:rsidRDefault="00403565" w:rsidP="006A5DF1">
      <w:pPr>
        <w:rPr>
          <w:b/>
          <w:bCs/>
          <w:sz w:val="22"/>
          <w:szCs w:val="22"/>
        </w:rPr>
      </w:pPr>
      <w:r w:rsidRPr="00403565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403565" w:rsidP="006A5DF1">
      <w:pPr>
        <w:rPr>
          <w:sz w:val="22"/>
          <w:szCs w:val="22"/>
        </w:rPr>
      </w:pPr>
      <w:r w:rsidRPr="00403565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403565">
        <w:rPr>
          <w:sz w:val="22"/>
          <w:szCs w:val="22"/>
        </w:rPr>
        <w:t>12</w:t>
      </w:r>
    </w:p>
    <w:p w:rsidR="006A5DF1" w:rsidRPr="00BD5546" w:rsidRDefault="00403565" w:rsidP="006A5DF1">
      <w:pPr>
        <w:rPr>
          <w:sz w:val="22"/>
          <w:szCs w:val="22"/>
        </w:rPr>
      </w:pPr>
      <w:r w:rsidRPr="00403565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403565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836BC3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NA/)/127/2020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03565" w:rsidRPr="0040356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03565" w:rsidRPr="00403565">
        <w:rPr>
          <w:b/>
          <w:bCs/>
          <w:sz w:val="22"/>
          <w:szCs w:val="22"/>
        </w:rPr>
        <w:t>Dostawa 2 sztuk urządzeń wielofunkcyjnych  dla Samodzielnej Sekcji Finansów i Kosztów PRz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03565" w:rsidRPr="00403565">
        <w:rPr>
          <w:b/>
          <w:sz w:val="22"/>
          <w:szCs w:val="22"/>
        </w:rPr>
        <w:t>NA/P/127/2020</w:t>
      </w:r>
      <w:r w:rsidRPr="006A5DF1">
        <w:rPr>
          <w:b/>
          <w:sz w:val="22"/>
          <w:szCs w:val="22"/>
        </w:rPr>
        <w:t>.</w:t>
      </w:r>
    </w:p>
    <w:p w:rsidR="00403565" w:rsidRPr="0040356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03565" w:rsidRPr="00403565">
        <w:rPr>
          <w:b/>
          <w:sz w:val="22"/>
          <w:szCs w:val="22"/>
        </w:rPr>
        <w:t>Politechnika Rzeszowska</w:t>
      </w:r>
    </w:p>
    <w:p w:rsidR="0012774F" w:rsidRPr="006A5DF1" w:rsidRDefault="00403565" w:rsidP="00D8461B">
      <w:pPr>
        <w:spacing w:after="240" w:line="276" w:lineRule="auto"/>
        <w:jc w:val="both"/>
        <w:rPr>
          <w:sz w:val="22"/>
          <w:szCs w:val="22"/>
        </w:rPr>
      </w:pPr>
      <w:r w:rsidRPr="00403565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03565">
        <w:rPr>
          <w:sz w:val="22"/>
          <w:szCs w:val="22"/>
        </w:rPr>
        <w:t>(</w:t>
      </w:r>
      <w:proofErr w:type="spellStart"/>
      <w:r w:rsidRPr="00403565">
        <w:rPr>
          <w:sz w:val="22"/>
          <w:szCs w:val="22"/>
        </w:rPr>
        <w:t>t.j</w:t>
      </w:r>
      <w:proofErr w:type="spellEnd"/>
      <w:r w:rsidRPr="00403565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3565" w:rsidRPr="006A5DF1" w:rsidTr="003503A7">
        <w:tc>
          <w:tcPr>
            <w:tcW w:w="9356" w:type="dxa"/>
            <w:shd w:val="clear" w:color="auto" w:fill="auto"/>
          </w:tcPr>
          <w:p w:rsidR="00403565" w:rsidRPr="006A5DF1" w:rsidRDefault="00403565" w:rsidP="003503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03565">
              <w:rPr>
                <w:b/>
                <w:bCs/>
                <w:sz w:val="22"/>
                <w:szCs w:val="22"/>
              </w:rPr>
              <w:t>1</w:t>
            </w:r>
          </w:p>
          <w:p w:rsidR="00403565" w:rsidRPr="00403565" w:rsidRDefault="00403565" w:rsidP="002570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3565">
              <w:rPr>
                <w:sz w:val="22"/>
                <w:szCs w:val="22"/>
              </w:rPr>
              <w:t>W załączniku nr 1 do SIWZ NA/P/127/2020 w którym znajduje się szczegółowy opis przedmiotu zamówienia w pkt. 10 znajduje się zapis:</w:t>
            </w:r>
            <w:r w:rsidR="0025702B">
              <w:rPr>
                <w:sz w:val="22"/>
                <w:szCs w:val="22"/>
              </w:rPr>
              <w:t xml:space="preserve"> </w:t>
            </w:r>
            <w:r w:rsidRPr="00403565">
              <w:rPr>
                <w:sz w:val="22"/>
                <w:szCs w:val="22"/>
              </w:rPr>
              <w:t>"Maksymalna pojemność podajników papieru: 2200 arkuszy (80 g/m?)."</w:t>
            </w:r>
          </w:p>
          <w:p w:rsidR="00403565" w:rsidRPr="006A5DF1" w:rsidRDefault="00403565" w:rsidP="003503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3565">
              <w:rPr>
                <w:sz w:val="22"/>
                <w:szCs w:val="22"/>
              </w:rPr>
              <w:t>Proszę o informację czy urządzenia mają mieć tylko możliwość pracy z taką ilością arkuszy, czy w ofercie należy wycenić dodatkowe kasety, tak aby łączna pojemność wyniosą 2200 arkuszy.</w:t>
            </w:r>
          </w:p>
          <w:p w:rsidR="00403565" w:rsidRPr="006A5DF1" w:rsidRDefault="00403565" w:rsidP="003503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03565" w:rsidRPr="006A5DF1" w:rsidRDefault="00403565" w:rsidP="003503A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03565">
              <w:rPr>
                <w:sz w:val="22"/>
                <w:szCs w:val="22"/>
              </w:rPr>
              <w:t xml:space="preserve">Urządzenia mają mieć </w:t>
            </w:r>
            <w:r w:rsidR="0025702B" w:rsidRPr="00403565">
              <w:rPr>
                <w:sz w:val="22"/>
                <w:szCs w:val="22"/>
              </w:rPr>
              <w:t>tylko</w:t>
            </w:r>
            <w:bookmarkStart w:id="0" w:name="_GoBack"/>
            <w:bookmarkEnd w:id="0"/>
            <w:r w:rsidRPr="00403565">
              <w:rPr>
                <w:sz w:val="22"/>
                <w:szCs w:val="22"/>
              </w:rPr>
              <w:t xml:space="preserve"> możliwość pracy z taką ilością arkuszy.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7BC" w:rsidRDefault="006147BC">
      <w:r>
        <w:separator/>
      </w:r>
    </w:p>
  </w:endnote>
  <w:endnote w:type="continuationSeparator" w:id="0">
    <w:p w:rsidR="006147BC" w:rsidRDefault="00614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147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644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7BC" w:rsidRDefault="006147BC">
      <w:r>
        <w:separator/>
      </w:r>
    </w:p>
  </w:footnote>
  <w:footnote w:type="continuationSeparator" w:id="0">
    <w:p w:rsidR="006147BC" w:rsidRDefault="00614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65" w:rsidRDefault="004035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65" w:rsidRDefault="004035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65" w:rsidRDefault="004035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449"/>
    <w:rsid w:val="00031374"/>
    <w:rsid w:val="000A1097"/>
    <w:rsid w:val="000E2A8F"/>
    <w:rsid w:val="0012774F"/>
    <w:rsid w:val="00144B7A"/>
    <w:rsid w:val="00180C6E"/>
    <w:rsid w:val="0025702B"/>
    <w:rsid w:val="00403565"/>
    <w:rsid w:val="004848F3"/>
    <w:rsid w:val="004A75F2"/>
    <w:rsid w:val="005144A9"/>
    <w:rsid w:val="00520165"/>
    <w:rsid w:val="005B1B08"/>
    <w:rsid w:val="006147BC"/>
    <w:rsid w:val="00632C3C"/>
    <w:rsid w:val="00662BDB"/>
    <w:rsid w:val="006A5DF1"/>
    <w:rsid w:val="006A6449"/>
    <w:rsid w:val="006B7198"/>
    <w:rsid w:val="006D4AB3"/>
    <w:rsid w:val="006F3B81"/>
    <w:rsid w:val="007D7198"/>
    <w:rsid w:val="00836BC3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7E5093-7F2C-4610-AA07-68F0AE92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2001-02-10T13:28:00Z</cp:lastPrinted>
  <dcterms:created xsi:type="dcterms:W3CDTF">2020-05-27T11:31:00Z</dcterms:created>
  <dcterms:modified xsi:type="dcterms:W3CDTF">2020-05-27T11:32:00Z</dcterms:modified>
</cp:coreProperties>
</file>