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947F42" w:rsidP="006A5DF1">
      <w:pPr>
        <w:spacing w:after="240"/>
        <w:jc w:val="right"/>
        <w:rPr>
          <w:sz w:val="22"/>
          <w:szCs w:val="22"/>
        </w:rPr>
      </w:pPr>
      <w:r w:rsidRPr="00947F42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947F42">
        <w:rPr>
          <w:sz w:val="22"/>
          <w:szCs w:val="22"/>
        </w:rPr>
        <w:t>2020-07-09</w:t>
      </w:r>
    </w:p>
    <w:p w:rsidR="00947F42" w:rsidRPr="00947F42" w:rsidRDefault="00947F42" w:rsidP="006A5DF1">
      <w:pPr>
        <w:rPr>
          <w:b/>
          <w:bCs/>
          <w:sz w:val="22"/>
          <w:szCs w:val="22"/>
        </w:rPr>
      </w:pPr>
      <w:r w:rsidRPr="00947F42">
        <w:rPr>
          <w:b/>
          <w:bCs/>
          <w:sz w:val="22"/>
          <w:szCs w:val="22"/>
        </w:rPr>
        <w:t>Politechnika Rzeszowska</w:t>
      </w:r>
    </w:p>
    <w:p w:rsidR="006A5DF1" w:rsidRPr="00D91931" w:rsidRDefault="00947F42" w:rsidP="006A5DF1">
      <w:pPr>
        <w:rPr>
          <w:b/>
          <w:bCs/>
          <w:sz w:val="22"/>
          <w:szCs w:val="22"/>
        </w:rPr>
      </w:pPr>
      <w:r w:rsidRPr="00947F42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947F42" w:rsidP="006A5DF1">
      <w:pPr>
        <w:rPr>
          <w:sz w:val="22"/>
          <w:szCs w:val="22"/>
        </w:rPr>
      </w:pPr>
      <w:r w:rsidRPr="00947F42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947F42">
        <w:rPr>
          <w:sz w:val="22"/>
          <w:szCs w:val="22"/>
        </w:rPr>
        <w:t>12</w:t>
      </w:r>
    </w:p>
    <w:p w:rsidR="006A5DF1" w:rsidRPr="00BD5546" w:rsidRDefault="00947F42" w:rsidP="006A5DF1">
      <w:pPr>
        <w:rPr>
          <w:sz w:val="22"/>
          <w:szCs w:val="22"/>
        </w:rPr>
      </w:pPr>
      <w:r w:rsidRPr="00947F42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947F42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E613A6" w:rsidP="00F2495D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NA/P/178/2020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F249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47F42" w:rsidRPr="00947F4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47F42" w:rsidRPr="00947F42">
        <w:rPr>
          <w:b/>
          <w:bCs/>
          <w:sz w:val="22"/>
          <w:szCs w:val="22"/>
        </w:rPr>
        <w:t>Dostawa tachimetru z zestawem akcesoriów (6 szt.)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47F42" w:rsidRPr="00947F42">
        <w:rPr>
          <w:b/>
          <w:sz w:val="22"/>
          <w:szCs w:val="22"/>
        </w:rPr>
        <w:t>NA/P/178/2020</w:t>
      </w:r>
      <w:r w:rsidRPr="006A5DF1">
        <w:rPr>
          <w:b/>
          <w:sz w:val="22"/>
          <w:szCs w:val="22"/>
        </w:rPr>
        <w:t>.</w:t>
      </w:r>
    </w:p>
    <w:p w:rsidR="00947F42" w:rsidRPr="00947F42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47F42" w:rsidRPr="00947F42">
        <w:rPr>
          <w:b/>
          <w:sz w:val="22"/>
          <w:szCs w:val="22"/>
        </w:rPr>
        <w:t>Politechnika Rzeszowska</w:t>
      </w:r>
    </w:p>
    <w:p w:rsidR="0012774F" w:rsidRPr="006A5DF1" w:rsidRDefault="00947F42" w:rsidP="00D8461B">
      <w:pPr>
        <w:spacing w:after="240" w:line="276" w:lineRule="auto"/>
        <w:jc w:val="both"/>
        <w:rPr>
          <w:sz w:val="22"/>
          <w:szCs w:val="22"/>
        </w:rPr>
      </w:pPr>
      <w:r w:rsidRPr="00947F42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947F42">
        <w:rPr>
          <w:sz w:val="22"/>
          <w:szCs w:val="22"/>
        </w:rPr>
        <w:t>(</w:t>
      </w:r>
      <w:proofErr w:type="spellStart"/>
      <w:r w:rsidRPr="00947F42">
        <w:rPr>
          <w:sz w:val="22"/>
          <w:szCs w:val="22"/>
        </w:rPr>
        <w:t>t.j</w:t>
      </w:r>
      <w:proofErr w:type="spellEnd"/>
      <w:r w:rsidRPr="00947F42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7F42" w:rsidRPr="006A5DF1" w:rsidTr="001827D8">
        <w:tc>
          <w:tcPr>
            <w:tcW w:w="9356" w:type="dxa"/>
            <w:shd w:val="clear" w:color="auto" w:fill="auto"/>
          </w:tcPr>
          <w:p w:rsidR="00947F42" w:rsidRPr="006A5DF1" w:rsidRDefault="00947F42" w:rsidP="001827D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947F42">
              <w:rPr>
                <w:b/>
                <w:bCs/>
                <w:sz w:val="22"/>
                <w:szCs w:val="22"/>
              </w:rPr>
              <w:t>2</w:t>
            </w:r>
          </w:p>
          <w:p w:rsidR="00947F42" w:rsidRPr="00947F42" w:rsidRDefault="00947F42" w:rsidP="00F249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7F42">
              <w:rPr>
                <w:sz w:val="22"/>
                <w:szCs w:val="22"/>
              </w:rPr>
              <w:t>Bateria</w:t>
            </w:r>
            <w:r w:rsidR="00F2495D">
              <w:rPr>
                <w:sz w:val="22"/>
                <w:szCs w:val="22"/>
              </w:rPr>
              <w:t xml:space="preserve"> </w:t>
            </w:r>
            <w:r w:rsidRPr="00947F42">
              <w:rPr>
                <w:sz w:val="22"/>
                <w:szCs w:val="22"/>
              </w:rPr>
              <w:t xml:space="preserve">Typ: </w:t>
            </w:r>
            <w:proofErr w:type="spellStart"/>
            <w:r w:rsidRPr="00947F42">
              <w:rPr>
                <w:sz w:val="22"/>
                <w:szCs w:val="22"/>
              </w:rPr>
              <w:t>Litowo</w:t>
            </w:r>
            <w:proofErr w:type="spellEnd"/>
            <w:r w:rsidRPr="00947F42">
              <w:rPr>
                <w:sz w:val="22"/>
                <w:szCs w:val="22"/>
              </w:rPr>
              <w:t xml:space="preserve">-jonowa </w:t>
            </w:r>
          </w:p>
          <w:p w:rsidR="00947F42" w:rsidRPr="00947F42" w:rsidRDefault="00947F42" w:rsidP="00EA31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7F42">
              <w:rPr>
                <w:sz w:val="22"/>
                <w:szCs w:val="22"/>
              </w:rPr>
              <w:t>Czas pracy: min. 15 godzin</w:t>
            </w:r>
          </w:p>
          <w:p w:rsidR="00947F42" w:rsidRPr="00947F42" w:rsidRDefault="00947F42" w:rsidP="00EA31E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47F42">
              <w:rPr>
                <w:sz w:val="22"/>
                <w:szCs w:val="22"/>
              </w:rPr>
              <w:t xml:space="preserve">Czy czas pracy odnosi się do pracy na jednej baterii czy kompletu baterii? Większość instrumentów na rynku korzysta z wymiennych baterii, dzięki czemu czas pracy sprzętu można wydłużyć przed dostarczenie większej ilości baterii. </w:t>
            </w:r>
          </w:p>
          <w:p w:rsidR="00947F42" w:rsidRPr="00947F42" w:rsidRDefault="00947F42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7F42">
              <w:rPr>
                <w:sz w:val="22"/>
                <w:szCs w:val="22"/>
              </w:rPr>
              <w:t>System operacyjny</w:t>
            </w:r>
          </w:p>
          <w:p w:rsidR="00947F42" w:rsidRPr="00EA31E4" w:rsidRDefault="00947F42" w:rsidP="00EA31E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47F42">
              <w:rPr>
                <w:sz w:val="22"/>
                <w:szCs w:val="22"/>
              </w:rPr>
              <w:t>Windows, Oprogramowanie wewnętrzne zawierające programy do obsługi podstawowych zadań geodezyjnych wykonywanych w terenie (np. tyczenie; ustawienie stanowiska tachimetru, pomiar i obliczanie różnego rodzaju wcięć, pomiar i obliczanie pola powierzchni; obliczanie</w:t>
            </w:r>
            <w:r w:rsidR="00EA31E4">
              <w:rPr>
                <w:sz w:val="22"/>
                <w:szCs w:val="22"/>
              </w:rPr>
              <w:t xml:space="preserve"> objętości; czołówki</w:t>
            </w:r>
            <w:r w:rsidRPr="00947F42">
              <w:rPr>
                <w:sz w:val="22"/>
                <w:szCs w:val="22"/>
              </w:rPr>
              <w:t>, wysokość niedostępna; mimośród celu, pomiar tachimetryczny itp.)</w:t>
            </w:r>
          </w:p>
          <w:p w:rsidR="00947F42" w:rsidRPr="006A5DF1" w:rsidRDefault="00947F42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7F42">
              <w:rPr>
                <w:sz w:val="22"/>
                <w:szCs w:val="22"/>
              </w:rPr>
              <w:t>Czy Zamawiający określa minimalną wersję systemu Windows?</w:t>
            </w:r>
          </w:p>
          <w:p w:rsidR="00947F42" w:rsidRPr="006A5DF1" w:rsidRDefault="00947F42" w:rsidP="001827D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47F42" w:rsidRPr="00947F42" w:rsidRDefault="00947F42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47F42">
              <w:rPr>
                <w:sz w:val="22"/>
                <w:szCs w:val="22"/>
              </w:rPr>
              <w:t>Zamawiający wymaga aby ilość dostarczonych baterii umożliwiała pracę tachimetru przez min. 15h. Specyfikacja została w tym punkcie uściślona.</w:t>
            </w:r>
          </w:p>
          <w:p w:rsidR="00947F42" w:rsidRPr="006A5DF1" w:rsidRDefault="00947F42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47F42">
              <w:rPr>
                <w:sz w:val="22"/>
                <w:szCs w:val="22"/>
              </w:rPr>
              <w:t>Ze względu na dużą różnorodność sprzętową, zamawiający nie określa minimalnej wersji systemu Windows.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F2495D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403" w:rsidRDefault="000E1403">
      <w:r>
        <w:separator/>
      </w:r>
    </w:p>
  </w:endnote>
  <w:endnote w:type="continuationSeparator" w:id="0">
    <w:p w:rsidR="000E1403" w:rsidRDefault="000E1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F2495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E140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403" w:rsidRDefault="000E1403">
      <w:r>
        <w:separator/>
      </w:r>
    </w:p>
  </w:footnote>
  <w:footnote w:type="continuationSeparator" w:id="0">
    <w:p w:rsidR="000E1403" w:rsidRDefault="000E1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F42" w:rsidRDefault="00947F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F42" w:rsidRDefault="00947F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F42" w:rsidRDefault="00947F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9D50678"/>
    <w:multiLevelType w:val="hybridMultilevel"/>
    <w:tmpl w:val="0D1EBDB0"/>
    <w:lvl w:ilvl="0" w:tplc="B960471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403"/>
    <w:rsid w:val="00031374"/>
    <w:rsid w:val="000A1097"/>
    <w:rsid w:val="000E1403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47F42"/>
    <w:rsid w:val="00A905AC"/>
    <w:rsid w:val="00BA6584"/>
    <w:rsid w:val="00BE7BFD"/>
    <w:rsid w:val="00C34899"/>
    <w:rsid w:val="00C370F2"/>
    <w:rsid w:val="00C44EEC"/>
    <w:rsid w:val="00D22FFA"/>
    <w:rsid w:val="00D8461B"/>
    <w:rsid w:val="00D915F2"/>
    <w:rsid w:val="00DF32E8"/>
    <w:rsid w:val="00E21B49"/>
    <w:rsid w:val="00E2789F"/>
    <w:rsid w:val="00E613A6"/>
    <w:rsid w:val="00E72428"/>
    <w:rsid w:val="00EA14B3"/>
    <w:rsid w:val="00EA31E4"/>
    <w:rsid w:val="00EA416E"/>
    <w:rsid w:val="00F2495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76F499-EEA0-493A-9665-BC7555FE2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231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6</cp:revision>
  <cp:lastPrinted>2001-02-10T13:28:00Z</cp:lastPrinted>
  <dcterms:created xsi:type="dcterms:W3CDTF">2020-07-09T10:59:00Z</dcterms:created>
  <dcterms:modified xsi:type="dcterms:W3CDTF">2020-07-09T11:05:00Z</dcterms:modified>
</cp:coreProperties>
</file>