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5BD" w:rsidRPr="00DE2FD8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FD8">
        <w:rPr>
          <w:rFonts w:ascii="Times New Roman" w:hAnsi="Times New Roman" w:cs="Times New Roman"/>
          <w:b/>
          <w:sz w:val="24"/>
          <w:szCs w:val="24"/>
        </w:rPr>
        <w:t>Znak sprawy NA/O/</w:t>
      </w:r>
      <w:r w:rsidRPr="00DE2FD8">
        <w:rPr>
          <w:rFonts w:ascii="Times New Roman" w:hAnsi="Times New Roman" w:cs="Times New Roman"/>
          <w:b/>
          <w:sz w:val="24"/>
          <w:szCs w:val="24"/>
        </w:rPr>
        <w:t>221</w:t>
      </w:r>
      <w:r w:rsidRPr="00DE2FD8">
        <w:rPr>
          <w:rFonts w:ascii="Times New Roman" w:hAnsi="Times New Roman" w:cs="Times New Roman"/>
          <w:b/>
          <w:sz w:val="24"/>
          <w:szCs w:val="24"/>
        </w:rPr>
        <w:t>/2020</w:t>
      </w:r>
    </w:p>
    <w:p w:rsidR="00B965BD" w:rsidRPr="00DE2FD8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FD8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B965BD" w:rsidRPr="00DE2FD8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2FD8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DE2FD8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B965BD" w:rsidRPr="00DE2FD8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FD8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B965BD" w:rsidRPr="00DE2FD8" w:rsidRDefault="00B965BD" w:rsidP="00B965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5BD" w:rsidRPr="00DE2FD8" w:rsidRDefault="00B965BD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FD8" w:rsidRDefault="00DE2FD8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65BD" w:rsidRPr="00DE2FD8" w:rsidRDefault="00B965BD" w:rsidP="00B965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FD8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B965BD" w:rsidRPr="00DE2FD8" w:rsidRDefault="00B965BD" w:rsidP="00B965BD">
      <w:pPr>
        <w:rPr>
          <w:rFonts w:ascii="Times New Roman" w:hAnsi="Times New Roman" w:cs="Times New Roman"/>
          <w:sz w:val="24"/>
          <w:szCs w:val="24"/>
        </w:rPr>
      </w:pPr>
    </w:p>
    <w:p w:rsidR="00301593" w:rsidRPr="00DE2FD8" w:rsidRDefault="00B965BD" w:rsidP="00B965BD">
      <w:pPr>
        <w:rPr>
          <w:rFonts w:ascii="Times New Roman" w:hAnsi="Times New Roman" w:cs="Times New Roman"/>
          <w:sz w:val="24"/>
          <w:szCs w:val="24"/>
        </w:rPr>
      </w:pPr>
      <w:r w:rsidRPr="00DE2FD8">
        <w:rPr>
          <w:rFonts w:ascii="Times New Roman" w:hAnsi="Times New Roman" w:cs="Times New Roman"/>
          <w:sz w:val="24"/>
          <w:szCs w:val="24"/>
        </w:rPr>
        <w:t>Dotyczy:</w:t>
      </w:r>
      <w:r w:rsidRPr="00DE2FD8">
        <w:rPr>
          <w:sz w:val="24"/>
          <w:szCs w:val="24"/>
        </w:rPr>
        <w:t xml:space="preserve"> </w:t>
      </w:r>
      <w:r w:rsidRPr="00DE2FD8">
        <w:rPr>
          <w:rFonts w:ascii="Times New Roman" w:hAnsi="Times New Roman" w:cs="Times New Roman"/>
          <w:sz w:val="24"/>
          <w:szCs w:val="24"/>
        </w:rPr>
        <w:t>Dostawa traktorka wraz z pługiem. Dostawa kosiarki wraz z wałkiem</w:t>
      </w:r>
    </w:p>
    <w:p w:rsidR="00B965BD" w:rsidRPr="00DE2FD8" w:rsidRDefault="00B965BD" w:rsidP="00B965BD">
      <w:pPr>
        <w:rPr>
          <w:rFonts w:ascii="Times New Roman" w:hAnsi="Times New Roman" w:cs="Times New Roman"/>
          <w:sz w:val="24"/>
          <w:szCs w:val="24"/>
        </w:rPr>
      </w:pPr>
    </w:p>
    <w:p w:rsidR="00810180" w:rsidRPr="00DE2FD8" w:rsidRDefault="00810180" w:rsidP="00B965BD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2FD8">
        <w:rPr>
          <w:rFonts w:ascii="Times New Roman" w:hAnsi="Times New Roman" w:cs="Times New Roman"/>
          <w:b/>
          <w:sz w:val="24"/>
          <w:szCs w:val="24"/>
          <w:u w:val="single"/>
        </w:rPr>
        <w:t>Pytanie 1</w:t>
      </w:r>
    </w:p>
    <w:p w:rsidR="00B965BD" w:rsidRPr="00DE2FD8" w:rsidRDefault="00B965BD" w:rsidP="00B965BD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DE2FD8">
        <w:rPr>
          <w:rFonts w:ascii="Times New Roman" w:hAnsi="Times New Roman" w:cs="Times New Roman"/>
          <w:sz w:val="24"/>
          <w:szCs w:val="24"/>
        </w:rPr>
        <w:t>Czy zamawiający dopuści wysokość koszenia Zakres cięcia (7</w:t>
      </w:r>
      <w:r w:rsidR="00810180" w:rsidRPr="00DE2FD8">
        <w:rPr>
          <w:rFonts w:ascii="Times New Roman" w:hAnsi="Times New Roman" w:cs="Times New Roman"/>
          <w:sz w:val="24"/>
          <w:szCs w:val="24"/>
        </w:rPr>
        <w:t xml:space="preserve"> pozycji)</w:t>
      </w:r>
      <w:r w:rsidRPr="00DE2FD8">
        <w:rPr>
          <w:rFonts w:ascii="Times New Roman" w:hAnsi="Times New Roman" w:cs="Times New Roman"/>
          <w:sz w:val="24"/>
          <w:szCs w:val="24"/>
        </w:rPr>
        <w:t>: 38mm - 89mm</w:t>
      </w:r>
    </w:p>
    <w:p w:rsidR="00810180" w:rsidRPr="00DE2FD8" w:rsidRDefault="00810180" w:rsidP="00B965BD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810180" w:rsidRPr="00DE2FD8" w:rsidRDefault="00810180" w:rsidP="00B965BD">
      <w:pPr>
        <w:pStyle w:val="Zwykytek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2FD8">
        <w:rPr>
          <w:rFonts w:ascii="Times New Roman" w:hAnsi="Times New Roman" w:cs="Times New Roman"/>
          <w:b/>
          <w:sz w:val="24"/>
          <w:szCs w:val="24"/>
          <w:u w:val="single"/>
        </w:rPr>
        <w:t>Odpowiedź 1:</w:t>
      </w:r>
    </w:p>
    <w:p w:rsidR="00810180" w:rsidRPr="00DE2FD8" w:rsidRDefault="00810180" w:rsidP="00810180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DE2FD8">
        <w:rPr>
          <w:rFonts w:ascii="Times New Roman" w:hAnsi="Times New Roman" w:cs="Times New Roman"/>
          <w:sz w:val="24"/>
          <w:szCs w:val="24"/>
        </w:rPr>
        <w:t>Z</w:t>
      </w:r>
      <w:r w:rsidRPr="00DE2FD8">
        <w:rPr>
          <w:rFonts w:ascii="Times New Roman" w:hAnsi="Times New Roman" w:cs="Times New Roman"/>
          <w:sz w:val="24"/>
          <w:szCs w:val="24"/>
        </w:rPr>
        <w:t xml:space="preserve">amawiający </w:t>
      </w:r>
      <w:bookmarkStart w:id="0" w:name="_GoBack"/>
      <w:r w:rsidRPr="00DE2FD8">
        <w:rPr>
          <w:rFonts w:ascii="Times New Roman" w:hAnsi="Times New Roman" w:cs="Times New Roman"/>
          <w:b/>
          <w:sz w:val="24"/>
          <w:szCs w:val="24"/>
          <w:u w:val="single"/>
        </w:rPr>
        <w:t>nie dopuszcza</w:t>
      </w:r>
      <w:r w:rsidRPr="00DE2FD8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DE2FD8">
        <w:rPr>
          <w:rFonts w:ascii="Times New Roman" w:hAnsi="Times New Roman" w:cs="Times New Roman"/>
          <w:sz w:val="24"/>
          <w:szCs w:val="24"/>
        </w:rPr>
        <w:t>zmiany</w:t>
      </w:r>
      <w:r w:rsidRPr="00DE2FD8">
        <w:rPr>
          <w:rFonts w:ascii="Times New Roman" w:hAnsi="Times New Roman" w:cs="Times New Roman"/>
          <w:sz w:val="24"/>
          <w:szCs w:val="24"/>
        </w:rPr>
        <w:t xml:space="preserve"> zakresu wysokości koszenia na </w:t>
      </w:r>
      <w:r w:rsidRPr="00DE2FD8">
        <w:rPr>
          <w:rFonts w:ascii="Times New Roman" w:hAnsi="Times New Roman" w:cs="Times New Roman"/>
          <w:sz w:val="24"/>
          <w:szCs w:val="24"/>
        </w:rPr>
        <w:t>zakres 38 mm - 89 mm</w:t>
      </w:r>
    </w:p>
    <w:p w:rsidR="00810180" w:rsidRPr="00DE2FD8" w:rsidRDefault="00810180" w:rsidP="00B965BD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810180" w:rsidRPr="00DE2FD8" w:rsidRDefault="00810180" w:rsidP="00B965BD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B965BD" w:rsidRPr="00DE2FD8" w:rsidRDefault="00B965BD" w:rsidP="00B965BD">
      <w:pPr>
        <w:rPr>
          <w:sz w:val="24"/>
          <w:szCs w:val="24"/>
        </w:rPr>
      </w:pPr>
    </w:p>
    <w:sectPr w:rsidR="00B965BD" w:rsidRPr="00DE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84"/>
    <w:rsid w:val="00301593"/>
    <w:rsid w:val="00810180"/>
    <w:rsid w:val="00B965BD"/>
    <w:rsid w:val="00DE2FD8"/>
    <w:rsid w:val="00F3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0C5FD-D889-48C0-836C-294A0DC6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5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65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965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965BD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2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2020-08-06T07:38:00Z</cp:lastPrinted>
  <dcterms:created xsi:type="dcterms:W3CDTF">2020-08-06T07:35:00Z</dcterms:created>
  <dcterms:modified xsi:type="dcterms:W3CDTF">2020-08-06T07:39:00Z</dcterms:modified>
</cp:coreProperties>
</file>