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027A91" w:rsidP="00007727">
      <w:pPr>
        <w:jc w:val="right"/>
        <w:rPr>
          <w:b/>
          <w:bCs/>
          <w:sz w:val="24"/>
        </w:rPr>
      </w:pPr>
      <w:r w:rsidRPr="00027A91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027A91">
        <w:rPr>
          <w:sz w:val="24"/>
        </w:rPr>
        <w:t>2020-08-17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027A91" w:rsidRPr="00027A91" w:rsidRDefault="00027A91" w:rsidP="00173B20">
      <w:pPr>
        <w:spacing w:after="40"/>
        <w:rPr>
          <w:b/>
          <w:bCs/>
          <w:sz w:val="24"/>
        </w:rPr>
      </w:pPr>
      <w:r w:rsidRPr="00027A91">
        <w:rPr>
          <w:b/>
          <w:bCs/>
          <w:sz w:val="24"/>
        </w:rPr>
        <w:t>Politechnika Rzeszowska</w:t>
      </w:r>
    </w:p>
    <w:p w:rsidR="00A80738" w:rsidRDefault="00027A91" w:rsidP="00173B20">
      <w:pPr>
        <w:spacing w:after="40"/>
        <w:rPr>
          <w:b/>
          <w:bCs/>
          <w:sz w:val="24"/>
        </w:rPr>
      </w:pPr>
      <w:r w:rsidRPr="00027A91">
        <w:rPr>
          <w:b/>
          <w:bCs/>
          <w:sz w:val="24"/>
        </w:rPr>
        <w:t>Dział Logistyki i Zamówień Publicznych</w:t>
      </w:r>
    </w:p>
    <w:p w:rsidR="00A80738" w:rsidRPr="00173B20" w:rsidRDefault="00027A91" w:rsidP="00A80738">
      <w:pPr>
        <w:rPr>
          <w:bCs/>
          <w:sz w:val="24"/>
        </w:rPr>
      </w:pPr>
      <w:r w:rsidRPr="00027A91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027A91">
        <w:rPr>
          <w:bCs/>
          <w:sz w:val="24"/>
        </w:rPr>
        <w:t>12</w:t>
      </w:r>
    </w:p>
    <w:p w:rsidR="00A80738" w:rsidRPr="00173B20" w:rsidRDefault="00027A91" w:rsidP="00A80738">
      <w:pPr>
        <w:rPr>
          <w:bCs/>
          <w:sz w:val="24"/>
        </w:rPr>
      </w:pPr>
      <w:r w:rsidRPr="00027A91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027A9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27A91" w:rsidRPr="00027A91">
        <w:rPr>
          <w:b/>
          <w:sz w:val="24"/>
          <w:szCs w:val="24"/>
        </w:rPr>
        <w:t>NA/P/222/2020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27A91" w:rsidRPr="00027A9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27A91" w:rsidP="00C659E2">
      <w:pPr>
        <w:pStyle w:val="Tekstpodstawowywcity"/>
        <w:spacing w:before="120" w:after="240"/>
        <w:ind w:firstLine="0"/>
        <w:jc w:val="center"/>
      </w:pPr>
      <w:r w:rsidRPr="00027A91">
        <w:rPr>
          <w:b/>
        </w:rPr>
        <w:t>Aparat rentgenowski -  zestaw analizy promieniowania X: tomografia komputerowa próbek biologicznych oraz badania strukturalne.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27A91" w:rsidRPr="00027A91">
        <w:rPr>
          <w:sz w:val="24"/>
          <w:szCs w:val="24"/>
        </w:rPr>
        <w:t>(</w:t>
      </w:r>
      <w:proofErr w:type="spellStart"/>
      <w:r w:rsidR="00027A91" w:rsidRPr="00027A91">
        <w:rPr>
          <w:sz w:val="24"/>
          <w:szCs w:val="24"/>
        </w:rPr>
        <w:t>t.j</w:t>
      </w:r>
      <w:proofErr w:type="spellEnd"/>
      <w:r w:rsidR="00027A91" w:rsidRPr="00027A91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27A91" w:rsidRPr="00027A91">
        <w:rPr>
          <w:sz w:val="24"/>
          <w:szCs w:val="24"/>
        </w:rPr>
        <w:t>17/08/2020</w:t>
      </w:r>
      <w:r w:rsidR="00FF4AB1" w:rsidRPr="00FF4AB1">
        <w:rPr>
          <w:sz w:val="24"/>
          <w:szCs w:val="24"/>
        </w:rPr>
        <w:t xml:space="preserve"> o godz. </w:t>
      </w:r>
      <w:r w:rsidR="00027A91" w:rsidRPr="00027A91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042FCC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027A91" w:rsidP="00A80738">
      <w:pPr>
        <w:spacing w:before="120" w:after="120"/>
        <w:jc w:val="both"/>
        <w:rPr>
          <w:sz w:val="24"/>
          <w:szCs w:val="24"/>
        </w:rPr>
      </w:pPr>
      <w:r w:rsidRPr="00027A91">
        <w:rPr>
          <w:sz w:val="24"/>
          <w:szCs w:val="24"/>
        </w:rPr>
        <w:t>138 598.86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27A91" w:rsidRPr="00493F8C" w:rsidTr="0013664F">
        <w:tc>
          <w:tcPr>
            <w:tcW w:w="706" w:type="dxa"/>
            <w:shd w:val="clear" w:color="auto" w:fill="auto"/>
            <w:vAlign w:val="center"/>
          </w:tcPr>
          <w:p w:rsidR="00027A91" w:rsidRPr="00490DC0" w:rsidRDefault="00027A91" w:rsidP="0013664F">
            <w:pPr>
              <w:spacing w:before="120" w:after="120"/>
              <w:jc w:val="center"/>
            </w:pPr>
            <w:r w:rsidRPr="00027A91">
              <w:t>1</w:t>
            </w:r>
          </w:p>
        </w:tc>
        <w:tc>
          <w:tcPr>
            <w:tcW w:w="2696" w:type="dxa"/>
            <w:shd w:val="clear" w:color="auto" w:fill="auto"/>
          </w:tcPr>
          <w:p w:rsidR="00027A91" w:rsidRPr="00490DC0" w:rsidRDefault="00027A91" w:rsidP="0013664F">
            <w:pPr>
              <w:spacing w:before="40"/>
            </w:pPr>
            <w:r w:rsidRPr="00027A91">
              <w:t>MERAZET S.A.</w:t>
            </w:r>
          </w:p>
          <w:p w:rsidR="00027A91" w:rsidRPr="00490DC0" w:rsidRDefault="00027A91" w:rsidP="0013664F">
            <w:proofErr w:type="spellStart"/>
            <w:r w:rsidRPr="00027A91">
              <w:t>Krauthofera</w:t>
            </w:r>
            <w:proofErr w:type="spellEnd"/>
            <w:r w:rsidRPr="00490DC0">
              <w:t xml:space="preserve"> </w:t>
            </w:r>
            <w:r w:rsidRPr="00027A91">
              <w:t>36</w:t>
            </w:r>
            <w:r w:rsidRPr="00490DC0">
              <w:t xml:space="preserve"> </w:t>
            </w:r>
          </w:p>
          <w:p w:rsidR="00027A91" w:rsidRPr="00490DC0" w:rsidRDefault="00027A91" w:rsidP="0013664F">
            <w:pPr>
              <w:spacing w:after="40"/>
              <w:jc w:val="both"/>
            </w:pPr>
            <w:r w:rsidRPr="00027A91">
              <w:t>60-203</w:t>
            </w:r>
            <w:r w:rsidRPr="00490DC0">
              <w:t xml:space="preserve"> </w:t>
            </w:r>
            <w:r w:rsidRPr="00027A91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7A91" w:rsidRPr="00490DC0" w:rsidRDefault="00027A91" w:rsidP="0013664F">
            <w:pPr>
              <w:spacing w:before="120" w:after="120"/>
              <w:jc w:val="both"/>
            </w:pPr>
            <w:r w:rsidRPr="00027A91">
              <w:t>143 910.00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A91" w:rsidRPr="00490DC0" w:rsidRDefault="00027A91" w:rsidP="0013664F">
            <w:pPr>
              <w:spacing w:before="120" w:after="120"/>
              <w:jc w:val="both"/>
            </w:pPr>
            <w:r w:rsidRPr="00027A91">
              <w:t>18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27A91" w:rsidRPr="00490DC0" w:rsidRDefault="00027A91" w:rsidP="0013664F">
            <w:pPr>
              <w:spacing w:before="120" w:after="120"/>
              <w:jc w:val="both"/>
            </w:pPr>
            <w:r w:rsidRPr="00027A91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7A91" w:rsidRPr="00490DC0" w:rsidRDefault="00027A91" w:rsidP="0013664F">
            <w:pPr>
              <w:spacing w:before="120" w:after="120"/>
              <w:jc w:val="both"/>
            </w:pPr>
            <w:r w:rsidRPr="00027A9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565" w:rsidRDefault="00321565">
      <w:r>
        <w:separator/>
      </w:r>
    </w:p>
  </w:endnote>
  <w:endnote w:type="continuationSeparator" w:id="0">
    <w:p w:rsidR="00321565" w:rsidRDefault="00321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2F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2F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15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565" w:rsidRDefault="00321565">
      <w:r>
        <w:separator/>
      </w:r>
    </w:p>
  </w:footnote>
  <w:footnote w:type="continuationSeparator" w:id="0">
    <w:p w:rsidR="00321565" w:rsidRDefault="00321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A91" w:rsidRDefault="00027A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A91" w:rsidRDefault="00027A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A91" w:rsidRDefault="00027A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1565"/>
    <w:rsid w:val="00007727"/>
    <w:rsid w:val="00017720"/>
    <w:rsid w:val="00027A91"/>
    <w:rsid w:val="00035488"/>
    <w:rsid w:val="00042FCC"/>
    <w:rsid w:val="000D7F25"/>
    <w:rsid w:val="000E00E5"/>
    <w:rsid w:val="00173B20"/>
    <w:rsid w:val="001C69FF"/>
    <w:rsid w:val="0023318D"/>
    <w:rsid w:val="00321565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FCE0F7-C510-4D17-9D96-D1D32F93D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2020-08-17T10:06:00Z</dcterms:created>
  <dcterms:modified xsi:type="dcterms:W3CDTF">2020-08-17T10:06:00Z</dcterms:modified>
</cp:coreProperties>
</file>