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923C0B" w:rsidRPr="00923C0B">
        <w:rPr>
          <w:b/>
        </w:rPr>
        <w:t>NA/O/244/2020</w:t>
      </w:r>
      <w:r>
        <w:rPr>
          <w:b/>
          <w:lang w:val="pl-PL"/>
        </w:rPr>
        <w:t xml:space="preserve"> </w:t>
      </w:r>
      <w:r w:rsidR="00923C0B" w:rsidRPr="00923C0B">
        <w:rPr>
          <w:lang w:val="pl-PL"/>
        </w:rPr>
        <w:t>Rzeszów</w:t>
      </w:r>
      <w:r w:rsidR="00211900" w:rsidRPr="003209A8">
        <w:t xml:space="preserve">, </w:t>
      </w:r>
      <w:r w:rsidR="00923C0B" w:rsidRPr="00923C0B">
        <w:t>2020-08-20</w:t>
      </w:r>
    </w:p>
    <w:p w:rsidR="007926B3" w:rsidRDefault="007926B3" w:rsidP="007926B3">
      <w:pPr>
        <w:pStyle w:val="Nagwek"/>
        <w:tabs>
          <w:tab w:val="right" w:pos="7371"/>
        </w:tabs>
        <w:rPr>
          <w:rFonts w:ascii="Verdana" w:hAnsi="Verdana"/>
          <w:b/>
          <w:bCs/>
          <w:color w:val="FF0000"/>
          <w:sz w:val="16"/>
          <w:szCs w:val="16"/>
        </w:rPr>
      </w:pPr>
    </w:p>
    <w:p w:rsidR="007926B3" w:rsidRPr="00057138" w:rsidRDefault="007926B3" w:rsidP="007427DE">
      <w:pPr>
        <w:tabs>
          <w:tab w:val="center" w:pos="4536"/>
          <w:tab w:val="right" w:pos="7371"/>
          <w:tab w:val="right" w:pos="9072"/>
        </w:tabs>
        <w:jc w:val="both"/>
      </w:pPr>
      <w:r w:rsidRPr="00057138">
        <w:t>Podstawa pr</w:t>
      </w:r>
      <w:r w:rsidR="00F11D06" w:rsidRPr="00057138">
        <w:t xml:space="preserve">awna ogłoszenia: art. 4 pkt. 8 </w:t>
      </w:r>
      <w:r w:rsidR="007427DE" w:rsidRPr="00057138">
        <w:rPr>
          <w:bCs/>
        </w:rPr>
        <w:t xml:space="preserve">ustawy dnia </w:t>
      </w:r>
      <w:r w:rsidR="007427DE" w:rsidRPr="00057138">
        <w:t xml:space="preserve">29 stycznia 2004 roku Prawo zamówień publicznych </w:t>
      </w:r>
      <w:r w:rsidR="00923C0B" w:rsidRPr="00057138">
        <w:t>(</w:t>
      </w:r>
      <w:proofErr w:type="spellStart"/>
      <w:r w:rsidR="00923C0B" w:rsidRPr="00057138">
        <w:t>t.j</w:t>
      </w:r>
      <w:proofErr w:type="spellEnd"/>
      <w:r w:rsidR="00923C0B" w:rsidRPr="00057138">
        <w:t>. Dz.U. z 2019 r. poz. 1843)</w:t>
      </w:r>
    </w:p>
    <w:p w:rsidR="007427DE" w:rsidRPr="00057138"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923C0B" w:rsidP="00583EF9">
      <w:pPr>
        <w:spacing w:line="360" w:lineRule="auto"/>
        <w:rPr>
          <w:b/>
        </w:rPr>
      </w:pPr>
      <w:r w:rsidRPr="00923C0B">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923C0B">
        <w:rPr>
          <w:rFonts w:ascii="Arial" w:hAnsi="Arial" w:cs="Arial"/>
          <w:sz w:val="22"/>
          <w:szCs w:val="22"/>
          <w:lang w:val="de-DE"/>
        </w:rPr>
        <w:t xml:space="preserve"> </w:t>
      </w:r>
      <w:r w:rsidR="00CA4F30">
        <w:rPr>
          <w:rFonts w:ascii="Arial" w:hAnsi="Arial" w:cs="Arial"/>
          <w:sz w:val="22"/>
          <w:szCs w:val="22"/>
          <w:lang w:val="de-DE"/>
        </w:rPr>
        <w:t>Specjalista</w:t>
      </w:r>
      <w:r w:rsidR="00014627" w:rsidRPr="00A84A89">
        <w:rPr>
          <w:rFonts w:ascii="Arial" w:hAnsi="Arial" w:cs="Arial"/>
          <w:sz w:val="22"/>
          <w:szCs w:val="22"/>
          <w:lang w:val="de-DE"/>
        </w:rPr>
        <w:t xml:space="preserve"> tel. </w:t>
      </w:r>
      <w:r w:rsidRPr="00923C0B">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923C0B">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1</w:t>
            </w:r>
          </w:p>
        </w:tc>
        <w:tc>
          <w:tcPr>
            <w:tcW w:w="7700" w:type="dxa"/>
          </w:tcPr>
          <w:p w:rsidR="00923C0B" w:rsidRDefault="00923C0B" w:rsidP="00093296">
            <w:pPr>
              <w:spacing w:after="120"/>
              <w:jc w:val="both"/>
            </w:pPr>
            <w:r>
              <w:rPr>
                <w:b/>
              </w:rPr>
              <w:t>Temat</w:t>
            </w:r>
            <w:r>
              <w:t xml:space="preserve">: </w:t>
            </w:r>
            <w:r w:rsidRPr="00923C0B">
              <w:t>Dostawa  zestawu ośmiu akcelerometrów cyfrowych z USB</w:t>
            </w:r>
          </w:p>
          <w:p w:rsidR="00923C0B" w:rsidRDefault="00923C0B" w:rsidP="00093296">
            <w:pPr>
              <w:spacing w:after="120"/>
              <w:jc w:val="both"/>
            </w:pPr>
            <w:r>
              <w:rPr>
                <w:b/>
              </w:rPr>
              <w:t>Wspólny Słownik Zamówień</w:t>
            </w:r>
            <w:r w:rsidRPr="003F5C86">
              <w:t>:</w:t>
            </w:r>
            <w:r>
              <w:rPr>
                <w:b/>
              </w:rPr>
              <w:t xml:space="preserve"> </w:t>
            </w:r>
            <w:r w:rsidRPr="00923C0B">
              <w:t>35125100-7 - Czujniki</w:t>
            </w:r>
            <w:r>
              <w:t xml:space="preserve"> </w:t>
            </w:r>
          </w:p>
          <w:p w:rsidR="00923C0B" w:rsidRDefault="00923C0B" w:rsidP="00093296">
            <w:pPr>
              <w:spacing w:after="120"/>
              <w:jc w:val="both"/>
            </w:pPr>
            <w:r>
              <w:rPr>
                <w:b/>
              </w:rPr>
              <w:t>Opis</w:t>
            </w:r>
            <w:r>
              <w:t xml:space="preserve">: </w:t>
            </w:r>
          </w:p>
          <w:p w:rsidR="00923C0B" w:rsidRPr="00923C0B" w:rsidRDefault="00923C0B" w:rsidP="00093296">
            <w:pPr>
              <w:spacing w:after="120"/>
              <w:jc w:val="both"/>
            </w:pPr>
            <w:r w:rsidRPr="00923C0B">
              <w:t xml:space="preserve">Przedmiotem zamówienia jest zestaw ośmiu akcelerometrów cyfrowych z portem USB. </w:t>
            </w:r>
          </w:p>
          <w:p w:rsidR="00923C0B" w:rsidRPr="00923C0B" w:rsidRDefault="00923C0B" w:rsidP="00093296">
            <w:pPr>
              <w:spacing w:after="120"/>
              <w:jc w:val="both"/>
            </w:pPr>
            <w:r w:rsidRPr="00923C0B">
              <w:t>Akcelerometry powinny spełniać następujące wymagania:</w:t>
            </w:r>
          </w:p>
          <w:p w:rsidR="00923C0B" w:rsidRPr="00923C0B" w:rsidRDefault="00923C0B" w:rsidP="00093296">
            <w:pPr>
              <w:spacing w:after="120"/>
              <w:jc w:val="both"/>
            </w:pPr>
            <w:r w:rsidRPr="00923C0B">
              <w:t xml:space="preserve">- czułość co najmniej 34000 </w:t>
            </w:r>
            <w:proofErr w:type="spellStart"/>
            <w:r w:rsidRPr="00923C0B">
              <w:t>counts</w:t>
            </w:r>
            <w:proofErr w:type="spellEnd"/>
            <w:r w:rsidRPr="00923C0B">
              <w:t>/(m/s?)</w:t>
            </w:r>
          </w:p>
          <w:p w:rsidR="00923C0B" w:rsidRPr="00923C0B" w:rsidRDefault="00923C0B" w:rsidP="00093296">
            <w:pPr>
              <w:spacing w:after="120"/>
              <w:jc w:val="both"/>
            </w:pPr>
            <w:r w:rsidRPr="00923C0B">
              <w:t>- zakres pomiarowy 196 m/s2</w:t>
            </w:r>
          </w:p>
          <w:p w:rsidR="00923C0B" w:rsidRPr="00923C0B" w:rsidRDefault="00923C0B" w:rsidP="00093296">
            <w:pPr>
              <w:spacing w:after="120"/>
              <w:jc w:val="both"/>
            </w:pPr>
            <w:r w:rsidRPr="00923C0B">
              <w:t xml:space="preserve">- zakres  częstotliwości co najmniej 1-15000 </w:t>
            </w:r>
            <w:proofErr w:type="spellStart"/>
            <w:r w:rsidRPr="00923C0B">
              <w:t>Hz</w:t>
            </w:r>
            <w:proofErr w:type="spellEnd"/>
            <w:r w:rsidRPr="00923C0B">
              <w:t xml:space="preserve"> (±3dB)</w:t>
            </w:r>
          </w:p>
          <w:p w:rsidR="00923C0B" w:rsidRPr="00923C0B" w:rsidRDefault="00923C0B" w:rsidP="00093296">
            <w:pPr>
              <w:spacing w:after="120"/>
              <w:jc w:val="both"/>
            </w:pPr>
            <w:r w:rsidRPr="00923C0B">
              <w:t xml:space="preserve">- częstotliwość rezonansowa większa niż 22 000 </w:t>
            </w:r>
            <w:proofErr w:type="spellStart"/>
            <w:r w:rsidRPr="00923C0B">
              <w:t>Hz</w:t>
            </w:r>
            <w:proofErr w:type="spellEnd"/>
          </w:p>
          <w:p w:rsidR="00923C0B" w:rsidRPr="00923C0B" w:rsidRDefault="00923C0B" w:rsidP="00093296">
            <w:pPr>
              <w:spacing w:after="120"/>
              <w:jc w:val="both"/>
            </w:pPr>
            <w:r w:rsidRPr="00923C0B">
              <w:t>- nieliniowość nie większa niż 2%</w:t>
            </w:r>
          </w:p>
          <w:p w:rsidR="00923C0B" w:rsidRPr="00923C0B" w:rsidRDefault="00923C0B" w:rsidP="00093296">
            <w:pPr>
              <w:spacing w:after="120"/>
              <w:jc w:val="both"/>
            </w:pPr>
            <w:r w:rsidRPr="00923C0B">
              <w:t>- wytrzymałość na przeciążenia nie mniejsza niż 60 000 (m/s?)</w:t>
            </w:r>
          </w:p>
          <w:p w:rsidR="00923C0B" w:rsidRPr="00923C0B" w:rsidRDefault="00923C0B" w:rsidP="00093296">
            <w:pPr>
              <w:spacing w:after="120"/>
              <w:jc w:val="both"/>
            </w:pPr>
            <w:r w:rsidRPr="00923C0B">
              <w:t>- zakres temperatury pracy nie mniejszy niż -5 °C do +70 °C</w:t>
            </w:r>
          </w:p>
          <w:p w:rsidR="00923C0B" w:rsidRPr="00923C0B" w:rsidRDefault="00923C0B" w:rsidP="00093296">
            <w:pPr>
              <w:spacing w:after="120"/>
              <w:jc w:val="both"/>
            </w:pPr>
            <w:r w:rsidRPr="00923C0B">
              <w:t xml:space="preserve">- standard komunikacji USB 2.0 Full </w:t>
            </w:r>
            <w:proofErr w:type="spellStart"/>
            <w:r w:rsidRPr="00923C0B">
              <w:t>Speed</w:t>
            </w:r>
            <w:proofErr w:type="spellEnd"/>
          </w:p>
          <w:p w:rsidR="00923C0B" w:rsidRPr="00923C0B" w:rsidRDefault="00923C0B" w:rsidP="00093296">
            <w:pPr>
              <w:spacing w:after="120"/>
              <w:jc w:val="both"/>
            </w:pPr>
            <w:r w:rsidRPr="00923C0B">
              <w:t xml:space="preserve">- pobór prądu nie większy niż 50 </w:t>
            </w:r>
            <w:proofErr w:type="spellStart"/>
            <w:r w:rsidRPr="00923C0B">
              <w:t>mA</w:t>
            </w:r>
            <w:proofErr w:type="spellEnd"/>
          </w:p>
          <w:p w:rsidR="00923C0B" w:rsidRPr="00923C0B" w:rsidRDefault="00923C0B" w:rsidP="00093296">
            <w:pPr>
              <w:spacing w:after="120"/>
              <w:jc w:val="both"/>
            </w:pPr>
            <w:r w:rsidRPr="00923C0B">
              <w:lastRenderedPageBreak/>
              <w:t>- wewnętrzny przetwornik analogowo-cyfrowy 24 bit</w:t>
            </w:r>
          </w:p>
          <w:p w:rsidR="00923C0B" w:rsidRPr="00923C0B" w:rsidRDefault="00923C0B" w:rsidP="00093296">
            <w:pPr>
              <w:spacing w:after="120"/>
              <w:jc w:val="both"/>
            </w:pPr>
            <w:r w:rsidRPr="00923C0B">
              <w:t>- masa nie większa niż 150 g</w:t>
            </w:r>
          </w:p>
          <w:p w:rsidR="00923C0B" w:rsidRPr="00923C0B" w:rsidRDefault="00923C0B" w:rsidP="00093296">
            <w:pPr>
              <w:spacing w:after="120"/>
              <w:jc w:val="both"/>
            </w:pPr>
            <w:r w:rsidRPr="00923C0B">
              <w:t>- wymiary gabarytowe nie większe niż 30mm x 30mm x 80 mm</w:t>
            </w:r>
          </w:p>
          <w:p w:rsidR="00923C0B" w:rsidRPr="00923C0B" w:rsidRDefault="00923C0B" w:rsidP="00093296">
            <w:pPr>
              <w:spacing w:after="120"/>
              <w:jc w:val="both"/>
            </w:pPr>
            <w:r w:rsidRPr="00923C0B">
              <w:t>- gwint montażowy 1/4-28 UNF</w:t>
            </w:r>
          </w:p>
          <w:p w:rsidR="00923C0B" w:rsidRPr="00923C0B" w:rsidRDefault="00923C0B" w:rsidP="00093296">
            <w:pPr>
              <w:spacing w:after="120"/>
              <w:jc w:val="both"/>
            </w:pPr>
            <w:r w:rsidRPr="00923C0B">
              <w:t>- materiał obudowy: stal</w:t>
            </w:r>
          </w:p>
          <w:p w:rsidR="00923C0B" w:rsidRPr="00923C0B" w:rsidRDefault="00923C0B" w:rsidP="00093296">
            <w:pPr>
              <w:spacing w:after="120"/>
              <w:jc w:val="both"/>
            </w:pPr>
            <w:r w:rsidRPr="00923C0B">
              <w:t>- funkcja plug-and-</w:t>
            </w:r>
            <w:proofErr w:type="spellStart"/>
            <w:r w:rsidRPr="00923C0B">
              <w:t>play</w:t>
            </w:r>
            <w:proofErr w:type="spellEnd"/>
            <w:r w:rsidRPr="00923C0B">
              <w:t xml:space="preserve"> USB</w:t>
            </w:r>
          </w:p>
          <w:p w:rsidR="00923C0B" w:rsidRPr="00923C0B" w:rsidRDefault="00923C0B" w:rsidP="00093296">
            <w:pPr>
              <w:spacing w:after="120"/>
              <w:jc w:val="both"/>
            </w:pPr>
            <w:r w:rsidRPr="00923C0B">
              <w:t xml:space="preserve">- złącze zasilające: USB </w:t>
            </w:r>
            <w:proofErr w:type="spellStart"/>
            <w:r w:rsidRPr="00923C0B">
              <w:t>Type</w:t>
            </w:r>
            <w:proofErr w:type="spellEnd"/>
            <w:r w:rsidRPr="00923C0B">
              <w:t xml:space="preserve"> A Male</w:t>
            </w:r>
          </w:p>
          <w:p w:rsidR="00923C0B" w:rsidRPr="00923C0B" w:rsidRDefault="00923C0B" w:rsidP="00093296">
            <w:pPr>
              <w:spacing w:after="120"/>
              <w:jc w:val="both"/>
            </w:pPr>
            <w:r w:rsidRPr="00923C0B">
              <w:t>- wbudowany system kalibracji</w:t>
            </w:r>
          </w:p>
          <w:p w:rsidR="00923C0B" w:rsidRDefault="00923C0B" w:rsidP="00093296">
            <w:pPr>
              <w:spacing w:after="120"/>
              <w:jc w:val="both"/>
            </w:pPr>
            <w:r w:rsidRPr="00923C0B">
              <w:t>- długość kabla zasilającego nie mniejsza niż 2 m</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lastRenderedPageBreak/>
              <w:t>2</w:t>
            </w:r>
          </w:p>
        </w:tc>
        <w:tc>
          <w:tcPr>
            <w:tcW w:w="7700" w:type="dxa"/>
          </w:tcPr>
          <w:p w:rsidR="00923C0B" w:rsidRDefault="00923C0B" w:rsidP="00093296">
            <w:pPr>
              <w:spacing w:after="120"/>
              <w:jc w:val="both"/>
            </w:pPr>
            <w:r>
              <w:rPr>
                <w:b/>
              </w:rPr>
              <w:t>Temat</w:t>
            </w:r>
            <w:r>
              <w:t xml:space="preserve">: </w:t>
            </w:r>
            <w:r w:rsidRPr="00923C0B">
              <w:t>Dostawa  pompy olejowej dwustopniowej z akcesoriami</w:t>
            </w:r>
          </w:p>
          <w:p w:rsidR="00923C0B" w:rsidRDefault="00923C0B" w:rsidP="00093296">
            <w:pPr>
              <w:spacing w:after="120"/>
              <w:jc w:val="both"/>
            </w:pPr>
            <w:r>
              <w:rPr>
                <w:b/>
              </w:rPr>
              <w:t>Wspólny Słownik Zamówień</w:t>
            </w:r>
            <w:r w:rsidRPr="003F5C86">
              <w:t>:</w:t>
            </w:r>
            <w:r>
              <w:rPr>
                <w:b/>
              </w:rPr>
              <w:t xml:space="preserve"> </w:t>
            </w:r>
            <w:r w:rsidRPr="00923C0B">
              <w:t>38000000-5 - Sprzęt laboratoryjny, optyczny i precyzyjny (z wyjątkiem szklanego)</w:t>
            </w:r>
            <w:r>
              <w:t xml:space="preserve"> </w:t>
            </w:r>
          </w:p>
          <w:p w:rsidR="00923C0B" w:rsidRDefault="00923C0B" w:rsidP="00093296">
            <w:pPr>
              <w:spacing w:after="120"/>
              <w:jc w:val="both"/>
            </w:pPr>
            <w:r>
              <w:rPr>
                <w:b/>
              </w:rPr>
              <w:t>Opis</w:t>
            </w:r>
            <w:r>
              <w:t xml:space="preserve">: </w:t>
            </w:r>
          </w:p>
          <w:p w:rsidR="00923C0B" w:rsidRDefault="00923C0B" w:rsidP="00093296">
            <w:pPr>
              <w:spacing w:after="120"/>
              <w:jc w:val="both"/>
            </w:pPr>
            <w:r w:rsidRPr="00923C0B">
              <w:t xml:space="preserve">Szczegółowy opis zawiera </w:t>
            </w:r>
            <w:r w:rsidR="00CA4F30" w:rsidRPr="00923C0B">
              <w:t>załącznik</w:t>
            </w:r>
            <w:r w:rsidRPr="00923C0B">
              <w:t xml:space="preserve"> nr 1 A</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3</w:t>
            </w:r>
          </w:p>
        </w:tc>
        <w:tc>
          <w:tcPr>
            <w:tcW w:w="7700" w:type="dxa"/>
          </w:tcPr>
          <w:p w:rsidR="00923C0B" w:rsidRDefault="00923C0B" w:rsidP="00093296">
            <w:pPr>
              <w:spacing w:after="120"/>
              <w:jc w:val="both"/>
            </w:pPr>
            <w:r>
              <w:rPr>
                <w:b/>
              </w:rPr>
              <w:t>Temat</w:t>
            </w:r>
            <w:r>
              <w:t xml:space="preserve">: </w:t>
            </w:r>
            <w:r w:rsidRPr="00923C0B">
              <w:t>Dostawa elementów stalowych o łącznej masie 1020,6 kg oraz dodatkowego asortymentu</w:t>
            </w:r>
          </w:p>
          <w:p w:rsidR="00923C0B" w:rsidRDefault="00923C0B" w:rsidP="00093296">
            <w:pPr>
              <w:spacing w:after="120"/>
              <w:jc w:val="both"/>
            </w:pPr>
            <w:r>
              <w:rPr>
                <w:b/>
              </w:rPr>
              <w:t>Wspólny Słownik Zamówień</w:t>
            </w:r>
            <w:r w:rsidRPr="003F5C86">
              <w:t>:</w:t>
            </w:r>
            <w:r>
              <w:rPr>
                <w:b/>
              </w:rPr>
              <w:t xml:space="preserve"> </w:t>
            </w:r>
            <w:r w:rsidRPr="00923C0B">
              <w:t>44110000-4 - Materiały konstrukcyjne</w:t>
            </w:r>
            <w:r>
              <w:t xml:space="preserve"> </w:t>
            </w:r>
          </w:p>
          <w:p w:rsidR="00923C0B" w:rsidRDefault="00923C0B" w:rsidP="00093296">
            <w:pPr>
              <w:spacing w:after="120"/>
              <w:jc w:val="both"/>
            </w:pPr>
            <w:r>
              <w:rPr>
                <w:b/>
              </w:rPr>
              <w:t>Opis</w:t>
            </w:r>
            <w:r>
              <w:t xml:space="preserve">: </w:t>
            </w:r>
          </w:p>
          <w:p w:rsidR="00923C0B" w:rsidRDefault="00923C0B" w:rsidP="00093296">
            <w:pPr>
              <w:spacing w:after="120"/>
              <w:jc w:val="both"/>
            </w:pPr>
            <w:r w:rsidRPr="00923C0B">
              <w:t xml:space="preserve">Szczegółowy opis zawiera </w:t>
            </w:r>
            <w:r w:rsidR="00CA4F30" w:rsidRPr="00923C0B">
              <w:t>załącznik</w:t>
            </w:r>
            <w:r w:rsidRPr="00923C0B">
              <w:t xml:space="preserve"> nr 1 B</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4</w:t>
            </w:r>
          </w:p>
        </w:tc>
        <w:tc>
          <w:tcPr>
            <w:tcW w:w="7700" w:type="dxa"/>
          </w:tcPr>
          <w:p w:rsidR="00923C0B" w:rsidRDefault="00923C0B" w:rsidP="00093296">
            <w:pPr>
              <w:spacing w:after="120"/>
              <w:jc w:val="both"/>
            </w:pPr>
            <w:r>
              <w:rPr>
                <w:b/>
              </w:rPr>
              <w:t>Temat</w:t>
            </w:r>
            <w:r>
              <w:t xml:space="preserve">: </w:t>
            </w:r>
            <w:r w:rsidRPr="00923C0B">
              <w:t>Dostawa  komory rękawicowej z akcesoriami</w:t>
            </w:r>
          </w:p>
          <w:p w:rsidR="00923C0B" w:rsidRDefault="00923C0B" w:rsidP="00093296">
            <w:pPr>
              <w:spacing w:after="120"/>
              <w:jc w:val="both"/>
            </w:pPr>
            <w:r>
              <w:rPr>
                <w:b/>
              </w:rPr>
              <w:t>Wspólny Słownik Zamówień</w:t>
            </w:r>
            <w:r w:rsidRPr="003F5C86">
              <w:t>:</w:t>
            </w:r>
            <w:r>
              <w:rPr>
                <w:b/>
              </w:rPr>
              <w:t xml:space="preserve"> </w:t>
            </w:r>
            <w:r w:rsidRPr="00923C0B">
              <w:t>38000000-5 - Sprzęt laboratoryjny, optyczny i precyzyjny (z wyjątkiem szklanego)</w:t>
            </w:r>
            <w:r>
              <w:t xml:space="preserve"> </w:t>
            </w:r>
          </w:p>
          <w:p w:rsidR="00923C0B" w:rsidRDefault="00923C0B" w:rsidP="00093296">
            <w:pPr>
              <w:spacing w:after="120"/>
              <w:jc w:val="both"/>
            </w:pPr>
            <w:r>
              <w:rPr>
                <w:b/>
              </w:rPr>
              <w:t>Opis</w:t>
            </w:r>
            <w:r>
              <w:t xml:space="preserve">: </w:t>
            </w:r>
          </w:p>
          <w:p w:rsidR="00923C0B" w:rsidRPr="00923C0B" w:rsidRDefault="00923C0B" w:rsidP="00093296">
            <w:pPr>
              <w:spacing w:after="120"/>
              <w:jc w:val="both"/>
            </w:pPr>
            <w:r w:rsidRPr="00923C0B">
              <w:t>Zamówienie obejmuje dostawę komory rękawicowej z akcesoriami zgodnie z załączoną specyfikacją. W ramach zamówienia wymagane jest dostarczenie urządzenia wraz ze wszystkimi jego komponentami, instalacja urządzenia i jego uruchomienie. Przedmiot zamówienia ma być fabrycznie nowy.</w:t>
            </w:r>
          </w:p>
          <w:p w:rsidR="00923C0B" w:rsidRPr="00923C0B" w:rsidRDefault="00923C0B" w:rsidP="00093296">
            <w:pPr>
              <w:spacing w:after="120"/>
              <w:jc w:val="both"/>
            </w:pPr>
            <w:r w:rsidRPr="00923C0B">
              <w:t>Specyfikacja techniczna komory rękawicowej z akcesoriami:</w:t>
            </w:r>
          </w:p>
          <w:p w:rsidR="00923C0B" w:rsidRPr="00923C0B" w:rsidRDefault="00923C0B" w:rsidP="00093296">
            <w:pPr>
              <w:spacing w:after="120"/>
              <w:jc w:val="both"/>
            </w:pPr>
            <w:r w:rsidRPr="00923C0B">
              <w:t>"</w:t>
            </w:r>
            <w:r w:rsidRPr="00923C0B">
              <w:tab/>
              <w:t>Przezroczysty korpus komory właściwej z tworzywa akrylowego (o grubości 10 mm), przeznaczony do pracy w atmosferze beztlenowej i suchej azotu, argonu lub helu.</w:t>
            </w:r>
          </w:p>
          <w:p w:rsidR="00923C0B" w:rsidRPr="00923C0B" w:rsidRDefault="00923C0B" w:rsidP="00093296">
            <w:pPr>
              <w:spacing w:after="120"/>
              <w:jc w:val="both"/>
            </w:pPr>
            <w:r w:rsidRPr="00923C0B">
              <w:t>"</w:t>
            </w:r>
            <w:r w:rsidRPr="00923C0B">
              <w:tab/>
              <w:t>Zdejmowana górna część dla łatwej instalacji sprzętu.</w:t>
            </w:r>
          </w:p>
          <w:p w:rsidR="00923C0B" w:rsidRPr="00923C0B" w:rsidRDefault="00923C0B" w:rsidP="00093296">
            <w:pPr>
              <w:spacing w:after="120"/>
              <w:jc w:val="both"/>
            </w:pPr>
            <w:r w:rsidRPr="00923C0B">
              <w:t>"</w:t>
            </w:r>
            <w:r w:rsidRPr="00923C0B">
              <w:tab/>
              <w:t>Wymiary wewnętrzne komory nie mniejsze niż 710 mm x 580 mm x 740 mm.</w:t>
            </w:r>
          </w:p>
          <w:p w:rsidR="00923C0B" w:rsidRPr="00923C0B" w:rsidRDefault="00923C0B" w:rsidP="00093296">
            <w:pPr>
              <w:spacing w:after="120"/>
              <w:jc w:val="both"/>
            </w:pPr>
            <w:r w:rsidRPr="00923C0B">
              <w:t>"</w:t>
            </w:r>
            <w:r w:rsidRPr="00923C0B">
              <w:tab/>
              <w:t xml:space="preserve">Zewnętrzna śluza cylindryczna zlokalizowana z prawej strony komory </w:t>
            </w:r>
            <w:r w:rsidRPr="00923C0B">
              <w:lastRenderedPageBreak/>
              <w:t xml:space="preserve">właściwej, z tworzywa akrylowego o średnicy wewnętrznej co najmniej 280 mm i długości co najmniej 305 mm. </w:t>
            </w:r>
          </w:p>
          <w:p w:rsidR="00923C0B" w:rsidRPr="00923C0B" w:rsidRDefault="00923C0B" w:rsidP="00093296">
            <w:pPr>
              <w:spacing w:after="120"/>
              <w:jc w:val="both"/>
            </w:pPr>
            <w:r w:rsidRPr="00923C0B">
              <w:t>"</w:t>
            </w:r>
            <w:r w:rsidRPr="00923C0B">
              <w:tab/>
              <w:t>Śluza wyposażona w różnicowy manometr ciśnienia i przesuwną tacę poziomującą służącą do podawania przedmiotów do wnętrza komory, śluza ma być wyposażona w niezbędne zawory i połączenia pozwalające na jej odpompowywanie oraz przepłukiwanie gazem obojętnym;</w:t>
            </w:r>
          </w:p>
          <w:p w:rsidR="00923C0B" w:rsidRPr="00923C0B" w:rsidRDefault="00923C0B" w:rsidP="00093296">
            <w:pPr>
              <w:spacing w:after="120"/>
              <w:jc w:val="both"/>
            </w:pPr>
            <w:r w:rsidRPr="00923C0B">
              <w:t>"</w:t>
            </w:r>
            <w:r w:rsidRPr="00923C0B">
              <w:tab/>
              <w:t>Wymiary komory wraz z zewnętrzną śluzą nie mniejsze niż 1100 mm x 610 mm x 790 mm.</w:t>
            </w:r>
          </w:p>
          <w:p w:rsidR="00923C0B" w:rsidRPr="00923C0B" w:rsidRDefault="00923C0B" w:rsidP="00093296">
            <w:pPr>
              <w:spacing w:after="120"/>
              <w:jc w:val="both"/>
            </w:pPr>
            <w:r w:rsidRPr="00923C0B">
              <w:t>"</w:t>
            </w:r>
            <w:r w:rsidRPr="00923C0B">
              <w:tab/>
              <w:t>Wymienny filtr HEPA i pochłaniacz oparów organicznych.</w:t>
            </w:r>
          </w:p>
          <w:p w:rsidR="00923C0B" w:rsidRPr="00923C0B" w:rsidRDefault="00923C0B" w:rsidP="00093296">
            <w:pPr>
              <w:spacing w:after="120"/>
              <w:jc w:val="both"/>
            </w:pPr>
            <w:r w:rsidRPr="00923C0B">
              <w:t>"</w:t>
            </w:r>
            <w:r w:rsidRPr="00923C0B">
              <w:tab/>
              <w:t>Cztery kluczowe zawory kulowe do płukania. Dwa na głównym korpusie i dwa w komorze transferowej.</w:t>
            </w:r>
          </w:p>
          <w:p w:rsidR="00923C0B" w:rsidRPr="00923C0B" w:rsidRDefault="00923C0B" w:rsidP="00093296">
            <w:pPr>
              <w:spacing w:after="120"/>
              <w:jc w:val="both"/>
            </w:pPr>
            <w:r w:rsidRPr="00923C0B">
              <w:t>"</w:t>
            </w:r>
            <w:r w:rsidRPr="00923C0B">
              <w:tab/>
              <w:t xml:space="preserve">Dwa porty rękawicowe o średnicy 203 mm (8 cali), każdy z otworów powinien posiadać pierścień uszczelniający. </w:t>
            </w:r>
          </w:p>
          <w:p w:rsidR="00923C0B" w:rsidRPr="00923C0B" w:rsidRDefault="00923C0B" w:rsidP="00093296">
            <w:pPr>
              <w:spacing w:after="120"/>
              <w:jc w:val="both"/>
            </w:pPr>
            <w:r w:rsidRPr="00923C0B">
              <w:t>"</w:t>
            </w:r>
            <w:r w:rsidRPr="00923C0B">
              <w:tab/>
              <w:t xml:space="preserve">Para oburęcznych rękawic z materiału </w:t>
            </w:r>
            <w:proofErr w:type="spellStart"/>
            <w:r w:rsidRPr="00923C0B">
              <w:t>Hypalon</w:t>
            </w:r>
            <w:proofErr w:type="spellEnd"/>
            <w:r w:rsidRPr="00923C0B">
              <w:t xml:space="preserve"> o podwyższonej odporności chemicznej (rozmiar M) kompatybilnych z portami wraz z O-ringami SS.</w:t>
            </w:r>
          </w:p>
          <w:p w:rsidR="00923C0B" w:rsidRPr="00923C0B" w:rsidRDefault="00923C0B" w:rsidP="00093296">
            <w:pPr>
              <w:spacing w:after="120"/>
              <w:jc w:val="both"/>
            </w:pPr>
            <w:r w:rsidRPr="00923C0B">
              <w:t>"</w:t>
            </w:r>
            <w:r w:rsidRPr="00923C0B">
              <w:tab/>
              <w:t>Wszystkie zaciski regulowane w celu kompensacji normalnego zużycia.</w:t>
            </w:r>
          </w:p>
          <w:p w:rsidR="00923C0B" w:rsidRPr="00923C0B" w:rsidRDefault="00923C0B" w:rsidP="00093296">
            <w:pPr>
              <w:spacing w:after="120"/>
              <w:jc w:val="both"/>
            </w:pPr>
            <w:r w:rsidRPr="00923C0B">
              <w:t>"</w:t>
            </w:r>
            <w:r w:rsidRPr="00923C0B">
              <w:tab/>
              <w:t>Przepust izolowany próżniowo dla kabli elektrycznych 230V/50Hz. Wewnątrz komory ma być zamontowana listwa zasilająca (więcej niż jedno gniazdo wejściowe) -certyfikaty CE UL i CSA.</w:t>
            </w:r>
          </w:p>
          <w:p w:rsidR="00923C0B" w:rsidRPr="00923C0B" w:rsidRDefault="00923C0B" w:rsidP="00093296">
            <w:pPr>
              <w:spacing w:after="120"/>
              <w:jc w:val="both"/>
            </w:pPr>
            <w:r w:rsidRPr="00923C0B">
              <w:t>"</w:t>
            </w:r>
            <w:r w:rsidRPr="00923C0B">
              <w:tab/>
              <w:t>Dedykowany stelaż do ustawienia komory, umożliwiający pracę operatora w pozycji siedzącej.</w:t>
            </w:r>
          </w:p>
          <w:p w:rsidR="00923C0B" w:rsidRPr="00923C0B" w:rsidRDefault="00923C0B" w:rsidP="00093296">
            <w:pPr>
              <w:spacing w:after="120"/>
              <w:jc w:val="both"/>
            </w:pPr>
            <w:r w:rsidRPr="00923C0B">
              <w:t>"</w:t>
            </w:r>
            <w:r w:rsidRPr="00923C0B">
              <w:tab/>
              <w:t xml:space="preserve">Konieczne połączenia do pompy próżniowej (pompa w posiadaniu zamawiającego) i butli z gazem. </w:t>
            </w:r>
          </w:p>
          <w:p w:rsidR="00923C0B" w:rsidRDefault="00923C0B" w:rsidP="00093296">
            <w:pPr>
              <w:spacing w:after="120"/>
              <w:jc w:val="both"/>
            </w:pPr>
            <w:r w:rsidRPr="00923C0B">
              <w:t>"</w:t>
            </w:r>
            <w:r w:rsidRPr="00923C0B">
              <w:tab/>
              <w:t>Okres gwarancji min. 24 miesiące.</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lastRenderedPageBreak/>
              <w:t>5</w:t>
            </w:r>
          </w:p>
        </w:tc>
        <w:tc>
          <w:tcPr>
            <w:tcW w:w="7700" w:type="dxa"/>
          </w:tcPr>
          <w:p w:rsidR="00923C0B" w:rsidRDefault="00923C0B" w:rsidP="00093296">
            <w:pPr>
              <w:spacing w:after="120"/>
              <w:jc w:val="both"/>
            </w:pPr>
            <w:r>
              <w:rPr>
                <w:b/>
              </w:rPr>
              <w:t>Temat</w:t>
            </w:r>
            <w:r>
              <w:t xml:space="preserve">: </w:t>
            </w:r>
            <w:r w:rsidRPr="00923C0B">
              <w:t>Dostawa miernika do pomiaru rezystancji.</w:t>
            </w:r>
          </w:p>
          <w:p w:rsidR="00923C0B" w:rsidRDefault="00923C0B" w:rsidP="00093296">
            <w:pPr>
              <w:spacing w:after="120"/>
              <w:jc w:val="both"/>
            </w:pPr>
            <w:r>
              <w:rPr>
                <w:b/>
              </w:rPr>
              <w:t>Wspólny Słownik Zamówień</w:t>
            </w:r>
            <w:r w:rsidRPr="003F5C86">
              <w:t>:</w:t>
            </w:r>
            <w:r>
              <w:rPr>
                <w:b/>
              </w:rPr>
              <w:t xml:space="preserve"> </w:t>
            </w:r>
            <w:r w:rsidRPr="00923C0B">
              <w:t>38522000-0 - Skanery chromatograficzne</w:t>
            </w:r>
            <w:r>
              <w:t xml:space="preserve"> </w:t>
            </w:r>
          </w:p>
          <w:p w:rsidR="00923C0B" w:rsidRDefault="00923C0B" w:rsidP="00093296">
            <w:pPr>
              <w:spacing w:after="120"/>
              <w:jc w:val="both"/>
            </w:pPr>
            <w:r>
              <w:rPr>
                <w:b/>
              </w:rPr>
              <w:t>Opis</w:t>
            </w:r>
            <w:r>
              <w:t xml:space="preserve">: </w:t>
            </w:r>
          </w:p>
          <w:p w:rsidR="00923C0B" w:rsidRPr="00923C0B" w:rsidRDefault="00923C0B" w:rsidP="00093296">
            <w:pPr>
              <w:spacing w:after="120"/>
              <w:jc w:val="both"/>
            </w:pPr>
            <w:r w:rsidRPr="00923C0B">
              <w:t>Przedmiotem zamówienia jest miernik do pomiaru rezystancji o następujących parametrach:</w:t>
            </w:r>
          </w:p>
          <w:p w:rsidR="00923C0B" w:rsidRPr="00923C0B" w:rsidRDefault="00923C0B" w:rsidP="00093296">
            <w:pPr>
              <w:spacing w:after="120"/>
              <w:jc w:val="both"/>
            </w:pPr>
            <w:r w:rsidRPr="00923C0B">
              <w:t>•</w:t>
            </w:r>
            <w:r w:rsidRPr="00923C0B">
              <w:tab/>
              <w:t xml:space="preserve">Pomiar rezystancji izolacji do 20 </w:t>
            </w:r>
            <w:proofErr w:type="spellStart"/>
            <w:r w:rsidRPr="00923C0B">
              <w:t>TOhm</w:t>
            </w:r>
            <w:proofErr w:type="spellEnd"/>
            <w:r w:rsidRPr="00923C0B">
              <w:t>,</w:t>
            </w:r>
          </w:p>
          <w:p w:rsidR="00923C0B" w:rsidRPr="00923C0B" w:rsidRDefault="00923C0B" w:rsidP="00093296">
            <w:pPr>
              <w:spacing w:after="120"/>
              <w:jc w:val="both"/>
            </w:pPr>
            <w:r w:rsidRPr="00923C0B">
              <w:t>•</w:t>
            </w:r>
            <w:r w:rsidRPr="00923C0B">
              <w:tab/>
              <w:t xml:space="preserve">napięcia pomiarowe wybierane w zakresie: 50...5000 V dla (50...1000 V co 10 V, 1...5 </w:t>
            </w:r>
            <w:proofErr w:type="spellStart"/>
            <w:r w:rsidRPr="00923C0B">
              <w:t>kV</w:t>
            </w:r>
            <w:proofErr w:type="spellEnd"/>
            <w:r w:rsidRPr="00923C0B">
              <w:t xml:space="preserve"> co 25 V),</w:t>
            </w:r>
          </w:p>
          <w:p w:rsidR="00923C0B" w:rsidRPr="00923C0B" w:rsidRDefault="00923C0B" w:rsidP="00093296">
            <w:pPr>
              <w:spacing w:after="120"/>
              <w:jc w:val="both"/>
            </w:pPr>
            <w:r w:rsidRPr="00923C0B">
              <w:t>•</w:t>
            </w:r>
            <w:r w:rsidRPr="00923C0B">
              <w:tab/>
              <w:t>miernik musi posiadać funkcję niskonapięciowego pomiaru rezystancji</w:t>
            </w:r>
          </w:p>
          <w:p w:rsidR="00923C0B" w:rsidRPr="00923C0B" w:rsidRDefault="00923C0B" w:rsidP="00093296">
            <w:pPr>
              <w:spacing w:after="120"/>
              <w:jc w:val="both"/>
            </w:pPr>
            <w:r w:rsidRPr="00923C0B">
              <w:t>•</w:t>
            </w:r>
            <w:r w:rsidRPr="00923C0B">
              <w:tab/>
              <w:t>ciągłe wskazanie mierzonej rezystancji izolacji i prądu upływu,</w:t>
            </w:r>
          </w:p>
          <w:p w:rsidR="00923C0B" w:rsidRPr="00923C0B" w:rsidRDefault="00923C0B" w:rsidP="00093296">
            <w:pPr>
              <w:spacing w:after="120"/>
              <w:jc w:val="both"/>
            </w:pPr>
            <w:r w:rsidRPr="00923C0B">
              <w:t>•</w:t>
            </w:r>
            <w:r w:rsidRPr="00923C0B">
              <w:tab/>
              <w:t>samoczynne rozładowanie pojemności mierzonego obiektu po zakończeniu pomiaru rezystancji izolacji,</w:t>
            </w:r>
          </w:p>
          <w:p w:rsidR="00923C0B" w:rsidRPr="00923C0B" w:rsidRDefault="00923C0B" w:rsidP="00093296">
            <w:pPr>
              <w:spacing w:after="120"/>
              <w:jc w:val="both"/>
            </w:pPr>
            <w:r w:rsidRPr="00923C0B">
              <w:t>•</w:t>
            </w:r>
            <w:r w:rsidRPr="00923C0B">
              <w:tab/>
              <w:t xml:space="preserve">akustyczne wyznaczanie pięciosekundowych odcinków czasu </w:t>
            </w:r>
            <w:r w:rsidRPr="00923C0B">
              <w:lastRenderedPageBreak/>
              <w:t>ułatwiające zdjęcie charakterystyk czasowych,</w:t>
            </w:r>
          </w:p>
          <w:p w:rsidR="00923C0B" w:rsidRPr="00923C0B" w:rsidRDefault="00923C0B" w:rsidP="00093296">
            <w:pPr>
              <w:spacing w:after="120"/>
              <w:jc w:val="both"/>
            </w:pPr>
            <w:r w:rsidRPr="00923C0B">
              <w:t>•</w:t>
            </w:r>
            <w:r w:rsidRPr="00923C0B">
              <w:tab/>
              <w:t>ustawiany czas pomiaru - maksymalnie 99'59'’,</w:t>
            </w:r>
          </w:p>
          <w:p w:rsidR="00923C0B" w:rsidRPr="00923C0B" w:rsidRDefault="00923C0B" w:rsidP="00093296">
            <w:pPr>
              <w:spacing w:after="120"/>
              <w:jc w:val="both"/>
            </w:pPr>
            <w:r w:rsidRPr="00923C0B">
              <w:t>•</w:t>
            </w:r>
            <w:r w:rsidRPr="00923C0B">
              <w:tab/>
              <w:t>odmierzane czasy pomiaru T1 , T2  i T3  dla pomiaru jednego lub dwóch współczynników absorpcji z zakresu 1...600 s,</w:t>
            </w:r>
          </w:p>
          <w:p w:rsidR="00923C0B" w:rsidRPr="00923C0B" w:rsidRDefault="00923C0B" w:rsidP="00093296">
            <w:pPr>
              <w:spacing w:after="120"/>
              <w:jc w:val="both"/>
            </w:pPr>
            <w:r w:rsidRPr="00923C0B">
              <w:t>•</w:t>
            </w:r>
            <w:r w:rsidRPr="00923C0B">
              <w:tab/>
              <w:t>pomiar współczynników absorpcji AB1, AB2, DAR, PI,</w:t>
            </w:r>
          </w:p>
          <w:p w:rsidR="00923C0B" w:rsidRPr="00923C0B" w:rsidRDefault="00923C0B" w:rsidP="00093296">
            <w:pPr>
              <w:spacing w:after="120"/>
              <w:jc w:val="both"/>
            </w:pPr>
            <w:r w:rsidRPr="00923C0B">
              <w:t>•</w:t>
            </w:r>
            <w:r w:rsidRPr="00923C0B">
              <w:tab/>
              <w:t>wskazanie rzeczywistego napięcia pomiarowego podczas pomiaru,</w:t>
            </w:r>
          </w:p>
          <w:p w:rsidR="00923C0B" w:rsidRPr="00923C0B" w:rsidRDefault="00923C0B" w:rsidP="00093296">
            <w:pPr>
              <w:spacing w:after="120"/>
              <w:jc w:val="both"/>
            </w:pPr>
            <w:r w:rsidRPr="00923C0B">
              <w:t>•</w:t>
            </w:r>
            <w:r w:rsidRPr="00923C0B">
              <w:tab/>
              <w:t xml:space="preserve">prąd pomiarowy 1,2 </w:t>
            </w:r>
            <w:proofErr w:type="spellStart"/>
            <w:r w:rsidRPr="00923C0B">
              <w:t>mA</w:t>
            </w:r>
            <w:proofErr w:type="spellEnd"/>
            <w:r w:rsidRPr="00923C0B">
              <w:t xml:space="preserve">,  3 </w:t>
            </w:r>
            <w:proofErr w:type="spellStart"/>
            <w:r w:rsidRPr="00923C0B">
              <w:t>mA</w:t>
            </w:r>
            <w:proofErr w:type="spellEnd"/>
            <w:r w:rsidRPr="00923C0B">
              <w:t xml:space="preserve"> lub 6 </w:t>
            </w:r>
            <w:proofErr w:type="spellStart"/>
            <w:r w:rsidRPr="00923C0B">
              <w:t>mA</w:t>
            </w:r>
            <w:proofErr w:type="spellEnd"/>
            <w:r w:rsidRPr="00923C0B">
              <w:t>+/-15%,</w:t>
            </w:r>
          </w:p>
          <w:p w:rsidR="00923C0B" w:rsidRPr="00923C0B" w:rsidRDefault="00923C0B" w:rsidP="00093296">
            <w:pPr>
              <w:spacing w:after="120"/>
              <w:jc w:val="both"/>
            </w:pPr>
            <w:r w:rsidRPr="00923C0B">
              <w:t>•</w:t>
            </w:r>
            <w:r w:rsidRPr="00923C0B">
              <w:tab/>
              <w:t>pomiar rezystancji izolacji metodą dwu- oraz trójprzewodową,</w:t>
            </w:r>
          </w:p>
          <w:p w:rsidR="00923C0B" w:rsidRPr="00923C0B" w:rsidRDefault="00923C0B" w:rsidP="00093296">
            <w:pPr>
              <w:spacing w:after="120"/>
              <w:jc w:val="both"/>
            </w:pPr>
            <w:r w:rsidRPr="00923C0B">
              <w:t>•</w:t>
            </w:r>
            <w:r w:rsidRPr="00923C0B">
              <w:tab/>
              <w:t>pomiary z wykorzystaniem przewodów o długości do 20 m,</w:t>
            </w:r>
          </w:p>
          <w:p w:rsidR="00923C0B" w:rsidRPr="00923C0B" w:rsidRDefault="00923C0B" w:rsidP="00093296">
            <w:pPr>
              <w:spacing w:after="120"/>
              <w:jc w:val="both"/>
            </w:pPr>
            <w:r w:rsidRPr="00923C0B">
              <w:t>•</w:t>
            </w:r>
            <w:r w:rsidRPr="00923C0B">
              <w:tab/>
              <w:t>zabezpieczenie przed pomiarem obiektu pod napięciem,</w:t>
            </w:r>
          </w:p>
          <w:p w:rsidR="00923C0B" w:rsidRPr="00923C0B" w:rsidRDefault="00923C0B" w:rsidP="00093296">
            <w:pPr>
              <w:spacing w:after="120"/>
              <w:jc w:val="both"/>
            </w:pPr>
            <w:r w:rsidRPr="00923C0B">
              <w:t>•</w:t>
            </w:r>
            <w:r w:rsidRPr="00923C0B">
              <w:tab/>
              <w:t xml:space="preserve">obsługa AutoISO-5000 (przy napięciu do 5 </w:t>
            </w:r>
            <w:proofErr w:type="spellStart"/>
            <w:r w:rsidRPr="00923C0B">
              <w:t>kV</w:t>
            </w:r>
            <w:proofErr w:type="spellEnd"/>
            <w:r w:rsidRPr="00923C0B">
              <w:t>),</w:t>
            </w:r>
          </w:p>
          <w:p w:rsidR="00923C0B" w:rsidRPr="00923C0B" w:rsidRDefault="00923C0B" w:rsidP="00093296">
            <w:pPr>
              <w:spacing w:after="120"/>
              <w:jc w:val="both"/>
            </w:pPr>
            <w:r w:rsidRPr="00923C0B">
              <w:t>•</w:t>
            </w:r>
            <w:r w:rsidRPr="00923C0B">
              <w:tab/>
              <w:t>pomiar pojemności podczas pomiaru RISO,</w:t>
            </w:r>
          </w:p>
          <w:p w:rsidR="00923C0B" w:rsidRPr="00923C0B" w:rsidRDefault="00923C0B" w:rsidP="00093296">
            <w:pPr>
              <w:spacing w:after="120"/>
              <w:jc w:val="both"/>
            </w:pPr>
            <w:r w:rsidRPr="00923C0B">
              <w:t>•</w:t>
            </w:r>
            <w:r w:rsidRPr="00923C0B">
              <w:tab/>
              <w:t>pomiar temperatury (z wykorzystaniem dodatkowej załączonej do urządzenia sondy),</w:t>
            </w:r>
          </w:p>
          <w:p w:rsidR="00923C0B" w:rsidRPr="00923C0B" w:rsidRDefault="00923C0B" w:rsidP="00093296">
            <w:pPr>
              <w:spacing w:after="120"/>
              <w:jc w:val="both"/>
            </w:pPr>
            <w:r w:rsidRPr="00923C0B">
              <w:t>•</w:t>
            </w:r>
            <w:r w:rsidRPr="00923C0B">
              <w:tab/>
              <w:t>pomiar napięciem schodkowym (SV),</w:t>
            </w:r>
          </w:p>
          <w:p w:rsidR="00923C0B" w:rsidRPr="00923C0B" w:rsidRDefault="00923C0B" w:rsidP="00093296">
            <w:pPr>
              <w:spacing w:after="120"/>
              <w:jc w:val="both"/>
            </w:pPr>
            <w:r w:rsidRPr="00923C0B">
              <w:t>•</w:t>
            </w:r>
            <w:r w:rsidRPr="00923C0B">
              <w:tab/>
              <w:t>pomiar współczynnika rozładowania dielektryka (DD),</w:t>
            </w:r>
          </w:p>
          <w:p w:rsidR="00923C0B" w:rsidRPr="00923C0B" w:rsidRDefault="00923C0B" w:rsidP="00093296">
            <w:pPr>
              <w:spacing w:after="120"/>
              <w:jc w:val="both"/>
            </w:pPr>
            <w:r w:rsidRPr="00923C0B">
              <w:t>•</w:t>
            </w:r>
            <w:r w:rsidRPr="00923C0B">
              <w:tab/>
              <w:t>lokalizacja uszkodzenia (dopalanie).</w:t>
            </w:r>
          </w:p>
          <w:p w:rsidR="00923C0B" w:rsidRPr="00923C0B" w:rsidRDefault="00923C0B" w:rsidP="00093296">
            <w:pPr>
              <w:spacing w:after="120"/>
              <w:jc w:val="both"/>
            </w:pPr>
            <w:r w:rsidRPr="00923C0B">
              <w:t>•</w:t>
            </w:r>
            <w:r w:rsidRPr="00923C0B">
              <w:tab/>
              <w:t>Pomiar prądu upływu podczas pomiaru rezystancji izolacji.</w:t>
            </w:r>
          </w:p>
          <w:p w:rsidR="00923C0B" w:rsidRPr="00923C0B" w:rsidRDefault="00923C0B" w:rsidP="00093296">
            <w:pPr>
              <w:spacing w:after="120"/>
              <w:jc w:val="both"/>
            </w:pPr>
            <w:r w:rsidRPr="00923C0B">
              <w:t>•</w:t>
            </w:r>
            <w:r w:rsidRPr="00923C0B">
              <w:tab/>
              <w:t>Pomiar napięć stałych i przemiennych w zakresie 0...750 V.</w:t>
            </w:r>
          </w:p>
          <w:p w:rsidR="00923C0B" w:rsidRPr="00923C0B" w:rsidRDefault="00923C0B" w:rsidP="00093296">
            <w:pPr>
              <w:spacing w:after="120"/>
              <w:jc w:val="both"/>
            </w:pPr>
            <w:r w:rsidRPr="00923C0B">
              <w:t>•</w:t>
            </w:r>
            <w:r w:rsidRPr="00923C0B">
              <w:tab/>
              <w:t>Kreślenie wykresów na wyświetlaczu w trakcie pomiarów.</w:t>
            </w:r>
          </w:p>
          <w:p w:rsidR="00923C0B" w:rsidRPr="00923C0B" w:rsidRDefault="00923C0B" w:rsidP="00093296">
            <w:pPr>
              <w:spacing w:after="120"/>
              <w:jc w:val="both"/>
            </w:pPr>
            <w:r w:rsidRPr="00923C0B">
              <w:t>•</w:t>
            </w:r>
            <w:r w:rsidRPr="00923C0B">
              <w:tab/>
              <w:t>Pamięć maks. po 10 000 wyników każdego rodzaju pomiaru z możliwością opisu punktów pomiarowych, obiektów, nazw klientów.</w:t>
            </w:r>
          </w:p>
          <w:p w:rsidR="00923C0B" w:rsidRPr="00923C0B" w:rsidRDefault="00923C0B" w:rsidP="00093296">
            <w:pPr>
              <w:spacing w:after="120"/>
              <w:jc w:val="both"/>
            </w:pPr>
            <w:r w:rsidRPr="00923C0B">
              <w:t>•</w:t>
            </w:r>
            <w:r w:rsidRPr="00923C0B">
              <w:tab/>
              <w:t>Przesyłanie danych do komputera w czasie rzeczywistym podczas wykonywania pomiarów.</w:t>
            </w:r>
          </w:p>
          <w:p w:rsidR="00923C0B" w:rsidRPr="00923C0B" w:rsidRDefault="00923C0B" w:rsidP="00093296">
            <w:pPr>
              <w:spacing w:after="120"/>
              <w:jc w:val="both"/>
            </w:pPr>
            <w:r w:rsidRPr="00923C0B">
              <w:t>•</w:t>
            </w:r>
            <w:r w:rsidRPr="00923C0B">
              <w:tab/>
              <w:t>Czytelny, podświetlany wyświetlacz graficzny LCD 5,6'’.</w:t>
            </w:r>
          </w:p>
          <w:p w:rsidR="00923C0B" w:rsidRPr="00923C0B" w:rsidRDefault="00923C0B" w:rsidP="00093296">
            <w:pPr>
              <w:spacing w:after="120"/>
              <w:jc w:val="both"/>
            </w:pPr>
            <w:r w:rsidRPr="00923C0B">
              <w:t>•</w:t>
            </w:r>
            <w:r w:rsidRPr="00923C0B">
              <w:tab/>
              <w:t>Podświetlana klawiatura.</w:t>
            </w:r>
          </w:p>
          <w:p w:rsidR="00923C0B" w:rsidRPr="00923C0B" w:rsidRDefault="00923C0B" w:rsidP="00093296">
            <w:pPr>
              <w:spacing w:after="120"/>
              <w:jc w:val="both"/>
            </w:pPr>
            <w:r w:rsidRPr="00923C0B">
              <w:t>•</w:t>
            </w:r>
            <w:r w:rsidRPr="00923C0B">
              <w:tab/>
              <w:t xml:space="preserve">Zasilanie z pakietów akumulatorów lub sieci. </w:t>
            </w:r>
          </w:p>
          <w:p w:rsidR="00923C0B" w:rsidRPr="00923C0B" w:rsidRDefault="00923C0B" w:rsidP="00093296">
            <w:pPr>
              <w:spacing w:after="120"/>
              <w:jc w:val="both"/>
            </w:pPr>
            <w:r w:rsidRPr="00923C0B">
              <w:t>•</w:t>
            </w:r>
            <w:r w:rsidRPr="00923C0B">
              <w:tab/>
              <w:t>Wbudowana szybka ładowarka.</w:t>
            </w:r>
          </w:p>
          <w:p w:rsidR="00923C0B" w:rsidRPr="00923C0B" w:rsidRDefault="00923C0B" w:rsidP="00093296">
            <w:pPr>
              <w:spacing w:after="120"/>
              <w:jc w:val="both"/>
            </w:pPr>
            <w:r w:rsidRPr="00923C0B">
              <w:t>•</w:t>
            </w:r>
            <w:r w:rsidRPr="00923C0B">
              <w:tab/>
              <w:t>Przyrządy spełniają wymagania normy PN-EN 61557.</w:t>
            </w:r>
          </w:p>
          <w:p w:rsidR="00923C0B" w:rsidRDefault="00923C0B" w:rsidP="00093296">
            <w:pPr>
              <w:spacing w:after="120"/>
              <w:jc w:val="both"/>
            </w:pPr>
            <w:r w:rsidRPr="00923C0B">
              <w:t>•</w:t>
            </w:r>
            <w:r w:rsidRPr="00923C0B">
              <w:tab/>
              <w:t>Gwarancja: minimum 36 miesięcy</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654623" w:rsidRPr="00690CAF" w:rsidRDefault="00654623" w:rsidP="00654623">
      <w:pPr>
        <w:pStyle w:val="Akapitzlist"/>
        <w:numPr>
          <w:ilvl w:val="0"/>
          <w:numId w:val="26"/>
        </w:numPr>
        <w:spacing w:after="0"/>
        <w:ind w:left="714" w:hanging="357"/>
        <w:jc w:val="both"/>
        <w:rPr>
          <w:rFonts w:ascii="Times New Roman" w:hAnsi="Times New Roman"/>
          <w:sz w:val="24"/>
          <w:szCs w:val="24"/>
        </w:rPr>
      </w:pPr>
      <w:r w:rsidRPr="00690CAF">
        <w:rPr>
          <w:rFonts w:ascii="Times New Roman" w:hAnsi="Times New Roman"/>
          <w:sz w:val="24"/>
          <w:szCs w:val="24"/>
        </w:rPr>
        <w:lastRenderedPageBreak/>
        <w:t>Części nie mogą być dzielone przez wykonawców, oferty nie zawierające pełnego zakresu przedmiotu zamówienia określonego w zadaniu zostaną odrzucone.</w:t>
      </w:r>
    </w:p>
    <w:p w:rsidR="00654623" w:rsidRPr="00690CAF" w:rsidRDefault="00654623" w:rsidP="00654623">
      <w:pPr>
        <w:numPr>
          <w:ilvl w:val="0"/>
          <w:numId w:val="26"/>
        </w:numPr>
        <w:ind w:left="714" w:hanging="357"/>
        <w:jc w:val="both"/>
      </w:pPr>
      <w:r w:rsidRPr="00690CAF">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w:t>
      </w:r>
      <w:r w:rsidRPr="00690CAF">
        <w:rPr>
          <w:iCs/>
          <w:color w:val="000000"/>
        </w:rPr>
        <w:lastRenderedPageBreak/>
        <w:t>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54623" w:rsidRDefault="00654623" w:rsidP="00211900">
      <w:pPr>
        <w:spacing w:after="120"/>
        <w:jc w:val="both"/>
      </w:pPr>
    </w:p>
    <w:p w:rsidR="00654623" w:rsidRDefault="00654623" w:rsidP="00211900">
      <w:p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923C0B" w:rsidRPr="003209A8" w:rsidTr="00093296">
        <w:tc>
          <w:tcPr>
            <w:tcW w:w="8640" w:type="dxa"/>
          </w:tcPr>
          <w:p w:rsidR="00923C0B" w:rsidRPr="003209A8" w:rsidRDefault="0060156D" w:rsidP="00093296">
            <w:pPr>
              <w:pStyle w:val="Tekstpodstawowy"/>
            </w:pPr>
            <w:r>
              <w:rPr>
                <w:b/>
                <w:lang w:val="pl-PL"/>
              </w:rPr>
              <w:t>do</w:t>
            </w:r>
            <w:r w:rsidRPr="00923C0B">
              <w:rPr>
                <w:b/>
              </w:rPr>
              <w:t xml:space="preserve"> </w:t>
            </w:r>
            <w:r w:rsidR="00923C0B" w:rsidRPr="00923C0B">
              <w:rPr>
                <w:b/>
              </w:rPr>
              <w:t>14 dni od daty udzielenia zamówienia</w:t>
            </w:r>
            <w:r w:rsidR="00923C0B" w:rsidRPr="003209A8">
              <w:t xml:space="preserve"> – dla zadania częściowego: </w:t>
            </w:r>
            <w:r w:rsidR="00923C0B" w:rsidRPr="00923C0B">
              <w:t>5</w:t>
            </w:r>
          </w:p>
        </w:tc>
        <w:tc>
          <w:tcPr>
            <w:tcW w:w="8640" w:type="dxa"/>
          </w:tcPr>
          <w:p w:rsidR="00923C0B" w:rsidRPr="003209A8" w:rsidRDefault="00923C0B" w:rsidP="00093296">
            <w:pPr>
              <w:pStyle w:val="Tekstpodstawowy"/>
            </w:pPr>
          </w:p>
        </w:tc>
      </w:tr>
      <w:tr w:rsidR="00923C0B" w:rsidRPr="003209A8" w:rsidTr="00093296">
        <w:tc>
          <w:tcPr>
            <w:tcW w:w="8640" w:type="dxa"/>
          </w:tcPr>
          <w:p w:rsidR="00923C0B" w:rsidRPr="003209A8" w:rsidRDefault="0060156D" w:rsidP="00093296">
            <w:pPr>
              <w:pStyle w:val="Tekstpodstawowy"/>
            </w:pPr>
            <w:r>
              <w:rPr>
                <w:b/>
                <w:lang w:val="pl-PL"/>
              </w:rPr>
              <w:t>do</w:t>
            </w:r>
            <w:r w:rsidRPr="00923C0B">
              <w:rPr>
                <w:b/>
              </w:rPr>
              <w:t xml:space="preserve"> </w:t>
            </w:r>
            <w:r w:rsidR="00923C0B" w:rsidRPr="00923C0B">
              <w:rPr>
                <w:b/>
              </w:rPr>
              <w:t>21 dni od daty udzielenia zamówienia</w:t>
            </w:r>
            <w:r w:rsidR="00923C0B" w:rsidRPr="003209A8">
              <w:t xml:space="preserve"> – dla zadania częściowego: </w:t>
            </w:r>
            <w:r w:rsidR="00923C0B" w:rsidRPr="00923C0B">
              <w:t>3</w:t>
            </w:r>
          </w:p>
        </w:tc>
        <w:tc>
          <w:tcPr>
            <w:tcW w:w="8640" w:type="dxa"/>
          </w:tcPr>
          <w:p w:rsidR="00923C0B" w:rsidRPr="003209A8" w:rsidRDefault="00923C0B" w:rsidP="00093296">
            <w:pPr>
              <w:pStyle w:val="Tekstpodstawowy"/>
            </w:pPr>
          </w:p>
        </w:tc>
      </w:tr>
      <w:tr w:rsidR="00923C0B" w:rsidRPr="003209A8" w:rsidTr="00093296">
        <w:tc>
          <w:tcPr>
            <w:tcW w:w="8640" w:type="dxa"/>
          </w:tcPr>
          <w:p w:rsidR="00923C0B" w:rsidRPr="003209A8" w:rsidRDefault="0060156D" w:rsidP="00093296">
            <w:pPr>
              <w:pStyle w:val="Tekstpodstawowy"/>
            </w:pPr>
            <w:r>
              <w:rPr>
                <w:b/>
                <w:lang w:val="pl-PL"/>
              </w:rPr>
              <w:t>do</w:t>
            </w:r>
            <w:r w:rsidRPr="00923C0B">
              <w:rPr>
                <w:b/>
              </w:rPr>
              <w:t xml:space="preserve"> </w:t>
            </w:r>
            <w:r w:rsidR="00923C0B" w:rsidRPr="00923C0B">
              <w:rPr>
                <w:b/>
              </w:rPr>
              <w:t>30 dni od daty udzielenia zamówienia</w:t>
            </w:r>
            <w:r w:rsidR="00923C0B" w:rsidRPr="003209A8">
              <w:t xml:space="preserve"> – dla zadania częściowego: </w:t>
            </w:r>
            <w:r w:rsidR="00923C0B" w:rsidRPr="00923C0B">
              <w:t>4</w:t>
            </w:r>
          </w:p>
        </w:tc>
        <w:tc>
          <w:tcPr>
            <w:tcW w:w="8640" w:type="dxa"/>
          </w:tcPr>
          <w:p w:rsidR="00923C0B" w:rsidRPr="003209A8" w:rsidRDefault="00923C0B" w:rsidP="00093296">
            <w:pPr>
              <w:pStyle w:val="Tekstpodstawowy"/>
            </w:pPr>
          </w:p>
        </w:tc>
      </w:tr>
      <w:tr w:rsidR="00923C0B" w:rsidRPr="003209A8" w:rsidTr="00093296">
        <w:tc>
          <w:tcPr>
            <w:tcW w:w="8640" w:type="dxa"/>
          </w:tcPr>
          <w:p w:rsidR="00923C0B" w:rsidRPr="003209A8" w:rsidRDefault="0060156D" w:rsidP="00093296">
            <w:pPr>
              <w:pStyle w:val="Tekstpodstawowy"/>
            </w:pPr>
            <w:r>
              <w:rPr>
                <w:b/>
                <w:lang w:val="pl-PL"/>
              </w:rPr>
              <w:t>do</w:t>
            </w:r>
            <w:r w:rsidRPr="00923C0B">
              <w:rPr>
                <w:b/>
              </w:rPr>
              <w:t xml:space="preserve"> </w:t>
            </w:r>
            <w:r w:rsidR="00923C0B" w:rsidRPr="00923C0B">
              <w:rPr>
                <w:b/>
              </w:rPr>
              <w:t>35 dni od daty udzielenia zamówienia</w:t>
            </w:r>
            <w:r w:rsidR="00923C0B" w:rsidRPr="003209A8">
              <w:t xml:space="preserve"> – dla zadania częściowego: </w:t>
            </w:r>
            <w:r w:rsidR="00923C0B" w:rsidRPr="00923C0B">
              <w:t>2</w:t>
            </w:r>
          </w:p>
        </w:tc>
        <w:tc>
          <w:tcPr>
            <w:tcW w:w="8640" w:type="dxa"/>
          </w:tcPr>
          <w:p w:rsidR="00923C0B" w:rsidRPr="003209A8" w:rsidRDefault="00923C0B" w:rsidP="00093296">
            <w:pPr>
              <w:pStyle w:val="Tekstpodstawowy"/>
            </w:pPr>
          </w:p>
        </w:tc>
      </w:tr>
      <w:tr w:rsidR="00923C0B" w:rsidRPr="003209A8" w:rsidTr="00093296">
        <w:tc>
          <w:tcPr>
            <w:tcW w:w="8640" w:type="dxa"/>
          </w:tcPr>
          <w:p w:rsidR="00923C0B" w:rsidRPr="003209A8" w:rsidRDefault="0060156D" w:rsidP="00093296">
            <w:pPr>
              <w:pStyle w:val="Tekstpodstawowy"/>
            </w:pPr>
            <w:r>
              <w:rPr>
                <w:b/>
                <w:lang w:val="pl-PL"/>
              </w:rPr>
              <w:t xml:space="preserve">do </w:t>
            </w:r>
            <w:r w:rsidR="00923C0B" w:rsidRPr="00923C0B">
              <w:rPr>
                <w:b/>
              </w:rPr>
              <w:t>70 dni od daty udzielenia zamówienia</w:t>
            </w:r>
            <w:r w:rsidR="00923C0B" w:rsidRPr="003209A8">
              <w:t xml:space="preserve"> – dla zadania częściowego: </w:t>
            </w:r>
            <w:r w:rsidR="00923C0B" w:rsidRPr="00923C0B">
              <w:t>1</w:t>
            </w:r>
          </w:p>
        </w:tc>
        <w:tc>
          <w:tcPr>
            <w:tcW w:w="8640" w:type="dxa"/>
          </w:tcPr>
          <w:p w:rsidR="00923C0B" w:rsidRPr="003209A8" w:rsidRDefault="00923C0B" w:rsidP="00093296">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F1EFC" w:rsidRPr="00D96502" w:rsidRDefault="007F1EFC" w:rsidP="007F1EFC">
            <w:pPr>
              <w:spacing w:before="120"/>
              <w:rPr>
                <w:b/>
                <w:bCs/>
                <w:color w:val="000000"/>
              </w:rPr>
            </w:pPr>
            <w:r w:rsidRPr="00D96502">
              <w:rPr>
                <w:b/>
                <w:bCs/>
                <w:color w:val="000000"/>
              </w:rPr>
              <w:t>IV. OPIS SPOSOBU PRZYGOTOWANIA OFERTY</w:t>
            </w:r>
          </w:p>
          <w:p w:rsidR="007F1EFC" w:rsidRPr="00D96502" w:rsidRDefault="007F1EFC" w:rsidP="007F1EFC">
            <w:pPr>
              <w:pStyle w:val="Nagwek2"/>
              <w:keepNext w:val="0"/>
              <w:numPr>
                <w:ilvl w:val="0"/>
                <w:numId w:val="24"/>
              </w:numPr>
              <w:spacing w:before="0" w:after="0"/>
              <w:ind w:left="641" w:hanging="357"/>
              <w:jc w:val="both"/>
              <w:rPr>
                <w:rFonts w:ascii="Times New Roman" w:hAnsi="Times New Roman"/>
                <w:i w:val="0"/>
                <w:sz w:val="24"/>
                <w:szCs w:val="24"/>
                <w:u w:val="single"/>
              </w:rPr>
            </w:pPr>
            <w:r w:rsidRPr="00D96502">
              <w:rPr>
                <w:rFonts w:ascii="Times New Roman" w:hAnsi="Times New Roman"/>
                <w:i w:val="0"/>
                <w:sz w:val="24"/>
                <w:szCs w:val="24"/>
                <w:u w:val="single"/>
              </w:rPr>
              <w:t xml:space="preserve">Oferta musi być sporządzona według wzoru formularza oferty stanowiącego załącznik nr </w:t>
            </w:r>
            <w:r w:rsidR="00C702E3">
              <w:rPr>
                <w:rFonts w:ascii="Times New Roman" w:hAnsi="Times New Roman"/>
                <w:i w:val="0"/>
                <w:sz w:val="24"/>
                <w:szCs w:val="24"/>
                <w:u w:val="single"/>
                <w:lang w:val="pl-PL"/>
              </w:rPr>
              <w:t>2</w:t>
            </w:r>
            <w:r w:rsidRPr="00D96502">
              <w:rPr>
                <w:rFonts w:ascii="Times New Roman" w:hAnsi="Times New Roman"/>
                <w:i w:val="0"/>
                <w:sz w:val="24"/>
                <w:szCs w:val="24"/>
                <w:u w:val="single"/>
              </w:rPr>
              <w:t xml:space="preserve"> do niniejszego ogłoszenia.</w:t>
            </w:r>
          </w:p>
          <w:p w:rsidR="007F1EFC" w:rsidRPr="00AF0696" w:rsidRDefault="007F1EFC" w:rsidP="007F1EFC">
            <w:pPr>
              <w:numPr>
                <w:ilvl w:val="0"/>
                <w:numId w:val="24"/>
              </w:numPr>
              <w:ind w:left="641" w:hanging="357"/>
              <w:jc w:val="both"/>
              <w:rPr>
                <w:b/>
                <w:sz w:val="28"/>
                <w:szCs w:val="28"/>
                <w:u w:val="single"/>
              </w:rPr>
            </w:pPr>
            <w:r w:rsidRPr="00D96502">
              <w:rPr>
                <w:bCs/>
                <w:color w:val="000000"/>
              </w:rPr>
              <w:t xml:space="preserve">Do oferty należy dołączyć </w:t>
            </w:r>
            <w:r>
              <w:rPr>
                <w:bCs/>
                <w:color w:val="000000"/>
              </w:rPr>
              <w:t>informację</w:t>
            </w:r>
            <w:r w:rsidRPr="00D96502">
              <w:rPr>
                <w:bCs/>
                <w:color w:val="000000"/>
              </w:rPr>
              <w:t xml:space="preserve"> o nazwie producenta oraz numerami katalogowymi oferowanych produktów.</w:t>
            </w:r>
            <w:r w:rsidRPr="00D96502">
              <w:rPr>
                <w:b/>
                <w:u w:val="single"/>
              </w:rPr>
              <w:t xml:space="preserve"> Dokumenty należy dołączyć w języku polskim</w:t>
            </w:r>
          </w:p>
          <w:p w:rsidR="007F1EFC" w:rsidRPr="00D96502" w:rsidRDefault="007F1EFC" w:rsidP="007F1EFC">
            <w:pPr>
              <w:numPr>
                <w:ilvl w:val="0"/>
                <w:numId w:val="24"/>
              </w:numPr>
              <w:ind w:left="641" w:hanging="357"/>
              <w:jc w:val="both"/>
              <w:rPr>
                <w:b/>
                <w:sz w:val="28"/>
                <w:szCs w:val="28"/>
                <w:u w:val="single"/>
              </w:rPr>
            </w:pPr>
            <w:r w:rsidRPr="00D96502">
              <w:rPr>
                <w:bCs/>
                <w:color w:val="000000"/>
              </w:rPr>
              <w:t xml:space="preserve">Do oferty należy dołączyć </w:t>
            </w:r>
            <w:r>
              <w:t>b</w:t>
            </w:r>
            <w:r w:rsidRPr="00D96502">
              <w:t xml:space="preserve">roszury produktowe/katalogi produktowy/specyfikacja techniczna oferowanego urządzenia </w:t>
            </w:r>
            <w:r w:rsidRPr="00C202C3">
              <w:rPr>
                <w:b/>
                <w:u w:val="single"/>
              </w:rPr>
              <w:t xml:space="preserve">potwierdzająca spełnienie wszystkich parametrów </w:t>
            </w:r>
            <w:r w:rsidRPr="00D96502">
              <w:t xml:space="preserve">określonych przez zamawiającego w ogłoszeniu o udzielanym zamówieniu.- </w:t>
            </w:r>
            <w:r w:rsidRPr="00D96502">
              <w:rPr>
                <w:b/>
                <w:u w:val="single"/>
              </w:rPr>
              <w:t>Dokumenty należy dołączyć w języku polskim</w:t>
            </w:r>
          </w:p>
          <w:p w:rsidR="007F1EFC" w:rsidRPr="00D96502" w:rsidRDefault="007F1EFC" w:rsidP="007F1EFC">
            <w:pPr>
              <w:numPr>
                <w:ilvl w:val="0"/>
                <w:numId w:val="24"/>
              </w:numPr>
              <w:ind w:left="641" w:hanging="357"/>
              <w:jc w:val="both"/>
              <w:rPr>
                <w:sz w:val="28"/>
                <w:szCs w:val="28"/>
              </w:rPr>
            </w:pPr>
            <w:r w:rsidRPr="00D96502">
              <w:rPr>
                <w:bCs/>
                <w:color w:val="000000"/>
              </w:rPr>
              <w:t xml:space="preserve">Do oferty należy dołączyć </w:t>
            </w:r>
            <w:r w:rsidRPr="00D96502">
              <w:rPr>
                <w:color w:val="000000"/>
              </w:rPr>
              <w:t>aktualny odpis z właściwego rejestru lub z centralnej ewidencji i informacji o działalności gospodarczej.</w:t>
            </w:r>
            <w:r w:rsidRPr="00D96502">
              <w:t xml:space="preserve"> </w:t>
            </w:r>
          </w:p>
          <w:p w:rsidR="007F1EFC" w:rsidRPr="00D96502" w:rsidRDefault="007F1EFC" w:rsidP="007F1EFC">
            <w:pPr>
              <w:jc w:val="both"/>
              <w:outlineLvl w:val="1"/>
              <w:rPr>
                <w:b/>
                <w:bCs/>
                <w:iCs/>
                <w:u w:val="single"/>
              </w:rPr>
            </w:pPr>
            <w:r w:rsidRPr="00D96502">
              <w:rPr>
                <w:b/>
                <w:color w:val="000000"/>
                <w:u w:val="single"/>
              </w:rPr>
              <w:t xml:space="preserve">W przypadku podmiotów zagranicznych: </w:t>
            </w:r>
          </w:p>
          <w:p w:rsidR="007F1EFC" w:rsidRPr="00D96502" w:rsidRDefault="007F1EFC" w:rsidP="007F1EFC">
            <w:pPr>
              <w:spacing w:before="120"/>
              <w:jc w:val="both"/>
              <w:rPr>
                <w:b/>
                <w:color w:val="000000"/>
              </w:rPr>
            </w:pPr>
            <w:r w:rsidRPr="00D96502">
              <w:rPr>
                <w:b/>
                <w:color w:val="000000"/>
              </w:rPr>
              <w:t>Do oferty należy dołączyć dokument potwierdzający, że nie otwarto jego likwidacji ani nie ogłoszono upadłości</w:t>
            </w:r>
          </w:p>
          <w:p w:rsidR="007F1EFC" w:rsidRPr="00D96502" w:rsidRDefault="007F1EFC" w:rsidP="007F1EFC">
            <w:pPr>
              <w:spacing w:before="120"/>
              <w:jc w:val="both"/>
              <w:rPr>
                <w:b/>
                <w:color w:val="000000"/>
              </w:rPr>
            </w:pPr>
            <w:r w:rsidRPr="00D96502">
              <w:rPr>
                <w:b/>
                <w:color w:val="000000"/>
              </w:rPr>
              <w:t>Dodatkowe informację:</w:t>
            </w:r>
          </w:p>
          <w:p w:rsidR="007F1EFC" w:rsidRPr="00D96502" w:rsidRDefault="007F1EFC" w:rsidP="007F1EFC">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5. Wykonawca może złożyć tylko jedną ofertę.</w:t>
            </w:r>
          </w:p>
          <w:p w:rsidR="007F1EFC" w:rsidRPr="00D96502" w:rsidRDefault="007F1EFC" w:rsidP="007F1EFC">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6. Tre</w:t>
            </w:r>
            <w:r w:rsidRPr="00D96502">
              <w:rPr>
                <w:rFonts w:ascii="Times New Roman" w:eastAsia="TimesNewRoman" w:hAnsi="Times New Roman"/>
                <w:b w:val="0"/>
                <w:i w:val="0"/>
                <w:sz w:val="24"/>
                <w:szCs w:val="24"/>
              </w:rPr>
              <w:t xml:space="preserve">ść </w:t>
            </w:r>
            <w:r w:rsidRPr="00D96502">
              <w:rPr>
                <w:rFonts w:ascii="Times New Roman" w:hAnsi="Times New Roman"/>
                <w:b w:val="0"/>
                <w:i w:val="0"/>
                <w:sz w:val="24"/>
                <w:szCs w:val="24"/>
              </w:rPr>
              <w:t>oferty musi odpowiada</w:t>
            </w:r>
            <w:r w:rsidRPr="00D96502">
              <w:rPr>
                <w:rFonts w:ascii="Times New Roman" w:eastAsia="TimesNewRoman" w:hAnsi="Times New Roman"/>
                <w:b w:val="0"/>
                <w:i w:val="0"/>
                <w:sz w:val="24"/>
                <w:szCs w:val="24"/>
              </w:rPr>
              <w:t xml:space="preserve">ć </w:t>
            </w:r>
            <w:r w:rsidRPr="00D96502">
              <w:rPr>
                <w:rFonts w:ascii="Times New Roman" w:hAnsi="Times New Roman"/>
                <w:b w:val="0"/>
                <w:i w:val="0"/>
                <w:sz w:val="24"/>
                <w:szCs w:val="24"/>
              </w:rPr>
              <w:t>tre</w:t>
            </w:r>
            <w:r w:rsidRPr="00D96502">
              <w:rPr>
                <w:rFonts w:ascii="Times New Roman" w:eastAsia="TimesNewRoman" w:hAnsi="Times New Roman"/>
                <w:b w:val="0"/>
                <w:i w:val="0"/>
                <w:sz w:val="24"/>
                <w:szCs w:val="24"/>
              </w:rPr>
              <w:t>ś</w:t>
            </w:r>
            <w:r w:rsidRPr="00D96502">
              <w:rPr>
                <w:rFonts w:ascii="Times New Roman" w:hAnsi="Times New Roman"/>
                <w:b w:val="0"/>
                <w:i w:val="0"/>
                <w:sz w:val="24"/>
                <w:szCs w:val="24"/>
              </w:rPr>
              <w:t xml:space="preserve">ci niniejszego ogłoszenia </w:t>
            </w:r>
          </w:p>
          <w:p w:rsidR="007F1EFC" w:rsidRPr="00D96502" w:rsidRDefault="007F1EFC" w:rsidP="007F1EFC">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7. Zamawiający nie przewiduje zwrotu kosztów udziału w postępowaniu.</w:t>
            </w:r>
          </w:p>
          <w:p w:rsidR="007F1EFC" w:rsidRPr="00D96502" w:rsidRDefault="007F1EFC" w:rsidP="007F1EFC">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 xml:space="preserve">8. Oferta wraz ze stanowiącymi jej integralną część załącznikami musi być sporządzona przez </w:t>
            </w:r>
            <w:r w:rsidRPr="00D96502">
              <w:rPr>
                <w:rFonts w:ascii="Times New Roman" w:hAnsi="Times New Roman"/>
                <w:b w:val="0"/>
                <w:i w:val="0"/>
                <w:sz w:val="24"/>
                <w:szCs w:val="24"/>
              </w:rPr>
              <w:lastRenderedPageBreak/>
              <w:t>Wykonawcę ściśle według postanowień niniejszego ogłoszenia</w:t>
            </w:r>
          </w:p>
          <w:p w:rsidR="007F1EFC" w:rsidRPr="00D96502" w:rsidRDefault="007F1EFC" w:rsidP="007F1EFC">
            <w:pPr>
              <w:pStyle w:val="Nagwek2"/>
              <w:tabs>
                <w:tab w:val="num" w:pos="680"/>
              </w:tabs>
              <w:spacing w:before="0" w:after="0"/>
              <w:ind w:left="680" w:hanging="680"/>
              <w:jc w:val="both"/>
              <w:rPr>
                <w:rFonts w:ascii="Times New Roman" w:hAnsi="Times New Roman"/>
                <w:b w:val="0"/>
                <w:i w:val="0"/>
                <w:sz w:val="24"/>
                <w:szCs w:val="24"/>
                <w:u w:val="single"/>
              </w:rPr>
            </w:pPr>
            <w:r w:rsidRPr="00D96502">
              <w:rPr>
                <w:rFonts w:ascii="Times New Roman" w:hAnsi="Times New Roman"/>
                <w:b w:val="0"/>
                <w:i w:val="0"/>
                <w:sz w:val="24"/>
                <w:szCs w:val="24"/>
              </w:rPr>
              <w:t xml:space="preserve">9. </w:t>
            </w:r>
            <w:r w:rsidRPr="00D96502">
              <w:rPr>
                <w:rFonts w:ascii="Times New Roman" w:hAnsi="Times New Roman"/>
                <w:b w:val="0"/>
                <w:i w:val="0"/>
                <w:sz w:val="24"/>
                <w:szCs w:val="24"/>
                <w:u w:val="single"/>
              </w:rPr>
              <w:t xml:space="preserve">Oferta i </w:t>
            </w:r>
            <w:r w:rsidRPr="00D96502">
              <w:rPr>
                <w:rFonts w:ascii="Times New Roman" w:hAnsi="Times New Roman"/>
                <w:i w:val="0"/>
                <w:sz w:val="24"/>
                <w:szCs w:val="24"/>
                <w:u w:val="single"/>
              </w:rPr>
              <w:t>wszystkie</w:t>
            </w:r>
            <w:r w:rsidRPr="00D96502">
              <w:rPr>
                <w:rFonts w:ascii="Times New Roman" w:hAnsi="Times New Roman"/>
                <w:b w:val="0"/>
                <w:i w:val="0"/>
                <w:sz w:val="24"/>
                <w:szCs w:val="24"/>
                <w:u w:val="single"/>
              </w:rPr>
              <w:t xml:space="preserve"> załączniki muszą być sporządzona </w:t>
            </w:r>
            <w:r w:rsidRPr="00D96502">
              <w:rPr>
                <w:rFonts w:ascii="Times New Roman" w:hAnsi="Times New Roman"/>
                <w:i w:val="0"/>
                <w:sz w:val="24"/>
                <w:szCs w:val="24"/>
                <w:u w:val="single"/>
              </w:rPr>
              <w:t>w języku polskim</w:t>
            </w:r>
            <w:r w:rsidRPr="00D96502">
              <w:rPr>
                <w:rFonts w:ascii="Times New Roman" w:hAnsi="Times New Roman"/>
                <w:b w:val="0"/>
                <w:i w:val="0"/>
                <w:sz w:val="24"/>
                <w:szCs w:val="24"/>
                <w:u w:val="single"/>
              </w:rPr>
              <w:t>, zrozumiale i czytelnie, napisane komputerowo lub nieścieralnym atramentem.</w:t>
            </w:r>
          </w:p>
          <w:p w:rsidR="007F1EFC" w:rsidRPr="00D96502" w:rsidRDefault="007F1EFC" w:rsidP="007F1EFC">
            <w:pPr>
              <w:jc w:val="both"/>
              <w:rPr>
                <w:b/>
              </w:rPr>
            </w:pPr>
            <w:r w:rsidRPr="00D96502">
              <w:t xml:space="preserve">10. Oferta musi być podpisana przez osobę uprawnioną do reprezentowania Wykonawcy, zgodnie z formą reprezentacji określoną w dokumentach rejestrowych, lub przez osobę posiadającą ważne </w:t>
            </w:r>
            <w:r w:rsidRPr="00D96502">
              <w:rPr>
                <w:b/>
                <w:u w:val="single"/>
              </w:rPr>
              <w:t>pełnomocnictwo</w:t>
            </w:r>
            <w:r w:rsidRPr="00D96502">
              <w:t>, które należy dołączyć do składanej oferty</w:t>
            </w:r>
          </w:p>
          <w:p w:rsidR="007F1EFC" w:rsidRPr="00D96502" w:rsidRDefault="007F1EFC" w:rsidP="007F1EFC">
            <w:pPr>
              <w:rPr>
                <w:color w:val="000000"/>
                <w:u w:val="single"/>
              </w:rPr>
            </w:pPr>
            <w:r w:rsidRPr="00D96502">
              <w:rPr>
                <w:color w:val="000000"/>
                <w:u w:val="single"/>
              </w:rPr>
              <w:t>Oferta powinna zawierać:</w:t>
            </w:r>
          </w:p>
          <w:p w:rsidR="007F1EFC" w:rsidRPr="00D96502" w:rsidRDefault="007F1EFC" w:rsidP="007F1EFC">
            <w:pPr>
              <w:numPr>
                <w:ilvl w:val="0"/>
                <w:numId w:val="25"/>
              </w:numPr>
              <w:rPr>
                <w:color w:val="000000"/>
              </w:rPr>
            </w:pPr>
            <w:r w:rsidRPr="00D96502">
              <w:rPr>
                <w:color w:val="000000"/>
              </w:rPr>
              <w:t>Dane teleadresowe firmy - numer NIP , REGON firmy itp.</w:t>
            </w:r>
          </w:p>
          <w:p w:rsidR="007F1EFC" w:rsidRPr="00D96502" w:rsidRDefault="007F1EFC" w:rsidP="007F1EFC">
            <w:pPr>
              <w:numPr>
                <w:ilvl w:val="0"/>
                <w:numId w:val="25"/>
              </w:numPr>
              <w:rPr>
                <w:color w:val="000000"/>
              </w:rPr>
            </w:pPr>
            <w:r w:rsidRPr="00D96502">
              <w:rPr>
                <w:color w:val="000000"/>
              </w:rPr>
              <w:t>Wskazanie osoby do kontaktu w sprawie oferty (numer telefonu i e-mail).</w:t>
            </w:r>
          </w:p>
          <w:p w:rsidR="007F1EFC" w:rsidRPr="00D96502" w:rsidRDefault="007F1EFC" w:rsidP="007F1EFC">
            <w:pPr>
              <w:numPr>
                <w:ilvl w:val="0"/>
                <w:numId w:val="25"/>
              </w:numPr>
              <w:rPr>
                <w:color w:val="000000"/>
              </w:rPr>
            </w:pPr>
            <w:r w:rsidRPr="00D96502">
              <w:rPr>
                <w:color w:val="000000"/>
              </w:rPr>
              <w:t>Proponowaną cenę brutto za realizację zamówienia.</w:t>
            </w:r>
          </w:p>
          <w:p w:rsidR="00211900" w:rsidRDefault="007F1EFC" w:rsidP="007F1EFC">
            <w:pPr>
              <w:spacing w:before="120"/>
            </w:pPr>
            <w:r w:rsidRPr="00D96502">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0D2482"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0D2482" w:rsidRPr="00D96502" w:rsidRDefault="000D2482" w:rsidP="000D2482">
            <w:pPr>
              <w:pStyle w:val="p37"/>
              <w:spacing w:before="0" w:beforeAutospacing="0" w:after="0" w:afterAutospacing="0"/>
              <w:rPr>
                <w:b/>
                <w:bCs/>
                <w:color w:val="000000"/>
              </w:rPr>
            </w:pPr>
            <w:r w:rsidRPr="00D96502">
              <w:rPr>
                <w:b/>
                <w:bCs/>
                <w:color w:val="000000"/>
              </w:rPr>
              <w:t>VI. BADANIE OFERTY</w:t>
            </w:r>
          </w:p>
          <w:p w:rsidR="000D2482" w:rsidRPr="00D96502" w:rsidRDefault="000D2482" w:rsidP="000D2482">
            <w:pPr>
              <w:pStyle w:val="Akapitzlist"/>
              <w:numPr>
                <w:ilvl w:val="0"/>
                <w:numId w:val="28"/>
              </w:numPr>
              <w:suppressAutoHyphens/>
              <w:spacing w:after="0" w:line="240" w:lineRule="auto"/>
              <w:jc w:val="both"/>
              <w:rPr>
                <w:rFonts w:ascii="Times New Roman" w:hAnsi="Times New Roman"/>
                <w:bCs/>
                <w:lang w:eastAsia="ar-SA"/>
              </w:rPr>
            </w:pPr>
            <w:r w:rsidRPr="00D96502">
              <w:rPr>
                <w:rFonts w:ascii="Times New Roman" w:hAnsi="Times New Roman"/>
                <w:lang w:eastAsia="ar-SA"/>
              </w:rPr>
              <w:t xml:space="preserve">W toku badania i oceny ofert, Zamawiający może żądać od Wykonawców wyjaśnień dotyczących treści złożonych ofert. </w:t>
            </w:r>
          </w:p>
          <w:p w:rsidR="000D2482" w:rsidRPr="00D96502" w:rsidRDefault="000D2482" w:rsidP="000D2482">
            <w:pPr>
              <w:pStyle w:val="Akapitzlist"/>
              <w:numPr>
                <w:ilvl w:val="0"/>
                <w:numId w:val="28"/>
              </w:numPr>
              <w:suppressAutoHyphens/>
              <w:spacing w:after="0" w:line="240" w:lineRule="auto"/>
              <w:jc w:val="both"/>
              <w:rPr>
                <w:rFonts w:ascii="Times New Roman" w:hAnsi="Times New Roman"/>
                <w:bCs/>
                <w:lang w:eastAsia="ar-SA"/>
              </w:rPr>
            </w:pPr>
            <w:r w:rsidRPr="00D96502">
              <w:rPr>
                <w:rFonts w:ascii="Times New Roman" w:hAnsi="Times New Roman"/>
              </w:rPr>
              <w:t xml:space="preserve">Zamawiający poprawia w ofercie: </w:t>
            </w:r>
          </w:p>
          <w:p w:rsidR="000D2482" w:rsidRPr="00D96502" w:rsidRDefault="000D2482" w:rsidP="000D2482">
            <w:pPr>
              <w:pStyle w:val="Akapitzlist"/>
              <w:numPr>
                <w:ilvl w:val="0"/>
                <w:numId w:val="29"/>
              </w:numPr>
              <w:spacing w:after="0" w:line="252" w:lineRule="auto"/>
              <w:jc w:val="both"/>
              <w:rPr>
                <w:rFonts w:ascii="Times New Roman" w:hAnsi="Times New Roman"/>
              </w:rPr>
            </w:pPr>
            <w:r w:rsidRPr="00D96502">
              <w:rPr>
                <w:rFonts w:ascii="Times New Roman" w:hAnsi="Times New Roman"/>
              </w:rPr>
              <w:t xml:space="preserve">oczywiste omyłki pisarskie, </w:t>
            </w:r>
          </w:p>
          <w:p w:rsidR="000D2482" w:rsidRPr="00D96502" w:rsidRDefault="000D2482" w:rsidP="000D2482">
            <w:pPr>
              <w:pStyle w:val="Akapitzlist"/>
              <w:numPr>
                <w:ilvl w:val="0"/>
                <w:numId w:val="29"/>
              </w:numPr>
              <w:spacing w:after="0" w:line="252" w:lineRule="auto"/>
              <w:jc w:val="both"/>
              <w:rPr>
                <w:rFonts w:ascii="Times New Roman" w:hAnsi="Times New Roman"/>
              </w:rPr>
            </w:pPr>
            <w:r w:rsidRPr="00D96502">
              <w:rPr>
                <w:rFonts w:ascii="Times New Roman" w:hAnsi="Times New Roman"/>
              </w:rPr>
              <w:t xml:space="preserve">oczywiste omyłki rachunkowe z uwzględnieniem konsekwencji rachunkowych dokonanych poprawek, </w:t>
            </w:r>
          </w:p>
          <w:p w:rsidR="000D2482" w:rsidRPr="00D96502" w:rsidRDefault="000D2482" w:rsidP="000D2482">
            <w:pPr>
              <w:pStyle w:val="Akapitzlist"/>
              <w:numPr>
                <w:ilvl w:val="0"/>
                <w:numId w:val="29"/>
              </w:numPr>
              <w:spacing w:after="0" w:line="252" w:lineRule="auto"/>
              <w:jc w:val="both"/>
              <w:rPr>
                <w:rFonts w:ascii="Times New Roman" w:hAnsi="Times New Roman"/>
              </w:rPr>
            </w:pPr>
            <w:r w:rsidRPr="00D96502">
              <w:rPr>
                <w:rFonts w:ascii="Times New Roman" w:hAnsi="Times New Roman"/>
              </w:rPr>
              <w:t xml:space="preserve">inne omyłki polegające na niezgodności oferty z zapisami niniejszego zapytania ofertowego, niepowodujące istotnych zmian w treści oferty, </w:t>
            </w:r>
          </w:p>
          <w:p w:rsidR="000D2482" w:rsidRPr="00D96502" w:rsidRDefault="000D2482" w:rsidP="000D2482">
            <w:pPr>
              <w:pStyle w:val="tytu"/>
              <w:widowControl w:val="0"/>
              <w:numPr>
                <w:ilvl w:val="0"/>
                <w:numId w:val="0"/>
              </w:numPr>
              <w:rPr>
                <w:rFonts w:ascii="Times New Roman" w:hAnsi="Times New Roman" w:cs="Times New Roman"/>
                <w:sz w:val="24"/>
                <w:szCs w:val="24"/>
              </w:rPr>
            </w:pPr>
            <w:r w:rsidRPr="00D96502">
              <w:rPr>
                <w:rFonts w:ascii="Times New Roman" w:hAnsi="Times New Roman" w:cs="Times New Roman"/>
                <w:sz w:val="24"/>
                <w:szCs w:val="24"/>
              </w:rPr>
              <w:t>ZAMAWIAJACY ODRZUCI OFERTĘ</w:t>
            </w:r>
          </w:p>
          <w:p w:rsidR="000D2482" w:rsidRPr="00D96502" w:rsidRDefault="000D2482" w:rsidP="000D2482">
            <w:pPr>
              <w:pStyle w:val="Default"/>
              <w:keepNext/>
              <w:widowControl w:val="0"/>
              <w:ind w:left="585"/>
              <w:rPr>
                <w:b w:val="0"/>
                <w:color w:val="auto"/>
              </w:rPr>
            </w:pPr>
            <w:r w:rsidRPr="00D96502">
              <w:rPr>
                <w:b w:val="0"/>
                <w:bCs/>
                <w:color w:val="auto"/>
              </w:rPr>
              <w:t xml:space="preserve">1) </w:t>
            </w:r>
            <w:r w:rsidRPr="00D96502">
              <w:rPr>
                <w:b w:val="0"/>
                <w:iCs/>
                <w:color w:val="auto"/>
              </w:rPr>
              <w:t>Wykonawcy</w:t>
            </w:r>
            <w:r w:rsidRPr="00D96502">
              <w:rPr>
                <w:b w:val="0"/>
                <w:color w:val="auto"/>
              </w:rPr>
              <w:t xml:space="preserve">, który złożył więcej niż jedną ofertę w prowadzonym postępowaniu. </w:t>
            </w:r>
          </w:p>
          <w:p w:rsidR="000D2482" w:rsidRPr="00D96502" w:rsidRDefault="000D2482" w:rsidP="000D2482">
            <w:pPr>
              <w:pStyle w:val="Default"/>
              <w:keepNext/>
              <w:widowControl w:val="0"/>
              <w:ind w:left="585"/>
              <w:rPr>
                <w:b w:val="0"/>
                <w:color w:val="auto"/>
              </w:rPr>
            </w:pPr>
            <w:r w:rsidRPr="00D96502">
              <w:rPr>
                <w:b w:val="0"/>
                <w:bCs/>
                <w:color w:val="auto"/>
              </w:rPr>
              <w:t>2) Treść złożonej oferty n</w:t>
            </w:r>
            <w:r w:rsidRPr="00D96502">
              <w:rPr>
                <w:b w:val="0"/>
                <w:color w:val="auto"/>
              </w:rPr>
              <w:t xml:space="preserve">ie odpowiada warunkom postępowania. </w:t>
            </w:r>
          </w:p>
          <w:p w:rsidR="000D2482" w:rsidRPr="00D96502" w:rsidRDefault="000D2482" w:rsidP="000D2482">
            <w:pPr>
              <w:pStyle w:val="Default"/>
              <w:keepNext/>
              <w:widowControl w:val="0"/>
              <w:ind w:left="585"/>
              <w:rPr>
                <w:b w:val="0"/>
              </w:rPr>
            </w:pPr>
            <w:r w:rsidRPr="00D96502">
              <w:rPr>
                <w:b w:val="0"/>
                <w:color w:val="auto"/>
              </w:rPr>
              <w:t>3)</w:t>
            </w:r>
            <w:r w:rsidRPr="00D96502">
              <w:rPr>
                <w:b w:val="0"/>
              </w:rPr>
              <w:t>) Oferty złożone po terminie</w:t>
            </w:r>
          </w:p>
          <w:p w:rsidR="000D2482" w:rsidRPr="00D96502" w:rsidRDefault="000D2482" w:rsidP="000D2482">
            <w:pPr>
              <w:pStyle w:val="Default"/>
              <w:keepNext/>
              <w:widowControl w:val="0"/>
            </w:pPr>
            <w:r w:rsidRPr="00D96502">
              <w:t>UNIEWAŻNIENIE POSTĘPOWANIA</w:t>
            </w:r>
          </w:p>
          <w:p w:rsidR="000D2482" w:rsidRPr="00D96502" w:rsidRDefault="000D2482" w:rsidP="000D2482">
            <w:pPr>
              <w:pStyle w:val="Akapitzlist"/>
              <w:numPr>
                <w:ilvl w:val="0"/>
                <w:numId w:val="30"/>
              </w:numPr>
              <w:suppressAutoHyphens/>
              <w:spacing w:after="0" w:line="240" w:lineRule="auto"/>
              <w:ind w:left="0"/>
              <w:jc w:val="both"/>
              <w:rPr>
                <w:rFonts w:ascii="Times New Roman" w:hAnsi="Times New Roman"/>
                <w:lang w:eastAsia="ar-SA"/>
              </w:rPr>
            </w:pPr>
            <w:r w:rsidRPr="00D96502">
              <w:rPr>
                <w:rFonts w:ascii="Times New Roman" w:hAnsi="Times New Roman"/>
                <w:lang w:eastAsia="ar-SA"/>
              </w:rPr>
              <w:t>Zamawiający zastrzega sobie prawo do unieważnienia niniejszego postępowania na każdym jego etapie bez podania przyczyny, o czym poinformuje niezwłocznie wszystkich Oferentów.</w:t>
            </w:r>
          </w:p>
          <w:p w:rsidR="000D2482" w:rsidRDefault="000D2482" w:rsidP="000D2482">
            <w:pPr>
              <w:spacing w:before="120"/>
              <w:rPr>
                <w:b/>
                <w:bCs/>
                <w:color w:val="000000"/>
              </w:rPr>
            </w:pPr>
            <w:r w:rsidRPr="00D96502">
              <w:rPr>
                <w:lang w:eastAsia="ar-SA"/>
              </w:rPr>
              <w:t>Unieważnienia postępowania w sytuacji, kiedy cena za wykonanie zamówienia jest wyższa od kwoty, jaką Zamawiający może przeznaczyć na realizację zamówienia.</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w:t>
            </w:r>
            <w:r w:rsidR="000D2482">
              <w:rPr>
                <w:b/>
                <w:bCs/>
                <w:color w:val="000000"/>
              </w:rPr>
              <w:t>I</w:t>
            </w:r>
            <w:r w:rsidR="00211900">
              <w:rPr>
                <w:b/>
                <w:bCs/>
                <w:color w:val="000000"/>
              </w:rPr>
              <w:t>.TERMINY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w:t>
            </w:r>
            <w:r w:rsidR="00A62B61">
              <w:rPr>
                <w:b/>
                <w:bCs/>
                <w:color w:val="000000"/>
              </w:rPr>
              <w:t>I</w:t>
            </w:r>
            <w:r w:rsidR="00211900">
              <w:rPr>
                <w:b/>
                <w:bCs/>
                <w:color w:val="000000"/>
              </w:rPr>
              <w:t>. MIEJSCE I TERMIN SKŁADANIA OFERT</w:t>
            </w:r>
          </w:p>
          <w:p w:rsidR="00211900" w:rsidRDefault="00211900" w:rsidP="003F4C0E">
            <w:pPr>
              <w:pStyle w:val="p38"/>
              <w:spacing w:before="0" w:beforeAutospacing="0" w:after="0" w:afterAutospacing="0"/>
              <w:jc w:val="both"/>
              <w:rPr>
                <w:b/>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lastRenderedPageBreak/>
              <w:t>e-mailową</w:t>
            </w:r>
            <w:r>
              <w:rPr>
                <w:rStyle w:val="apple-converted-space"/>
                <w:color w:val="000000"/>
              </w:rPr>
              <w:t> </w:t>
            </w:r>
            <w:r>
              <w:rPr>
                <w:color w:val="000000"/>
              </w:rPr>
              <w:t xml:space="preserve">na adres </w:t>
            </w:r>
            <w:r w:rsidR="00A14853" w:rsidRPr="007F1EFC">
              <w:rPr>
                <w:lang w:val="en-US"/>
              </w:rPr>
              <w:t xml:space="preserve">e-mail </w:t>
            </w:r>
            <w:r w:rsidR="00923C0B" w:rsidRPr="007F1EFC">
              <w:rPr>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7F1EFC">
              <w:rPr>
                <w:b/>
              </w:rPr>
              <w:t xml:space="preserve">„Oferta na: </w:t>
            </w:r>
            <w:r w:rsidR="00923C0B" w:rsidRPr="007F1EFC">
              <w:rPr>
                <w:b/>
              </w:rPr>
              <w:t>Dostawa  zestawu akcelerometrów cyfrowych z USB, dostawa dostawę pompy olejowej dwustopniowej z akcesoriami , dostawa elementów stalowych o łącznej masie 1020,6 kg oraz dodatkowego asortymentu , dostawa  komory rękawicowej z akcesoriami, dostawa miernika do pomiaru rezystancji.</w:t>
            </w:r>
            <w:r w:rsidR="00393B64" w:rsidRPr="007F1EFC">
              <w:rPr>
                <w:b/>
              </w:rPr>
              <w:t xml:space="preserve"> NIE OTWIERAĆ przed </w:t>
            </w:r>
            <w:r w:rsidR="00923C0B" w:rsidRPr="007F1EFC">
              <w:rPr>
                <w:b/>
              </w:rPr>
              <w:t>2020-08-</w:t>
            </w:r>
            <w:r w:rsidR="00AC79C1">
              <w:rPr>
                <w:b/>
              </w:rPr>
              <w:t>28</w:t>
            </w:r>
            <w:bookmarkStart w:id="0" w:name="_GoBack"/>
            <w:bookmarkEnd w:id="0"/>
            <w:r w:rsidR="00393B64" w:rsidRPr="007F1EFC">
              <w:rPr>
                <w:b/>
              </w:rPr>
              <w:t xml:space="preserve"> godz. </w:t>
            </w:r>
            <w:r w:rsidR="00923C0B" w:rsidRPr="007F1EFC">
              <w:rPr>
                <w:b/>
              </w:rPr>
              <w:t>10:30</w:t>
            </w:r>
            <w:r w:rsidR="00393B64" w:rsidRPr="007F1EFC">
              <w:rPr>
                <w:b/>
              </w:rPr>
              <w:t xml:space="preserve"> - </w:t>
            </w:r>
            <w:r w:rsidR="00923C0B" w:rsidRPr="007F1EFC">
              <w:rPr>
                <w:b/>
              </w:rPr>
              <w:t>NA/O/244/2020</w:t>
            </w:r>
            <w:r w:rsidR="00393B64" w:rsidRPr="007F1EFC">
              <w:rPr>
                <w:b/>
              </w:rPr>
              <w:t>”</w:t>
            </w:r>
          </w:p>
          <w:p w:rsidR="00A62B61" w:rsidRPr="00350440" w:rsidRDefault="00A62B61" w:rsidP="00A62B61">
            <w:pPr>
              <w:pStyle w:val="p38"/>
              <w:spacing w:before="0" w:beforeAutospacing="0" w:after="0" w:afterAutospacing="0"/>
              <w:jc w:val="both"/>
              <w:rPr>
                <w:rStyle w:val="apple-converted-space"/>
                <w:i/>
                <w:color w:val="000000"/>
              </w:rPr>
            </w:pPr>
            <w:r w:rsidRPr="0035044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A62B61" w:rsidRDefault="00A62B61" w:rsidP="003F4C0E">
            <w:pPr>
              <w:pStyle w:val="p38"/>
              <w:spacing w:before="0" w:beforeAutospacing="0" w:after="0" w:afterAutospacing="0"/>
              <w:jc w:val="both"/>
            </w:pPr>
            <w:r w:rsidRPr="00350440">
              <w:rPr>
                <w:rStyle w:val="apple-converted-space"/>
                <w:i/>
                <w:color w:val="000000"/>
              </w:rPr>
              <w:t>Oferty złożone po terminie zostaną odrzucone.</w:t>
            </w:r>
          </w:p>
          <w:p w:rsidR="00A62B61" w:rsidRPr="00A62B61" w:rsidRDefault="00A62B61" w:rsidP="003F4C0E">
            <w:pPr>
              <w:pStyle w:val="p38"/>
              <w:spacing w:before="0" w:beforeAutospacing="0" w:after="0" w:afterAutospacing="0"/>
              <w:jc w:val="both"/>
            </w:pP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A50BA6" w:rsidRDefault="00EB415D" w:rsidP="00EB415D">
            <w:pPr>
              <w:pStyle w:val="ProPublico"/>
              <w:tabs>
                <w:tab w:val="num" w:pos="0"/>
              </w:tabs>
              <w:spacing w:after="120" w:line="240" w:lineRule="auto"/>
              <w:jc w:val="both"/>
              <w:rPr>
                <w:rFonts w:ascii="Times New Roman" w:hAnsi="Times New Roman"/>
                <w:b/>
                <w:sz w:val="24"/>
                <w:u w:val="single"/>
              </w:rPr>
            </w:pPr>
            <w:r w:rsidRPr="00A50BA6">
              <w:rPr>
                <w:rFonts w:ascii="Times New Roman" w:hAnsi="Times New Roman"/>
                <w:b/>
                <w:sz w:val="24"/>
                <w:szCs w:val="24"/>
              </w:rPr>
              <w:t xml:space="preserve">Miejsce i termin składania ofert: </w:t>
            </w:r>
            <w:r w:rsidRPr="00A50BA6">
              <w:rPr>
                <w:rFonts w:ascii="Times New Roman" w:hAnsi="Times New Roman"/>
                <w:sz w:val="24"/>
              </w:rPr>
              <w:t xml:space="preserve">oferty należy składać </w:t>
            </w:r>
            <w:r w:rsidR="00923C0B" w:rsidRPr="00A50BA6">
              <w:rPr>
                <w:rFonts w:ascii="Times New Roman" w:hAnsi="Times New Roman"/>
                <w:sz w:val="24"/>
              </w:rPr>
              <w:t>siedzibie Zamawiającego</w:t>
            </w:r>
            <w:r w:rsidRPr="00A50BA6">
              <w:rPr>
                <w:rFonts w:ascii="Times New Roman" w:hAnsi="Times New Roman"/>
                <w:sz w:val="24"/>
              </w:rPr>
              <w:t xml:space="preserve">, pokój nr </w:t>
            </w:r>
            <w:r w:rsidR="00923C0B" w:rsidRPr="00A50BA6">
              <w:rPr>
                <w:rFonts w:ascii="Times New Roman" w:hAnsi="Times New Roman"/>
                <w:sz w:val="24"/>
              </w:rPr>
              <w:t>424-1, bud. V, al. Powstańców Warszawy 12, 35-959 Rzeszów</w:t>
            </w:r>
            <w:r w:rsidRPr="00A50BA6">
              <w:rPr>
                <w:rFonts w:ascii="Times New Roman" w:hAnsi="Times New Roman"/>
                <w:sz w:val="24"/>
              </w:rPr>
              <w:t xml:space="preserve"> do dnia </w:t>
            </w:r>
            <w:r w:rsidR="00923C0B" w:rsidRPr="00A50BA6">
              <w:rPr>
                <w:rFonts w:ascii="Times New Roman" w:hAnsi="Times New Roman"/>
                <w:b/>
                <w:sz w:val="24"/>
                <w:u w:val="single"/>
              </w:rPr>
              <w:t>2020-08-</w:t>
            </w:r>
            <w:r w:rsidR="00AC79C1">
              <w:rPr>
                <w:rFonts w:ascii="Times New Roman" w:hAnsi="Times New Roman"/>
                <w:b/>
                <w:sz w:val="24"/>
                <w:u w:val="single"/>
              </w:rPr>
              <w:t>28</w:t>
            </w:r>
            <w:r w:rsidRPr="00A50BA6">
              <w:rPr>
                <w:rFonts w:ascii="Times New Roman" w:hAnsi="Times New Roman"/>
                <w:b/>
                <w:sz w:val="24"/>
                <w:u w:val="single"/>
              </w:rPr>
              <w:t xml:space="preserve"> do godz. </w:t>
            </w:r>
            <w:r w:rsidR="00923C0B" w:rsidRPr="00A50BA6">
              <w:rPr>
                <w:rFonts w:ascii="Times New Roman" w:hAnsi="Times New Roman"/>
                <w:b/>
                <w:sz w:val="24"/>
                <w:u w:val="single"/>
              </w:rPr>
              <w:t>10:00</w:t>
            </w:r>
            <w:r w:rsidRPr="00A50BA6">
              <w:rPr>
                <w:rFonts w:ascii="Times New Roman" w:hAnsi="Times New Roman"/>
                <w:b/>
                <w:sz w:val="24"/>
                <w:u w:val="single"/>
              </w:rPr>
              <w:t>.</w:t>
            </w:r>
          </w:p>
          <w:p w:rsidR="00EB415D" w:rsidRDefault="00EB415D" w:rsidP="00EB415D">
            <w:pPr>
              <w:spacing w:after="120"/>
              <w:jc w:val="both"/>
              <w:rPr>
                <w:bCs/>
              </w:rPr>
            </w:pPr>
            <w:r w:rsidRPr="00E67674">
              <w:rPr>
                <w:b/>
              </w:rPr>
              <w:t xml:space="preserve">Termin związania ofertą: </w:t>
            </w:r>
            <w:r w:rsidR="00923C0B" w:rsidRPr="00923C0B">
              <w:t>30</w:t>
            </w:r>
            <w:r w:rsidRPr="00E67674">
              <w:t xml:space="preserve"> dn</w:t>
            </w:r>
            <w:r w:rsidRPr="00E67674">
              <w:rPr>
                <w:bCs/>
              </w:rPr>
              <w:t>i</w:t>
            </w:r>
          </w:p>
          <w:p w:rsidR="00EB415D" w:rsidRPr="008443B5" w:rsidRDefault="00F00921" w:rsidP="00AC79C1">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923C0B" w:rsidRPr="00A50BA6">
              <w:rPr>
                <w:rFonts w:ascii="Times New Roman" w:hAnsi="Times New Roman"/>
                <w:i w:val="0"/>
                <w:sz w:val="24"/>
                <w:szCs w:val="24"/>
                <w:u w:val="single"/>
                <w:lang w:val="pl-PL" w:eastAsia="pl-PL"/>
              </w:rPr>
              <w:t>2020-08-</w:t>
            </w:r>
            <w:r w:rsidR="00AC79C1">
              <w:rPr>
                <w:rFonts w:ascii="Times New Roman" w:hAnsi="Times New Roman"/>
                <w:i w:val="0"/>
                <w:sz w:val="24"/>
                <w:szCs w:val="24"/>
                <w:u w:val="single"/>
                <w:lang w:val="pl-PL" w:eastAsia="pl-PL"/>
              </w:rPr>
              <w:t>28</w:t>
            </w:r>
            <w:r w:rsidRPr="00A50BA6">
              <w:rPr>
                <w:rFonts w:ascii="Times New Roman" w:hAnsi="Times New Roman"/>
                <w:i w:val="0"/>
                <w:sz w:val="24"/>
                <w:szCs w:val="24"/>
                <w:u w:val="single"/>
                <w:lang w:val="pl-PL" w:eastAsia="pl-PL"/>
              </w:rPr>
              <w:t xml:space="preserve"> o godz. </w:t>
            </w:r>
            <w:r w:rsidR="00923C0B" w:rsidRPr="00A50BA6">
              <w:rPr>
                <w:rFonts w:ascii="Times New Roman" w:hAnsi="Times New Roman"/>
                <w:i w:val="0"/>
                <w:sz w:val="24"/>
                <w:szCs w:val="24"/>
                <w:u w:val="single"/>
                <w:lang w:val="pl-PL" w:eastAsia="pl-PL"/>
              </w:rPr>
              <w:t>10:30</w:t>
            </w:r>
            <w:r w:rsidRPr="00116FC7">
              <w:rPr>
                <w:rFonts w:ascii="Times New Roman" w:hAnsi="Times New Roman"/>
                <w:b w:val="0"/>
                <w:i w:val="0"/>
                <w:sz w:val="24"/>
                <w:szCs w:val="24"/>
                <w:lang w:val="pl-PL" w:eastAsia="pl-PL"/>
              </w:rPr>
              <w:t xml:space="preserve">, w </w:t>
            </w:r>
            <w:r w:rsidR="00923C0B" w:rsidRPr="00923C0B">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923C0B" w:rsidRPr="00923C0B">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A62B6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A62B61" w:rsidRDefault="00A62B61" w:rsidP="00A62B61">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A62B61" w:rsidRPr="00693802" w:rsidRDefault="00A62B61" w:rsidP="00A62B6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923C0B">
              <w:rPr>
                <w:rFonts w:ascii="Times New Roman" w:hAnsi="Times New Roman" w:cs="Calibri"/>
                <w:sz w:val="24"/>
                <w:szCs w:val="24"/>
                <w:lang w:val="en-US"/>
              </w:rPr>
              <w:t>kaczork@prz.edu.pl</w:t>
            </w:r>
          </w:p>
          <w:p w:rsidR="00A62B61" w:rsidRPr="00693802" w:rsidRDefault="00A62B61" w:rsidP="00A62B6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A62B61" w:rsidRPr="00693802" w:rsidRDefault="00A62B61" w:rsidP="00A62B6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A62B61" w:rsidRPr="00693802" w:rsidRDefault="00A62B61" w:rsidP="00A62B6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A62B61" w:rsidRDefault="00A62B61" w:rsidP="00A62B61">
            <w:pPr>
              <w:pStyle w:val="p37"/>
              <w:spacing w:before="0" w:beforeAutospacing="0" w:after="0" w:afterAutospacing="0"/>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A62B6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A62B61" w:rsidRDefault="00A62B61" w:rsidP="00A62B61">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A62B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Pr="001E7BB3" w:rsidRDefault="001E7BB3" w:rsidP="001E7BB3">
      <w:pPr>
        <w:jc w:val="right"/>
        <w:rPr>
          <w:rFonts w:ascii="Arial" w:hAnsi="Arial" w:cs="Arial"/>
          <w:b/>
          <w:sz w:val="20"/>
          <w:szCs w:val="20"/>
        </w:rPr>
      </w:pPr>
      <w:r w:rsidRPr="001E7BB3">
        <w:rPr>
          <w:rFonts w:ascii="Arial" w:hAnsi="Arial" w:cs="Arial"/>
          <w:b/>
          <w:sz w:val="20"/>
          <w:szCs w:val="20"/>
        </w:rPr>
        <w:lastRenderedPageBreak/>
        <w:t>Załącznik nr 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923C0B" w:rsidRPr="00923C0B">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6A6515" w:rsidP="001B541E">
      <w:pPr>
        <w:jc w:val="center"/>
        <w:rPr>
          <w:rFonts w:ascii="Arial" w:hAnsi="Arial" w:cs="Arial"/>
          <w:b/>
          <w:sz w:val="22"/>
          <w:szCs w:val="22"/>
        </w:rPr>
      </w:pPr>
      <w:r>
        <w:rPr>
          <w:rFonts w:ascii="Arial" w:hAnsi="Arial" w:cs="Arial"/>
          <w:b/>
          <w:sz w:val="22"/>
          <w:szCs w:val="22"/>
        </w:rPr>
        <w:t>NA/O/244/2020</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923C0B" w:rsidP="001B541E">
      <w:pPr>
        <w:pStyle w:val="Tekstpodstawowy"/>
        <w:ind w:left="360"/>
        <w:jc w:val="center"/>
        <w:rPr>
          <w:rFonts w:ascii="Arial" w:hAnsi="Arial" w:cs="Arial"/>
        </w:rPr>
      </w:pPr>
      <w:r w:rsidRPr="00923C0B">
        <w:rPr>
          <w:rFonts w:ascii="Arial" w:hAnsi="Arial" w:cs="Arial"/>
        </w:rPr>
        <w:t>POLITECHNIKA RZESZOWSKA</w:t>
      </w:r>
    </w:p>
    <w:p w:rsidR="001B541E" w:rsidRPr="00A40632" w:rsidRDefault="00923C0B" w:rsidP="001B541E">
      <w:pPr>
        <w:pStyle w:val="Tekstpodstawowy"/>
        <w:ind w:left="360"/>
        <w:jc w:val="center"/>
        <w:rPr>
          <w:rFonts w:ascii="Arial" w:hAnsi="Arial" w:cs="Arial"/>
        </w:rPr>
      </w:pPr>
      <w:r w:rsidRPr="00923C0B">
        <w:rPr>
          <w:rFonts w:ascii="Arial" w:hAnsi="Arial" w:cs="Arial"/>
        </w:rPr>
        <w:t>Al. Powstańców Warszawy</w:t>
      </w:r>
      <w:r w:rsidR="001B541E" w:rsidRPr="00A40632">
        <w:rPr>
          <w:rFonts w:ascii="Arial" w:hAnsi="Arial" w:cs="Arial"/>
        </w:rPr>
        <w:t xml:space="preserve"> </w:t>
      </w:r>
      <w:r w:rsidRPr="00923C0B">
        <w:rPr>
          <w:rFonts w:ascii="Arial" w:hAnsi="Arial" w:cs="Arial"/>
        </w:rPr>
        <w:t>12</w:t>
      </w:r>
      <w:r w:rsidR="001B541E" w:rsidRPr="00A40632">
        <w:rPr>
          <w:rFonts w:ascii="Arial" w:hAnsi="Arial" w:cs="Arial"/>
        </w:rPr>
        <w:t xml:space="preserve"> </w:t>
      </w:r>
    </w:p>
    <w:p w:rsidR="001B541E" w:rsidRPr="001E7BB3" w:rsidRDefault="00923C0B" w:rsidP="001E7BB3">
      <w:pPr>
        <w:pStyle w:val="Tekstpodstawowy"/>
        <w:ind w:left="360"/>
        <w:jc w:val="center"/>
        <w:rPr>
          <w:rFonts w:ascii="Arial" w:hAnsi="Arial" w:cs="Arial"/>
        </w:rPr>
      </w:pPr>
      <w:r w:rsidRPr="00923C0B">
        <w:rPr>
          <w:rFonts w:ascii="Arial" w:hAnsi="Arial" w:cs="Arial"/>
        </w:rPr>
        <w:t>35-959</w:t>
      </w:r>
      <w:r w:rsidR="001B541E" w:rsidRPr="00A40632">
        <w:rPr>
          <w:rFonts w:ascii="Arial" w:hAnsi="Arial" w:cs="Arial"/>
        </w:rPr>
        <w:t xml:space="preserve"> </w:t>
      </w:r>
      <w:r w:rsidRPr="00923C0B">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923C0B" w:rsidRPr="006A6515">
        <w:rPr>
          <w:rFonts w:ascii="Arial" w:hAnsi="Arial" w:cs="Arial"/>
        </w:rPr>
        <w:t>mgr Katarzyna</w:t>
      </w:r>
      <w:r w:rsidRPr="00A40632">
        <w:rPr>
          <w:rFonts w:ascii="Arial" w:hAnsi="Arial" w:cs="Arial"/>
        </w:rPr>
        <w:t xml:space="preserve"> </w:t>
      </w:r>
      <w:r w:rsidR="00923C0B" w:rsidRPr="00923C0B">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923C0B" w:rsidP="001B541E">
      <w:pPr>
        <w:ind w:left="142"/>
        <w:jc w:val="center"/>
        <w:rPr>
          <w:rFonts w:ascii="Arial" w:hAnsi="Arial" w:cs="Arial"/>
        </w:rPr>
      </w:pPr>
      <w:r w:rsidRPr="00923C0B">
        <w:rPr>
          <w:rFonts w:ascii="Arial" w:hAnsi="Arial" w:cs="Arial"/>
          <w:b/>
        </w:rPr>
        <w:t>Dostawa  zestawu akcelerometrów cyfrowych z USB, dostawa dostawę pompy olejowej dwustopniowej z akcesoriami , dostawa elementów stalowych o łącznej masie 1020,6 kg oraz dodatkowego asortymentu , dostawa  komory rękawicowej z akcesoriami, dostawa miernika do pomiaru rezystancji.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C79C1"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1</w:t>
            </w:r>
          </w:p>
        </w:tc>
        <w:tc>
          <w:tcPr>
            <w:tcW w:w="7700" w:type="dxa"/>
          </w:tcPr>
          <w:p w:rsidR="00923C0B" w:rsidRPr="002661CA" w:rsidRDefault="00923C0B" w:rsidP="00093296">
            <w:pPr>
              <w:spacing w:line="360" w:lineRule="auto"/>
              <w:rPr>
                <w:rFonts w:ascii="Arial" w:hAnsi="Arial" w:cs="Arial"/>
                <w:b/>
                <w:sz w:val="22"/>
                <w:szCs w:val="22"/>
              </w:rPr>
            </w:pPr>
            <w:r w:rsidRPr="00923C0B">
              <w:rPr>
                <w:rFonts w:ascii="Arial" w:hAnsi="Arial" w:cs="Arial"/>
                <w:b/>
                <w:sz w:val="22"/>
                <w:szCs w:val="22"/>
              </w:rPr>
              <w:t>Dostawa  zestawu ośmiu akcelerometrów cyfrowych z USB</w:t>
            </w:r>
          </w:p>
          <w:p w:rsidR="00923C0B" w:rsidRPr="002661CA" w:rsidRDefault="00923C0B" w:rsidP="00093296">
            <w:pPr>
              <w:spacing w:line="360" w:lineRule="auto"/>
              <w:rPr>
                <w:rFonts w:ascii="Arial" w:hAnsi="Arial" w:cs="Arial"/>
              </w:rPr>
            </w:pPr>
            <w:r w:rsidRPr="002661CA">
              <w:rPr>
                <w:rFonts w:ascii="Arial" w:hAnsi="Arial" w:cs="Arial"/>
              </w:rPr>
              <w:t>cenę netto:....................................zł.</w:t>
            </w:r>
          </w:p>
          <w:p w:rsidR="00923C0B" w:rsidRPr="002661CA" w:rsidRDefault="00923C0B" w:rsidP="00093296">
            <w:pPr>
              <w:spacing w:line="360" w:lineRule="auto"/>
              <w:rPr>
                <w:rFonts w:ascii="Arial" w:hAnsi="Arial" w:cs="Arial"/>
              </w:rPr>
            </w:pPr>
            <w:r w:rsidRPr="002661CA">
              <w:rPr>
                <w:rFonts w:ascii="Arial" w:hAnsi="Arial" w:cs="Arial"/>
              </w:rPr>
              <w:t>słownie netto: ...................................................................................................................................zł.</w:t>
            </w:r>
          </w:p>
          <w:p w:rsidR="00923C0B" w:rsidRPr="002661CA" w:rsidRDefault="00923C0B" w:rsidP="00093296">
            <w:pPr>
              <w:spacing w:line="360" w:lineRule="auto"/>
              <w:rPr>
                <w:rFonts w:ascii="Arial" w:hAnsi="Arial" w:cs="Arial"/>
              </w:rPr>
            </w:pPr>
            <w:r w:rsidRPr="002661CA">
              <w:rPr>
                <w:rFonts w:ascii="Arial" w:hAnsi="Arial" w:cs="Arial"/>
              </w:rPr>
              <w:t>cenę brutto:..................................zł.</w:t>
            </w:r>
          </w:p>
          <w:p w:rsidR="00923C0B" w:rsidRPr="002661CA" w:rsidRDefault="00923C0B" w:rsidP="00093296">
            <w:pPr>
              <w:spacing w:line="360" w:lineRule="auto"/>
              <w:rPr>
                <w:rFonts w:ascii="Arial" w:hAnsi="Arial" w:cs="Arial"/>
              </w:rPr>
            </w:pPr>
            <w:r w:rsidRPr="002661CA">
              <w:rPr>
                <w:rFonts w:ascii="Arial" w:hAnsi="Arial" w:cs="Arial"/>
              </w:rPr>
              <w:t xml:space="preserve">słownie brutto: </w:t>
            </w:r>
            <w:r w:rsidRPr="002661CA">
              <w:rPr>
                <w:rFonts w:ascii="Arial" w:hAnsi="Arial" w:cs="Arial"/>
              </w:rPr>
              <w:lastRenderedPageBreak/>
              <w:t>...................................................................................................................................zł.</w:t>
            </w:r>
          </w:p>
          <w:p w:rsidR="00923C0B" w:rsidRPr="002661CA" w:rsidRDefault="00923C0B" w:rsidP="00093296">
            <w:pPr>
              <w:spacing w:line="360" w:lineRule="auto"/>
              <w:rPr>
                <w:rFonts w:ascii="Arial" w:hAnsi="Arial" w:cs="Arial"/>
              </w:rPr>
            </w:pPr>
            <w:r w:rsidRPr="002661CA">
              <w:rPr>
                <w:rFonts w:ascii="Arial" w:hAnsi="Arial" w:cs="Arial"/>
              </w:rPr>
              <w:t>podatek VAT:...............................zł.</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lastRenderedPageBreak/>
              <w:t>2</w:t>
            </w:r>
          </w:p>
        </w:tc>
        <w:tc>
          <w:tcPr>
            <w:tcW w:w="7700" w:type="dxa"/>
          </w:tcPr>
          <w:p w:rsidR="00923C0B" w:rsidRPr="002661CA" w:rsidRDefault="00923C0B" w:rsidP="00093296">
            <w:pPr>
              <w:spacing w:line="360" w:lineRule="auto"/>
              <w:rPr>
                <w:rFonts w:ascii="Arial" w:hAnsi="Arial" w:cs="Arial"/>
                <w:b/>
                <w:sz w:val="22"/>
                <w:szCs w:val="22"/>
              </w:rPr>
            </w:pPr>
            <w:r w:rsidRPr="00923C0B">
              <w:rPr>
                <w:rFonts w:ascii="Arial" w:hAnsi="Arial" w:cs="Arial"/>
                <w:b/>
                <w:sz w:val="22"/>
                <w:szCs w:val="22"/>
              </w:rPr>
              <w:t>Dostawa  pompy olejowej dwustopniowej z akcesoriami</w:t>
            </w:r>
          </w:p>
          <w:p w:rsidR="00923C0B" w:rsidRPr="002661CA" w:rsidRDefault="00923C0B" w:rsidP="00093296">
            <w:pPr>
              <w:spacing w:line="360" w:lineRule="auto"/>
              <w:rPr>
                <w:rFonts w:ascii="Arial" w:hAnsi="Arial" w:cs="Arial"/>
              </w:rPr>
            </w:pPr>
            <w:r w:rsidRPr="002661CA">
              <w:rPr>
                <w:rFonts w:ascii="Arial" w:hAnsi="Arial" w:cs="Arial"/>
              </w:rPr>
              <w:t>cenę netto:....................................zł.</w:t>
            </w:r>
          </w:p>
          <w:p w:rsidR="00923C0B" w:rsidRPr="002661CA" w:rsidRDefault="00923C0B" w:rsidP="00093296">
            <w:pPr>
              <w:spacing w:line="360" w:lineRule="auto"/>
              <w:rPr>
                <w:rFonts w:ascii="Arial" w:hAnsi="Arial" w:cs="Arial"/>
              </w:rPr>
            </w:pPr>
            <w:r w:rsidRPr="002661CA">
              <w:rPr>
                <w:rFonts w:ascii="Arial" w:hAnsi="Arial" w:cs="Arial"/>
              </w:rPr>
              <w:t>słownie netto: ...................................................................................................................................zł.</w:t>
            </w:r>
          </w:p>
          <w:p w:rsidR="00923C0B" w:rsidRPr="002661CA" w:rsidRDefault="00923C0B" w:rsidP="00093296">
            <w:pPr>
              <w:spacing w:line="360" w:lineRule="auto"/>
              <w:rPr>
                <w:rFonts w:ascii="Arial" w:hAnsi="Arial" w:cs="Arial"/>
              </w:rPr>
            </w:pPr>
            <w:r w:rsidRPr="002661CA">
              <w:rPr>
                <w:rFonts w:ascii="Arial" w:hAnsi="Arial" w:cs="Arial"/>
              </w:rPr>
              <w:t>cenę brutto:..................................zł.</w:t>
            </w:r>
          </w:p>
          <w:p w:rsidR="00923C0B" w:rsidRPr="002661CA" w:rsidRDefault="00923C0B" w:rsidP="00093296">
            <w:pPr>
              <w:spacing w:line="360" w:lineRule="auto"/>
              <w:rPr>
                <w:rFonts w:ascii="Arial" w:hAnsi="Arial" w:cs="Arial"/>
              </w:rPr>
            </w:pPr>
            <w:r w:rsidRPr="002661CA">
              <w:rPr>
                <w:rFonts w:ascii="Arial" w:hAnsi="Arial" w:cs="Arial"/>
              </w:rPr>
              <w:t>słownie brutto: ...................................................................................................................................zł.</w:t>
            </w:r>
          </w:p>
          <w:p w:rsidR="00923C0B" w:rsidRPr="002661CA" w:rsidRDefault="00923C0B" w:rsidP="00093296">
            <w:pPr>
              <w:spacing w:line="360" w:lineRule="auto"/>
              <w:rPr>
                <w:rFonts w:ascii="Arial" w:hAnsi="Arial" w:cs="Arial"/>
              </w:rPr>
            </w:pPr>
            <w:r w:rsidRPr="002661CA">
              <w:rPr>
                <w:rFonts w:ascii="Arial" w:hAnsi="Arial" w:cs="Arial"/>
              </w:rPr>
              <w:t>podatek VAT:...............................zł.</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3</w:t>
            </w:r>
          </w:p>
        </w:tc>
        <w:tc>
          <w:tcPr>
            <w:tcW w:w="7700" w:type="dxa"/>
          </w:tcPr>
          <w:p w:rsidR="00923C0B" w:rsidRPr="002661CA" w:rsidRDefault="00923C0B" w:rsidP="00093296">
            <w:pPr>
              <w:spacing w:line="360" w:lineRule="auto"/>
              <w:rPr>
                <w:rFonts w:ascii="Arial" w:hAnsi="Arial" w:cs="Arial"/>
                <w:b/>
                <w:sz w:val="22"/>
                <w:szCs w:val="22"/>
              </w:rPr>
            </w:pPr>
            <w:r w:rsidRPr="00923C0B">
              <w:rPr>
                <w:rFonts w:ascii="Arial" w:hAnsi="Arial" w:cs="Arial"/>
                <w:b/>
                <w:sz w:val="22"/>
                <w:szCs w:val="22"/>
              </w:rPr>
              <w:t>Dostawa elementów stalowych o łącznej masie 1020,6 kg oraz dodatkowego asortymentu</w:t>
            </w:r>
          </w:p>
          <w:p w:rsidR="00923C0B" w:rsidRPr="002661CA" w:rsidRDefault="00923C0B" w:rsidP="00093296">
            <w:pPr>
              <w:spacing w:line="360" w:lineRule="auto"/>
              <w:rPr>
                <w:rFonts w:ascii="Arial" w:hAnsi="Arial" w:cs="Arial"/>
              </w:rPr>
            </w:pPr>
            <w:r w:rsidRPr="002661CA">
              <w:rPr>
                <w:rFonts w:ascii="Arial" w:hAnsi="Arial" w:cs="Arial"/>
              </w:rPr>
              <w:t>cenę netto:....................................zł.</w:t>
            </w:r>
          </w:p>
          <w:p w:rsidR="00923C0B" w:rsidRPr="002661CA" w:rsidRDefault="00923C0B" w:rsidP="00093296">
            <w:pPr>
              <w:spacing w:line="360" w:lineRule="auto"/>
              <w:rPr>
                <w:rFonts w:ascii="Arial" w:hAnsi="Arial" w:cs="Arial"/>
              </w:rPr>
            </w:pPr>
            <w:r w:rsidRPr="002661CA">
              <w:rPr>
                <w:rFonts w:ascii="Arial" w:hAnsi="Arial" w:cs="Arial"/>
              </w:rPr>
              <w:t>słownie netto: ...................................................................................................................................zł.</w:t>
            </w:r>
          </w:p>
          <w:p w:rsidR="00923C0B" w:rsidRPr="002661CA" w:rsidRDefault="00923C0B" w:rsidP="00093296">
            <w:pPr>
              <w:spacing w:line="360" w:lineRule="auto"/>
              <w:rPr>
                <w:rFonts w:ascii="Arial" w:hAnsi="Arial" w:cs="Arial"/>
              </w:rPr>
            </w:pPr>
            <w:r w:rsidRPr="002661CA">
              <w:rPr>
                <w:rFonts w:ascii="Arial" w:hAnsi="Arial" w:cs="Arial"/>
              </w:rPr>
              <w:t>cenę brutto:..................................zł.</w:t>
            </w:r>
          </w:p>
          <w:p w:rsidR="00923C0B" w:rsidRPr="002661CA" w:rsidRDefault="00923C0B" w:rsidP="00093296">
            <w:pPr>
              <w:spacing w:line="360" w:lineRule="auto"/>
              <w:rPr>
                <w:rFonts w:ascii="Arial" w:hAnsi="Arial" w:cs="Arial"/>
              </w:rPr>
            </w:pPr>
            <w:r w:rsidRPr="002661CA">
              <w:rPr>
                <w:rFonts w:ascii="Arial" w:hAnsi="Arial" w:cs="Arial"/>
              </w:rPr>
              <w:t>słownie brutto: ...................................................................................................................................zł.</w:t>
            </w:r>
          </w:p>
          <w:p w:rsidR="00923C0B" w:rsidRPr="002661CA" w:rsidRDefault="00923C0B" w:rsidP="00093296">
            <w:pPr>
              <w:spacing w:line="360" w:lineRule="auto"/>
              <w:rPr>
                <w:rFonts w:ascii="Arial" w:hAnsi="Arial" w:cs="Arial"/>
              </w:rPr>
            </w:pPr>
            <w:r w:rsidRPr="002661CA">
              <w:rPr>
                <w:rFonts w:ascii="Arial" w:hAnsi="Arial" w:cs="Arial"/>
              </w:rPr>
              <w:t>podatek VAT:...............................zł.</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t>4</w:t>
            </w:r>
          </w:p>
        </w:tc>
        <w:tc>
          <w:tcPr>
            <w:tcW w:w="7700" w:type="dxa"/>
          </w:tcPr>
          <w:p w:rsidR="00923C0B" w:rsidRPr="002661CA" w:rsidRDefault="00923C0B" w:rsidP="00093296">
            <w:pPr>
              <w:spacing w:line="360" w:lineRule="auto"/>
              <w:rPr>
                <w:rFonts w:ascii="Arial" w:hAnsi="Arial" w:cs="Arial"/>
                <w:b/>
                <w:sz w:val="22"/>
                <w:szCs w:val="22"/>
              </w:rPr>
            </w:pPr>
            <w:r w:rsidRPr="00923C0B">
              <w:rPr>
                <w:rFonts w:ascii="Arial" w:hAnsi="Arial" w:cs="Arial"/>
                <w:b/>
                <w:sz w:val="22"/>
                <w:szCs w:val="22"/>
              </w:rPr>
              <w:t>Dostawa  komory rękawicowej z akcesoriami</w:t>
            </w:r>
          </w:p>
          <w:p w:rsidR="00923C0B" w:rsidRPr="002661CA" w:rsidRDefault="00923C0B" w:rsidP="00093296">
            <w:pPr>
              <w:spacing w:line="360" w:lineRule="auto"/>
              <w:rPr>
                <w:rFonts w:ascii="Arial" w:hAnsi="Arial" w:cs="Arial"/>
              </w:rPr>
            </w:pPr>
            <w:r w:rsidRPr="002661CA">
              <w:rPr>
                <w:rFonts w:ascii="Arial" w:hAnsi="Arial" w:cs="Arial"/>
              </w:rPr>
              <w:t>cenę netto:....................................zł.</w:t>
            </w:r>
          </w:p>
          <w:p w:rsidR="00923C0B" w:rsidRPr="002661CA" w:rsidRDefault="00923C0B" w:rsidP="00093296">
            <w:pPr>
              <w:spacing w:line="360" w:lineRule="auto"/>
              <w:rPr>
                <w:rFonts w:ascii="Arial" w:hAnsi="Arial" w:cs="Arial"/>
              </w:rPr>
            </w:pPr>
            <w:r w:rsidRPr="002661CA">
              <w:rPr>
                <w:rFonts w:ascii="Arial" w:hAnsi="Arial" w:cs="Arial"/>
              </w:rPr>
              <w:t xml:space="preserve">słownie netto: </w:t>
            </w:r>
            <w:r w:rsidRPr="002661CA">
              <w:rPr>
                <w:rFonts w:ascii="Arial" w:hAnsi="Arial" w:cs="Arial"/>
              </w:rPr>
              <w:lastRenderedPageBreak/>
              <w:t>...................................................................................................................................zł.</w:t>
            </w:r>
          </w:p>
          <w:p w:rsidR="00923C0B" w:rsidRPr="002661CA" w:rsidRDefault="00923C0B" w:rsidP="00093296">
            <w:pPr>
              <w:spacing w:line="360" w:lineRule="auto"/>
              <w:rPr>
                <w:rFonts w:ascii="Arial" w:hAnsi="Arial" w:cs="Arial"/>
              </w:rPr>
            </w:pPr>
            <w:r w:rsidRPr="002661CA">
              <w:rPr>
                <w:rFonts w:ascii="Arial" w:hAnsi="Arial" w:cs="Arial"/>
              </w:rPr>
              <w:t>cenę brutto:..................................zł.</w:t>
            </w:r>
          </w:p>
          <w:p w:rsidR="00923C0B" w:rsidRPr="002661CA" w:rsidRDefault="00923C0B" w:rsidP="00093296">
            <w:pPr>
              <w:spacing w:line="360" w:lineRule="auto"/>
              <w:rPr>
                <w:rFonts w:ascii="Arial" w:hAnsi="Arial" w:cs="Arial"/>
              </w:rPr>
            </w:pPr>
            <w:r w:rsidRPr="002661CA">
              <w:rPr>
                <w:rFonts w:ascii="Arial" w:hAnsi="Arial" w:cs="Arial"/>
              </w:rPr>
              <w:t>słownie brutto: ...................................................................................................................................zł.</w:t>
            </w:r>
          </w:p>
          <w:p w:rsidR="00923C0B" w:rsidRPr="002661CA" w:rsidRDefault="00923C0B" w:rsidP="00093296">
            <w:pPr>
              <w:spacing w:line="360" w:lineRule="auto"/>
              <w:rPr>
                <w:rFonts w:ascii="Arial" w:hAnsi="Arial" w:cs="Arial"/>
              </w:rPr>
            </w:pPr>
            <w:r w:rsidRPr="002661CA">
              <w:rPr>
                <w:rFonts w:ascii="Arial" w:hAnsi="Arial" w:cs="Arial"/>
              </w:rPr>
              <w:t>podatek VAT:...............................zł.</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923C0B" w:rsidTr="00093296">
        <w:tc>
          <w:tcPr>
            <w:tcW w:w="1510" w:type="dxa"/>
            <w:vAlign w:val="center"/>
          </w:tcPr>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923C0B">
              <w:rPr>
                <w:rFonts w:ascii="Times New Roman" w:hAnsi="Times New Roman"/>
                <w:b/>
                <w:sz w:val="24"/>
                <w:szCs w:val="24"/>
              </w:rPr>
              <w:lastRenderedPageBreak/>
              <w:t>5</w:t>
            </w:r>
          </w:p>
        </w:tc>
        <w:tc>
          <w:tcPr>
            <w:tcW w:w="7700" w:type="dxa"/>
          </w:tcPr>
          <w:p w:rsidR="00923C0B" w:rsidRPr="002661CA" w:rsidRDefault="00923C0B" w:rsidP="00093296">
            <w:pPr>
              <w:spacing w:line="360" w:lineRule="auto"/>
              <w:rPr>
                <w:rFonts w:ascii="Arial" w:hAnsi="Arial" w:cs="Arial"/>
                <w:b/>
                <w:sz w:val="22"/>
                <w:szCs w:val="22"/>
              </w:rPr>
            </w:pPr>
            <w:r w:rsidRPr="00923C0B">
              <w:rPr>
                <w:rFonts w:ascii="Arial" w:hAnsi="Arial" w:cs="Arial"/>
                <w:b/>
                <w:sz w:val="22"/>
                <w:szCs w:val="22"/>
              </w:rPr>
              <w:t>Dostawa miernika do pomiaru rezystancji.</w:t>
            </w:r>
          </w:p>
          <w:p w:rsidR="00923C0B" w:rsidRPr="002661CA" w:rsidRDefault="00923C0B" w:rsidP="00093296">
            <w:pPr>
              <w:spacing w:line="360" w:lineRule="auto"/>
              <w:rPr>
                <w:rFonts w:ascii="Arial" w:hAnsi="Arial" w:cs="Arial"/>
              </w:rPr>
            </w:pPr>
            <w:r w:rsidRPr="002661CA">
              <w:rPr>
                <w:rFonts w:ascii="Arial" w:hAnsi="Arial" w:cs="Arial"/>
              </w:rPr>
              <w:t>cenę netto:....................................zł.</w:t>
            </w:r>
          </w:p>
          <w:p w:rsidR="00923C0B" w:rsidRPr="002661CA" w:rsidRDefault="00923C0B" w:rsidP="00093296">
            <w:pPr>
              <w:spacing w:line="360" w:lineRule="auto"/>
              <w:rPr>
                <w:rFonts w:ascii="Arial" w:hAnsi="Arial" w:cs="Arial"/>
              </w:rPr>
            </w:pPr>
            <w:r w:rsidRPr="002661CA">
              <w:rPr>
                <w:rFonts w:ascii="Arial" w:hAnsi="Arial" w:cs="Arial"/>
              </w:rPr>
              <w:t>słownie netto: ...................................................................................................................................zł.</w:t>
            </w:r>
          </w:p>
          <w:p w:rsidR="00923C0B" w:rsidRPr="002661CA" w:rsidRDefault="00923C0B" w:rsidP="00093296">
            <w:pPr>
              <w:spacing w:line="360" w:lineRule="auto"/>
              <w:rPr>
                <w:rFonts w:ascii="Arial" w:hAnsi="Arial" w:cs="Arial"/>
              </w:rPr>
            </w:pPr>
            <w:r w:rsidRPr="002661CA">
              <w:rPr>
                <w:rFonts w:ascii="Arial" w:hAnsi="Arial" w:cs="Arial"/>
              </w:rPr>
              <w:t>cenę brutto:..................................zł.</w:t>
            </w:r>
          </w:p>
          <w:p w:rsidR="00923C0B" w:rsidRPr="002661CA" w:rsidRDefault="00923C0B" w:rsidP="00093296">
            <w:pPr>
              <w:spacing w:line="360" w:lineRule="auto"/>
              <w:rPr>
                <w:rFonts w:ascii="Arial" w:hAnsi="Arial" w:cs="Arial"/>
              </w:rPr>
            </w:pPr>
            <w:r w:rsidRPr="002661CA">
              <w:rPr>
                <w:rFonts w:ascii="Arial" w:hAnsi="Arial" w:cs="Arial"/>
              </w:rPr>
              <w:t>słownie brutto: ...................................................................................................................................zł.</w:t>
            </w:r>
          </w:p>
          <w:p w:rsidR="00923C0B" w:rsidRPr="002661CA" w:rsidRDefault="00923C0B" w:rsidP="00093296">
            <w:pPr>
              <w:spacing w:line="360" w:lineRule="auto"/>
              <w:rPr>
                <w:rFonts w:ascii="Arial" w:hAnsi="Arial" w:cs="Arial"/>
              </w:rPr>
            </w:pPr>
            <w:r w:rsidRPr="002661CA">
              <w:rPr>
                <w:rFonts w:ascii="Arial" w:hAnsi="Arial" w:cs="Arial"/>
              </w:rPr>
              <w:t>podatek VAT:...............................zł.</w:t>
            </w:r>
          </w:p>
          <w:p w:rsidR="00923C0B" w:rsidRDefault="00923C0B" w:rsidP="0009329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60156D"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60156D" w:rsidRDefault="0060156D" w:rsidP="0060156D">
      <w:pPr>
        <w:spacing w:before="120" w:line="360" w:lineRule="auto"/>
        <w:ind w:left="301"/>
        <w:rPr>
          <w:rFonts w:ascii="Arial" w:hAnsi="Arial" w:cs="Arial"/>
        </w:rPr>
      </w:pPr>
      <w:r>
        <w:rPr>
          <w:rFonts w:ascii="Arial" w:hAnsi="Arial" w:cs="Arial"/>
        </w:rPr>
        <w:t>- dla zadania częściowego nr 1 SIWZ-</w:t>
      </w:r>
      <w:r w:rsidRPr="0060156D">
        <w:rPr>
          <w:b/>
        </w:rPr>
        <w:t xml:space="preserve"> </w:t>
      </w:r>
      <w:r>
        <w:rPr>
          <w:b/>
        </w:rPr>
        <w:t xml:space="preserve">do </w:t>
      </w:r>
      <w:r w:rsidRPr="00923C0B">
        <w:rPr>
          <w:b/>
        </w:rPr>
        <w:t>70 dni od daty udzielenia zamówienia</w:t>
      </w:r>
    </w:p>
    <w:p w:rsidR="0060156D" w:rsidRDefault="0060156D" w:rsidP="0060156D">
      <w:pPr>
        <w:spacing w:before="120" w:line="360" w:lineRule="auto"/>
        <w:ind w:left="301"/>
        <w:rPr>
          <w:rFonts w:ascii="Arial" w:hAnsi="Arial" w:cs="Arial"/>
        </w:rPr>
      </w:pPr>
      <w:r>
        <w:rPr>
          <w:rFonts w:ascii="Arial" w:hAnsi="Arial" w:cs="Arial"/>
        </w:rPr>
        <w:t>- dla zadania częściowego nr 2 SIWZ-</w:t>
      </w:r>
      <w:r w:rsidRPr="0060156D">
        <w:rPr>
          <w:b/>
        </w:rPr>
        <w:t xml:space="preserve"> </w:t>
      </w:r>
      <w:r>
        <w:rPr>
          <w:b/>
        </w:rPr>
        <w:t>do</w:t>
      </w:r>
      <w:r w:rsidRPr="00923C0B">
        <w:rPr>
          <w:b/>
        </w:rPr>
        <w:t xml:space="preserve"> 35 dni od daty udzielenia zamówienia</w:t>
      </w:r>
    </w:p>
    <w:p w:rsidR="0060156D" w:rsidRDefault="0060156D" w:rsidP="0060156D">
      <w:pPr>
        <w:spacing w:before="120" w:line="360" w:lineRule="auto"/>
        <w:ind w:left="301"/>
        <w:rPr>
          <w:rFonts w:ascii="Arial" w:hAnsi="Arial" w:cs="Arial"/>
        </w:rPr>
      </w:pPr>
      <w:r>
        <w:rPr>
          <w:rFonts w:ascii="Arial" w:hAnsi="Arial" w:cs="Arial"/>
        </w:rPr>
        <w:t>- dla zadania częściowego nr 3 SIWZ-</w:t>
      </w:r>
      <w:r w:rsidRPr="0060156D">
        <w:rPr>
          <w:b/>
        </w:rPr>
        <w:t xml:space="preserve"> </w:t>
      </w:r>
      <w:r>
        <w:rPr>
          <w:b/>
        </w:rPr>
        <w:t>do</w:t>
      </w:r>
      <w:r w:rsidRPr="00923C0B">
        <w:rPr>
          <w:b/>
        </w:rPr>
        <w:t xml:space="preserve"> 21 dni od daty udzielenia zamówienia</w:t>
      </w:r>
    </w:p>
    <w:p w:rsidR="0060156D" w:rsidRDefault="0060156D" w:rsidP="0060156D">
      <w:pPr>
        <w:spacing w:before="120" w:line="360" w:lineRule="auto"/>
        <w:ind w:left="301"/>
        <w:rPr>
          <w:rFonts w:ascii="Arial" w:hAnsi="Arial" w:cs="Arial"/>
        </w:rPr>
      </w:pPr>
      <w:r>
        <w:rPr>
          <w:rFonts w:ascii="Arial" w:hAnsi="Arial" w:cs="Arial"/>
        </w:rPr>
        <w:t>- dla zadania częściowego nr 4 SIWZ-</w:t>
      </w:r>
      <w:r w:rsidRPr="0060156D">
        <w:rPr>
          <w:b/>
        </w:rPr>
        <w:t xml:space="preserve"> </w:t>
      </w:r>
      <w:r>
        <w:rPr>
          <w:b/>
        </w:rPr>
        <w:t>do</w:t>
      </w:r>
      <w:r w:rsidRPr="00923C0B">
        <w:rPr>
          <w:b/>
        </w:rPr>
        <w:t xml:space="preserve"> 30 dni od daty udzielenia zamówienia</w:t>
      </w:r>
    </w:p>
    <w:p w:rsidR="0060156D" w:rsidRDefault="0060156D" w:rsidP="0060156D">
      <w:pPr>
        <w:spacing w:before="120" w:line="360" w:lineRule="auto"/>
        <w:ind w:left="301"/>
        <w:rPr>
          <w:rFonts w:ascii="Arial" w:hAnsi="Arial" w:cs="Arial"/>
        </w:rPr>
      </w:pPr>
      <w:r>
        <w:rPr>
          <w:rFonts w:ascii="Arial" w:hAnsi="Arial" w:cs="Arial"/>
        </w:rPr>
        <w:t>- dla zadania częściowego nr 5 SIWZ-</w:t>
      </w:r>
      <w:r w:rsidRPr="0060156D">
        <w:rPr>
          <w:b/>
        </w:rPr>
        <w:t xml:space="preserve"> </w:t>
      </w:r>
      <w:r>
        <w:rPr>
          <w:b/>
        </w:rPr>
        <w:t>do</w:t>
      </w:r>
      <w:r w:rsidRPr="00923C0B">
        <w:rPr>
          <w:b/>
        </w:rPr>
        <w:t xml:space="preserve"> </w:t>
      </w:r>
      <w:r>
        <w:rPr>
          <w:b/>
        </w:rPr>
        <w:t>14</w:t>
      </w:r>
      <w:r w:rsidRPr="00923C0B">
        <w:rPr>
          <w:b/>
        </w:rPr>
        <w:t xml:space="preserve"> dni od daty udzielenia zamówienia</w:t>
      </w:r>
    </w:p>
    <w:p w:rsidR="001B541E" w:rsidRPr="00A40632" w:rsidRDefault="001E7BB3" w:rsidP="001B541E">
      <w:pPr>
        <w:numPr>
          <w:ilvl w:val="0"/>
          <w:numId w:val="20"/>
        </w:numPr>
        <w:spacing w:line="360" w:lineRule="auto"/>
        <w:ind w:left="658" w:hanging="357"/>
        <w:rPr>
          <w:rFonts w:ascii="Arial" w:hAnsi="Arial" w:cs="Arial"/>
        </w:rPr>
      </w:pPr>
      <w:r>
        <w:rPr>
          <w:rFonts w:ascii="Arial" w:hAnsi="Arial" w:cs="Arial"/>
        </w:rPr>
        <w:t>warunki płatności : do 30 dni</w:t>
      </w:r>
    </w:p>
    <w:p w:rsidR="001B541E"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1E7BB3">
        <w:rPr>
          <w:rFonts w:ascii="Arial" w:hAnsi="Arial" w:cs="Arial"/>
        </w:rPr>
        <w:t>:</w:t>
      </w:r>
    </w:p>
    <w:p w:rsidR="001E7BB3" w:rsidRDefault="001E7BB3" w:rsidP="001E7BB3">
      <w:pPr>
        <w:spacing w:line="360" w:lineRule="auto"/>
        <w:ind w:left="658"/>
        <w:rPr>
          <w:rFonts w:ascii="Arial" w:hAnsi="Arial" w:cs="Arial"/>
        </w:rPr>
      </w:pPr>
      <w:r>
        <w:rPr>
          <w:rFonts w:ascii="Arial" w:hAnsi="Arial" w:cs="Arial"/>
        </w:rPr>
        <w:t>- dla zadania częściowego nr 1 SIWZ- …………………………</w:t>
      </w:r>
    </w:p>
    <w:p w:rsidR="001E7BB3" w:rsidRPr="00A40632" w:rsidRDefault="001E7BB3" w:rsidP="001E7BB3">
      <w:pPr>
        <w:spacing w:line="360" w:lineRule="auto"/>
        <w:ind w:left="658"/>
        <w:rPr>
          <w:rFonts w:ascii="Arial" w:hAnsi="Arial" w:cs="Arial"/>
        </w:rPr>
      </w:pPr>
      <w:r>
        <w:rPr>
          <w:rFonts w:ascii="Arial" w:hAnsi="Arial" w:cs="Arial"/>
        </w:rPr>
        <w:lastRenderedPageBreak/>
        <w:t>- dla zadania częściowego nr 2 SIWZ- …………………………</w:t>
      </w:r>
    </w:p>
    <w:p w:rsidR="001E7BB3" w:rsidRPr="00A40632" w:rsidRDefault="001E7BB3" w:rsidP="001E7BB3">
      <w:pPr>
        <w:spacing w:line="360" w:lineRule="auto"/>
        <w:ind w:left="658"/>
        <w:rPr>
          <w:rFonts w:ascii="Arial" w:hAnsi="Arial" w:cs="Arial"/>
        </w:rPr>
      </w:pPr>
      <w:r>
        <w:rPr>
          <w:rFonts w:ascii="Arial" w:hAnsi="Arial" w:cs="Arial"/>
        </w:rPr>
        <w:t>- dla zadania częściowego nr 3 SIWZ- …………………………</w:t>
      </w:r>
    </w:p>
    <w:p w:rsidR="001E7BB3" w:rsidRPr="00A40632" w:rsidRDefault="001E7BB3" w:rsidP="001E7BB3">
      <w:pPr>
        <w:spacing w:line="360" w:lineRule="auto"/>
        <w:ind w:left="658"/>
        <w:rPr>
          <w:rFonts w:ascii="Arial" w:hAnsi="Arial" w:cs="Arial"/>
        </w:rPr>
      </w:pPr>
      <w:r>
        <w:rPr>
          <w:rFonts w:ascii="Arial" w:hAnsi="Arial" w:cs="Arial"/>
        </w:rPr>
        <w:t>- dla zadania częściowego nr 4 SIWZ- …………………………</w:t>
      </w:r>
    </w:p>
    <w:p w:rsidR="001E7BB3" w:rsidRPr="00A40632" w:rsidRDefault="001E7BB3" w:rsidP="001E7BB3">
      <w:pPr>
        <w:spacing w:line="360" w:lineRule="auto"/>
        <w:ind w:left="658"/>
        <w:rPr>
          <w:rFonts w:ascii="Arial" w:hAnsi="Arial" w:cs="Arial"/>
        </w:rPr>
      </w:pPr>
      <w:r>
        <w:rPr>
          <w:rFonts w:ascii="Arial" w:hAnsi="Arial" w:cs="Arial"/>
        </w:rPr>
        <w:t>- dla zadania częściowego nr 5 SIWZ-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923C0B" w:rsidRPr="00923C0B">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1E7BB3" w:rsidRDefault="001B541E" w:rsidP="001E7BB3">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E7BB3" w:rsidRDefault="001E7BB3" w:rsidP="001E7BB3">
      <w:pPr>
        <w:pStyle w:val="Tekstpodstawowywcity"/>
        <w:rPr>
          <w:rFonts w:ascii="Arial" w:hAnsi="Arial" w:cs="Arial"/>
          <w:sz w:val="20"/>
          <w:szCs w:val="20"/>
        </w:rPr>
      </w:pPr>
      <w:r>
        <w:rPr>
          <w:rFonts w:ascii="Arial" w:hAnsi="Arial" w:cs="Arial"/>
          <w:sz w:val="20"/>
          <w:szCs w:val="20"/>
        </w:rPr>
        <w:t>do reprezentowania Wykonawcy</w:t>
      </w: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40A4" w:rsidRDefault="00DF40A4">
      <w:r>
        <w:separator/>
      </w:r>
    </w:p>
  </w:endnote>
  <w:endnote w:type="continuationSeparator" w:id="0">
    <w:p w:rsidR="00DF40A4" w:rsidRDefault="00DF4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C79C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C79C1">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C79C1">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F40A4">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40A4" w:rsidRDefault="00DF40A4">
      <w:r>
        <w:separator/>
      </w:r>
    </w:p>
  </w:footnote>
  <w:footnote w:type="continuationSeparator" w:id="0">
    <w:p w:rsidR="00DF40A4" w:rsidRDefault="00DF40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C0B" w:rsidRDefault="00923C0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C0B" w:rsidRDefault="00923C0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C0B" w:rsidRDefault="00923C0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28407D72"/>
    <w:lvl w:ilvl="0" w:tplc="EC482004">
      <w:start w:val="1"/>
      <w:numFmt w:val="decimal"/>
      <w:lvlText w:val="%1."/>
      <w:lvlJc w:val="left"/>
      <w:pPr>
        <w:ind w:left="1080" w:hanging="72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78542E9"/>
    <w:multiLevelType w:val="hybridMultilevel"/>
    <w:tmpl w:val="AF060E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7"/>
  </w:num>
  <w:num w:numId="3">
    <w:abstractNumId w:val="19"/>
  </w:num>
  <w:num w:numId="4">
    <w:abstractNumId w:val="26"/>
  </w:num>
  <w:num w:numId="5">
    <w:abstractNumId w:val="9"/>
  </w:num>
  <w:num w:numId="6">
    <w:abstractNumId w:val="15"/>
  </w:num>
  <w:num w:numId="7">
    <w:abstractNumId w:val="24"/>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29"/>
  </w:num>
  <w:num w:numId="13">
    <w:abstractNumId w:val="2"/>
  </w:num>
  <w:num w:numId="14">
    <w:abstractNumId w:val="23"/>
  </w:num>
  <w:num w:numId="15">
    <w:abstractNumId w:val="6"/>
  </w:num>
  <w:num w:numId="16">
    <w:abstractNumId w:val="1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4"/>
  </w:num>
  <w:num w:numId="22">
    <w:abstractNumId w:val="0"/>
  </w:num>
  <w:num w:numId="23">
    <w:abstractNumId w:val="28"/>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40A4"/>
    <w:rsid w:val="00006B5B"/>
    <w:rsid w:val="00014627"/>
    <w:rsid w:val="00057138"/>
    <w:rsid w:val="000600B5"/>
    <w:rsid w:val="000D2482"/>
    <w:rsid w:val="000E2D26"/>
    <w:rsid w:val="00116FC7"/>
    <w:rsid w:val="001306AD"/>
    <w:rsid w:val="001423AC"/>
    <w:rsid w:val="00161679"/>
    <w:rsid w:val="00166F66"/>
    <w:rsid w:val="00180468"/>
    <w:rsid w:val="00181D7D"/>
    <w:rsid w:val="001B541E"/>
    <w:rsid w:val="001C44C9"/>
    <w:rsid w:val="001E2FF8"/>
    <w:rsid w:val="001E4AEB"/>
    <w:rsid w:val="001E7BB3"/>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156D"/>
    <w:rsid w:val="00607971"/>
    <w:rsid w:val="00611080"/>
    <w:rsid w:val="0064545E"/>
    <w:rsid w:val="00650B8E"/>
    <w:rsid w:val="00654623"/>
    <w:rsid w:val="00693802"/>
    <w:rsid w:val="006A0CCA"/>
    <w:rsid w:val="006A6515"/>
    <w:rsid w:val="006C4F93"/>
    <w:rsid w:val="006D01AC"/>
    <w:rsid w:val="006F432D"/>
    <w:rsid w:val="006F7EBA"/>
    <w:rsid w:val="00700E1B"/>
    <w:rsid w:val="00700E60"/>
    <w:rsid w:val="00701322"/>
    <w:rsid w:val="007166E9"/>
    <w:rsid w:val="007427DE"/>
    <w:rsid w:val="00763481"/>
    <w:rsid w:val="00767DF9"/>
    <w:rsid w:val="00786D4D"/>
    <w:rsid w:val="007926B3"/>
    <w:rsid w:val="007B7A31"/>
    <w:rsid w:val="007F1EFC"/>
    <w:rsid w:val="008443B5"/>
    <w:rsid w:val="008A3EF3"/>
    <w:rsid w:val="008F7860"/>
    <w:rsid w:val="00903B9A"/>
    <w:rsid w:val="00923C0B"/>
    <w:rsid w:val="0093214C"/>
    <w:rsid w:val="0095289F"/>
    <w:rsid w:val="00976F8E"/>
    <w:rsid w:val="009B230D"/>
    <w:rsid w:val="009E25D7"/>
    <w:rsid w:val="009F201D"/>
    <w:rsid w:val="00A14853"/>
    <w:rsid w:val="00A50BA6"/>
    <w:rsid w:val="00A62B61"/>
    <w:rsid w:val="00A7581F"/>
    <w:rsid w:val="00A776D8"/>
    <w:rsid w:val="00AC237B"/>
    <w:rsid w:val="00AC79C1"/>
    <w:rsid w:val="00AD4C38"/>
    <w:rsid w:val="00AF0090"/>
    <w:rsid w:val="00AF3479"/>
    <w:rsid w:val="00B0255F"/>
    <w:rsid w:val="00B10D7D"/>
    <w:rsid w:val="00B34FAC"/>
    <w:rsid w:val="00B82C42"/>
    <w:rsid w:val="00B87530"/>
    <w:rsid w:val="00B9039F"/>
    <w:rsid w:val="00B910A3"/>
    <w:rsid w:val="00C702E3"/>
    <w:rsid w:val="00C963FE"/>
    <w:rsid w:val="00CA0351"/>
    <w:rsid w:val="00CA4F30"/>
    <w:rsid w:val="00CD2766"/>
    <w:rsid w:val="00D129B6"/>
    <w:rsid w:val="00D13914"/>
    <w:rsid w:val="00D3354F"/>
    <w:rsid w:val="00D63505"/>
    <w:rsid w:val="00DF2457"/>
    <w:rsid w:val="00DF40A4"/>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3BD"/>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9129979-DD45-472A-B94F-3B5A508E5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0D2482"/>
    <w:pPr>
      <w:keepNext/>
      <w:numPr>
        <w:numId w:val="27"/>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0D2482"/>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11</Pages>
  <Words>3150</Words>
  <Characters>18905</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22011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9</cp:revision>
  <cp:lastPrinted>1899-12-31T22:00:00Z</cp:lastPrinted>
  <dcterms:created xsi:type="dcterms:W3CDTF">2020-08-20T08:29:00Z</dcterms:created>
  <dcterms:modified xsi:type="dcterms:W3CDTF">2020-08-24T08:42:00Z</dcterms:modified>
</cp:coreProperties>
</file>