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11" w:rsidRDefault="00F706BC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1</w:t>
      </w:r>
    </w:p>
    <w:p w:rsidR="00D37211" w:rsidRDefault="00D37211">
      <w:pPr>
        <w:rPr>
          <w:sz w:val="24"/>
        </w:rPr>
      </w:pPr>
    </w:p>
    <w:p w:rsidR="00D37211" w:rsidRDefault="00D37211">
      <w:pPr>
        <w:spacing w:line="360" w:lineRule="auto"/>
        <w:rPr>
          <w:sz w:val="24"/>
        </w:rPr>
      </w:pPr>
    </w:p>
    <w:p w:rsidR="00D37211" w:rsidRDefault="0012652F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D37211" w:rsidRDefault="0012652F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027AEC" w:rsidRPr="00027AEC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027AEC" w:rsidRPr="00027AEC">
        <w:rPr>
          <w:b/>
          <w:sz w:val="28"/>
        </w:rPr>
        <w:t>Dostawa kserokopiarek</w:t>
      </w:r>
      <w:r>
        <w:rPr>
          <w:b/>
          <w:sz w:val="28"/>
        </w:rPr>
        <w:t>”</w:t>
      </w:r>
    </w:p>
    <w:p w:rsidR="00D37211" w:rsidRDefault="00D37211">
      <w:pPr>
        <w:spacing w:line="360" w:lineRule="auto"/>
        <w:ind w:hanging="284"/>
        <w:rPr>
          <w:sz w:val="24"/>
        </w:rPr>
      </w:pPr>
    </w:p>
    <w:p w:rsidR="00D37211" w:rsidRPr="00F706BC" w:rsidRDefault="00F706BC">
      <w:pPr>
        <w:spacing w:line="360" w:lineRule="auto"/>
        <w:ind w:hanging="284"/>
        <w:rPr>
          <w:b/>
          <w:sz w:val="24"/>
          <w:u w:val="single"/>
        </w:rPr>
      </w:pPr>
      <w:r w:rsidRPr="00F706BC">
        <w:rPr>
          <w:b/>
          <w:sz w:val="24"/>
          <w:u w:val="single"/>
        </w:rPr>
        <w:t>Zadanie nr 1</w:t>
      </w:r>
    </w:p>
    <w:p w:rsidR="00F706BC" w:rsidRDefault="00F706BC">
      <w:pPr>
        <w:spacing w:line="360" w:lineRule="auto"/>
        <w:ind w:hanging="284"/>
        <w:rPr>
          <w:b/>
          <w:sz w:val="24"/>
          <w:u w:val="single"/>
        </w:rPr>
      </w:pPr>
      <w:r w:rsidRPr="00F706BC">
        <w:rPr>
          <w:b/>
          <w:sz w:val="24"/>
          <w:u w:val="single"/>
        </w:rPr>
        <w:t>Kolorowe urządzenie wielofunkcyjne laserowe 3 w 1  (kopi</w:t>
      </w:r>
      <w:r>
        <w:rPr>
          <w:b/>
          <w:sz w:val="24"/>
          <w:u w:val="single"/>
        </w:rPr>
        <w:t>arka + drukarka + skaner + sieć</w:t>
      </w:r>
    </w:p>
    <w:p w:rsidR="00F706BC" w:rsidRDefault="00F706BC">
      <w:pPr>
        <w:spacing w:line="360" w:lineRule="auto"/>
        <w:ind w:hanging="284"/>
        <w:rPr>
          <w:b/>
          <w:sz w:val="24"/>
          <w:u w:val="single"/>
        </w:rPr>
      </w:pPr>
      <w:r w:rsidRPr="00F706BC">
        <w:rPr>
          <w:b/>
          <w:sz w:val="24"/>
          <w:u w:val="single"/>
        </w:rPr>
        <w:t>formatu A3/A4)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>O parametrach podanych poniżej lub lepszych:</w:t>
      </w:r>
    </w:p>
    <w:p w:rsidR="0012652F" w:rsidRPr="0012652F" w:rsidRDefault="0012652F" w:rsidP="0012652F">
      <w:pPr>
        <w:spacing w:line="360" w:lineRule="auto"/>
        <w:ind w:hanging="284"/>
        <w:rPr>
          <w:sz w:val="24"/>
          <w:u w:val="single"/>
        </w:rPr>
      </w:pPr>
      <w:r w:rsidRPr="0012652F">
        <w:rPr>
          <w:sz w:val="24"/>
          <w:u w:val="single"/>
        </w:rPr>
        <w:t xml:space="preserve">Kolorowa kopiarka cyfrowa: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Obsługiwane formaty papieru: A6-A3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Panel dotykowy: co najmniej 9"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Prędkość kopiowania/drukowania mono i kolor: 20 stron A4/min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Moduł kopiowania/druku dwustronnego dupleks w zestawie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Automatyczny dwustronny podajnik dokumentów ARDF,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Pamięć: 1,5 GB  + dysk twardy HDD 250GB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Rozdzielczość: 600 </w:t>
      </w:r>
      <w:proofErr w:type="spellStart"/>
      <w:r w:rsidRPr="0012652F">
        <w:rPr>
          <w:sz w:val="24"/>
        </w:rPr>
        <w:t>dpi</w:t>
      </w:r>
      <w:proofErr w:type="spellEnd"/>
      <w:r w:rsidRPr="0012652F">
        <w:rPr>
          <w:sz w:val="24"/>
        </w:rPr>
        <w:t xml:space="preserve">,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Obciążalność:  10.000  stron na miesiąc / 40.000 cykl </w:t>
      </w:r>
      <w:proofErr w:type="spellStart"/>
      <w:r w:rsidRPr="0012652F">
        <w:rPr>
          <w:sz w:val="24"/>
        </w:rPr>
        <w:t>duty</w:t>
      </w:r>
      <w:proofErr w:type="spellEnd"/>
      <w:r w:rsidRPr="0012652F">
        <w:rPr>
          <w:sz w:val="24"/>
        </w:rPr>
        <w:t xml:space="preserve">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Zoom:  25% - 400 %  (płynne co 1%)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Pojemność papieru : 2 kasety na 550 ark. (w tym jedna z możliwością A3) i podajnik ręczny na 100  ark.           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Gramatura papieru:  52-300g/m z kasety nr 1, 2 i podajnika ręcznego  w dupleksie 52-256g/m2 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</w:p>
    <w:p w:rsidR="0012652F" w:rsidRPr="0012652F" w:rsidRDefault="0012652F" w:rsidP="0012652F">
      <w:pPr>
        <w:spacing w:line="360" w:lineRule="auto"/>
        <w:ind w:hanging="284"/>
        <w:rPr>
          <w:sz w:val="24"/>
          <w:u w:val="single"/>
        </w:rPr>
      </w:pPr>
      <w:r w:rsidRPr="0012652F">
        <w:rPr>
          <w:sz w:val="24"/>
          <w:u w:val="single"/>
        </w:rPr>
        <w:t>Kolorowa, sieciowa drukarka laserowa: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Język drukarki: PCL5e, PCL6, XPS, Adobe PDF Direct,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Pamięć drukarki: 1536 MB  + dysk twardy HDD 250GB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Rozdzielczość: 1200x1200dpi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>- Interfejsy: Ethernet, USB 2.0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Protokoły sieciowe: TCP/IP (IP v4, IP v6),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Środowisko Windows: Windows Vista/7/8/10, Windows Server 2003/2008/2008R2/2012/2012R2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lastRenderedPageBreak/>
        <w:t xml:space="preserve">Funkcje dodatkowe: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bezpośrednie drukowanie poprzez przeciąganie wybranego pliku do ustawionego folderu np. na pulpicie bez potrzeby instalacji sterowników danego urządzenia na komputerze użytkownika końcowego (sterownik tylko na serwerze)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</w:p>
    <w:p w:rsidR="0012652F" w:rsidRPr="0012652F" w:rsidRDefault="0012652F" w:rsidP="0012652F">
      <w:pPr>
        <w:spacing w:line="360" w:lineRule="auto"/>
        <w:ind w:hanging="284"/>
        <w:rPr>
          <w:sz w:val="24"/>
          <w:u w:val="single"/>
        </w:rPr>
      </w:pPr>
      <w:r w:rsidRPr="0012652F">
        <w:rPr>
          <w:sz w:val="24"/>
          <w:u w:val="single"/>
        </w:rPr>
        <w:t xml:space="preserve">Kolorowy skaner sieciowy A3: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Prędkość skanowania: max 54 oryginały A4 na minutę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Rozdzielczość: 600 </w:t>
      </w:r>
      <w:proofErr w:type="spellStart"/>
      <w:r w:rsidRPr="0012652F">
        <w:rPr>
          <w:sz w:val="24"/>
        </w:rPr>
        <w:t>dpi</w:t>
      </w:r>
      <w:proofErr w:type="spellEnd"/>
      <w:r w:rsidRPr="0012652F">
        <w:rPr>
          <w:sz w:val="24"/>
        </w:rPr>
        <w:t xml:space="preserve"> (TWAIN: 1200 </w:t>
      </w:r>
      <w:proofErr w:type="spellStart"/>
      <w:r w:rsidRPr="0012652F">
        <w:rPr>
          <w:sz w:val="24"/>
        </w:rPr>
        <w:t>dpi</w:t>
      </w:r>
      <w:proofErr w:type="spellEnd"/>
      <w:r w:rsidRPr="0012652F">
        <w:rPr>
          <w:sz w:val="24"/>
        </w:rPr>
        <w:t xml:space="preserve">)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Rozmiar oryginału:  A5 - A3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Formaty wyjściowe: Jedno / Wielostronicowy PDF/TIFF, JPEG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Skanowanie do e-maila: TCP/IP, SMTP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>- Skanowanie do fold</w:t>
      </w:r>
      <w:r>
        <w:rPr>
          <w:sz w:val="24"/>
        </w:rPr>
        <w:t>era: Protokoły SMB, FTP lub NCP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podstawa pod urządzenie  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- 2 komplety oryginalnych tonerów (15 000 kopii/wydruków przy 5% zadruku w czerni, 9 500 kopii/wydruków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  przy 5% zadruku w  kolorze) + 3 dodatkowe tonery czarne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oprogramowanie do zarządzania i konfiguracji floty urządzeń oraz personalizacji sterowników                         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dostawa we wskazane przez Klienta miejsce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uruchomienie oraz instalacja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 xml:space="preserve">- szkolenie operatorskie użytkowników  </w:t>
      </w:r>
    </w:p>
    <w:p w:rsidR="0012652F" w:rsidRPr="0012652F" w:rsidRDefault="0012652F" w:rsidP="0012652F">
      <w:pPr>
        <w:spacing w:line="360" w:lineRule="auto"/>
        <w:ind w:hanging="284"/>
        <w:rPr>
          <w:sz w:val="24"/>
        </w:rPr>
      </w:pPr>
      <w:r w:rsidRPr="0012652F">
        <w:rPr>
          <w:sz w:val="24"/>
        </w:rPr>
        <w:t>- gwarancja: co najmniej 12 miesięcy</w:t>
      </w:r>
    </w:p>
    <w:p w:rsidR="0012652F" w:rsidRDefault="0012652F" w:rsidP="00F706BC">
      <w:pPr>
        <w:spacing w:line="360" w:lineRule="auto"/>
        <w:ind w:hanging="284"/>
        <w:rPr>
          <w:sz w:val="24"/>
        </w:rPr>
      </w:pPr>
    </w:p>
    <w:p w:rsidR="00C53345" w:rsidRPr="0012652F" w:rsidRDefault="00C53345">
      <w:pPr>
        <w:spacing w:line="360" w:lineRule="auto"/>
        <w:ind w:hanging="284"/>
        <w:rPr>
          <w:b/>
          <w:sz w:val="24"/>
          <w:u w:val="single"/>
        </w:rPr>
      </w:pPr>
      <w:bookmarkStart w:id="0" w:name="_GoBack"/>
      <w:bookmarkEnd w:id="0"/>
    </w:p>
    <w:sectPr w:rsidR="00C53345" w:rsidRPr="00126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DB" w:rsidRDefault="00D226DB">
      <w:r>
        <w:separator/>
      </w:r>
    </w:p>
  </w:endnote>
  <w:endnote w:type="continuationSeparator" w:id="0">
    <w:p w:rsidR="00D226DB" w:rsidRDefault="00D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1" w:rsidRDefault="00126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7211" w:rsidRDefault="00D372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1" w:rsidRDefault="00D3721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37211" w:rsidRDefault="00D37211">
    <w:pPr>
      <w:pStyle w:val="Stopka"/>
      <w:tabs>
        <w:tab w:val="clear" w:pos="4536"/>
      </w:tabs>
      <w:jc w:val="center"/>
    </w:pPr>
  </w:p>
  <w:p w:rsidR="00D37211" w:rsidRDefault="0012652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4294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4294C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1" w:rsidRDefault="00D3721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37211" w:rsidRDefault="00D37211">
    <w:pPr>
      <w:pStyle w:val="Stopka"/>
      <w:tabs>
        <w:tab w:val="clear" w:pos="4536"/>
      </w:tabs>
      <w:jc w:val="center"/>
    </w:pPr>
  </w:p>
  <w:p w:rsidR="00D37211" w:rsidRDefault="0012652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27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DB" w:rsidRDefault="00D226DB">
      <w:r>
        <w:separator/>
      </w:r>
    </w:p>
  </w:footnote>
  <w:footnote w:type="continuationSeparator" w:id="0">
    <w:p w:rsidR="00D226DB" w:rsidRDefault="00D2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EC" w:rsidRDefault="00027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EC" w:rsidRDefault="00027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1" w:rsidRDefault="00D37211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93F"/>
    <w:multiLevelType w:val="hybridMultilevel"/>
    <w:tmpl w:val="D3D42E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53"/>
    <w:rsid w:val="00027AEC"/>
    <w:rsid w:val="0012652F"/>
    <w:rsid w:val="004847C4"/>
    <w:rsid w:val="0064294C"/>
    <w:rsid w:val="00C53345"/>
    <w:rsid w:val="00D226DB"/>
    <w:rsid w:val="00D37211"/>
    <w:rsid w:val="00F706BC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AA0C-60A4-4A2F-82BF-1947F96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53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2000-12-12T16:01:00Z</cp:lastPrinted>
  <dcterms:created xsi:type="dcterms:W3CDTF">2020-07-17T07:52:00Z</dcterms:created>
  <dcterms:modified xsi:type="dcterms:W3CDTF">2020-08-24T07:43:00Z</dcterms:modified>
</cp:coreProperties>
</file>