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43BE" w:rsidRPr="002C43BE" w:rsidRDefault="002C43BE">
      <w:pPr>
        <w:rPr>
          <w:b/>
          <w:bCs/>
          <w:sz w:val="24"/>
        </w:rPr>
      </w:pPr>
      <w:r w:rsidRPr="002C43BE">
        <w:rPr>
          <w:b/>
          <w:bCs/>
          <w:sz w:val="24"/>
        </w:rPr>
        <w:t>Politechnika Rzeszowska</w:t>
      </w:r>
    </w:p>
    <w:p w:rsidR="00EF1037" w:rsidRDefault="002C43BE">
      <w:pPr>
        <w:rPr>
          <w:b/>
          <w:bCs/>
          <w:sz w:val="24"/>
        </w:rPr>
      </w:pPr>
      <w:r w:rsidRPr="002C43BE">
        <w:rPr>
          <w:b/>
          <w:bCs/>
          <w:sz w:val="24"/>
        </w:rPr>
        <w:t>Dział Logistyki i Zamówień Publicznych</w:t>
      </w:r>
    </w:p>
    <w:p w:rsidR="00EF1037" w:rsidRDefault="002C43BE">
      <w:pPr>
        <w:rPr>
          <w:b/>
          <w:bCs/>
          <w:sz w:val="24"/>
        </w:rPr>
      </w:pPr>
      <w:r w:rsidRPr="002C43BE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2C43BE">
        <w:rPr>
          <w:b/>
          <w:bCs/>
          <w:sz w:val="24"/>
        </w:rPr>
        <w:t>12</w:t>
      </w:r>
    </w:p>
    <w:p w:rsidR="00EF1037" w:rsidRDefault="002C43BE">
      <w:pPr>
        <w:rPr>
          <w:b/>
          <w:bCs/>
          <w:sz w:val="24"/>
        </w:rPr>
      </w:pPr>
      <w:r w:rsidRPr="002C43BE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2C43BE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2C43BE" w:rsidRPr="002C43BE">
        <w:rPr>
          <w:bCs/>
          <w:sz w:val="24"/>
          <w:szCs w:val="24"/>
        </w:rPr>
        <w:t>NA/P/268/2020</w:t>
      </w:r>
      <w:r w:rsidR="00EF1037">
        <w:rPr>
          <w:sz w:val="24"/>
        </w:rPr>
        <w:tab/>
        <w:t xml:space="preserve"> </w:t>
      </w:r>
      <w:r w:rsidR="002C43BE" w:rsidRPr="002C43BE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2C43BE" w:rsidRPr="002C43BE">
        <w:rPr>
          <w:sz w:val="24"/>
        </w:rPr>
        <w:t>2020-09-07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2C43BE" w:rsidRPr="002C43BE">
        <w:rPr>
          <w:sz w:val="24"/>
          <w:szCs w:val="24"/>
        </w:rPr>
        <w:t>przetarg</w:t>
      </w:r>
      <w:r w:rsidR="00382361">
        <w:rPr>
          <w:sz w:val="24"/>
          <w:szCs w:val="24"/>
        </w:rPr>
        <w:t>u nieograniczonego</w:t>
      </w:r>
      <w:r w:rsidR="00057D02">
        <w:rPr>
          <w:sz w:val="24"/>
        </w:rPr>
        <w:t>, na:</w:t>
      </w:r>
    </w:p>
    <w:p w:rsidR="00EF1037" w:rsidRPr="00057D02" w:rsidRDefault="002C43BE" w:rsidP="00057D02">
      <w:pPr>
        <w:spacing w:before="120" w:after="240"/>
        <w:jc w:val="center"/>
        <w:rPr>
          <w:sz w:val="24"/>
          <w:szCs w:val="24"/>
        </w:rPr>
      </w:pPr>
      <w:r w:rsidRPr="002C43BE">
        <w:rPr>
          <w:b/>
          <w:sz w:val="24"/>
          <w:szCs w:val="24"/>
        </w:rPr>
        <w:t xml:space="preserve">Dostawa oryginalnych materiałów eksploatacyjnych do drukarek, kserokopiarek i faksów dla jednostek organizacyjnych </w:t>
      </w:r>
      <w:proofErr w:type="spellStart"/>
      <w:r w:rsidRPr="002C43BE">
        <w:rPr>
          <w:b/>
          <w:sz w:val="24"/>
          <w:szCs w:val="24"/>
        </w:rPr>
        <w:t>PRz.</w:t>
      </w:r>
      <w:proofErr w:type="spellEnd"/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2C43BE" w:rsidRPr="002C43BE">
        <w:rPr>
          <w:sz w:val="24"/>
          <w:szCs w:val="24"/>
        </w:rPr>
        <w:t>(</w:t>
      </w:r>
      <w:proofErr w:type="spellStart"/>
      <w:r w:rsidR="002C43BE" w:rsidRPr="002C43BE">
        <w:rPr>
          <w:sz w:val="24"/>
          <w:szCs w:val="24"/>
        </w:rPr>
        <w:t>t.j</w:t>
      </w:r>
      <w:proofErr w:type="spellEnd"/>
      <w:r w:rsidR="002C43BE" w:rsidRPr="002C43BE">
        <w:rPr>
          <w:sz w:val="24"/>
          <w:szCs w:val="24"/>
        </w:rPr>
        <w:t>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proofErr w:type="spellStart"/>
      <w:r w:rsidR="002C43BE" w:rsidRPr="002C43BE">
        <w:rPr>
          <w:b/>
          <w:sz w:val="24"/>
          <w:szCs w:val="22"/>
        </w:rPr>
        <w:t>przetar</w:t>
      </w:r>
      <w:r w:rsidR="00382361">
        <w:rPr>
          <w:b/>
          <w:sz w:val="24"/>
          <w:szCs w:val="22"/>
        </w:rPr>
        <w:t>u</w:t>
      </w:r>
      <w:proofErr w:type="spellEnd"/>
      <w:r w:rsidR="002C43BE" w:rsidRPr="002C43BE">
        <w:rPr>
          <w:b/>
          <w:sz w:val="24"/>
          <w:szCs w:val="22"/>
        </w:rPr>
        <w:t xml:space="preserve"> nieograniczon</w:t>
      </w:r>
      <w:r w:rsidR="00382361">
        <w:rPr>
          <w:b/>
          <w:sz w:val="24"/>
          <w:szCs w:val="22"/>
        </w:rPr>
        <w:t>ego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2C43BE" w:rsidRPr="002C43BE">
        <w:rPr>
          <w:b/>
          <w:sz w:val="24"/>
          <w:szCs w:val="22"/>
        </w:rPr>
        <w:t xml:space="preserve">Dostawa oryginalnych materiałów eksploatacyjnych do drukarek, kserokopiarek i faksów dla jednostek organizacyjnych </w:t>
      </w:r>
      <w:proofErr w:type="spellStart"/>
      <w:r w:rsidR="002C43BE" w:rsidRPr="002C43BE">
        <w:rPr>
          <w:b/>
          <w:sz w:val="24"/>
          <w:szCs w:val="22"/>
        </w:rPr>
        <w:t>PRz.</w:t>
      </w:r>
      <w:proofErr w:type="spellEnd"/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EF1037" w:rsidRDefault="002C43BE" w:rsidP="00E02559">
      <w:pPr>
        <w:spacing w:before="120" w:after="120" w:line="360" w:lineRule="auto"/>
        <w:jc w:val="both"/>
        <w:rPr>
          <w:bCs/>
          <w:sz w:val="24"/>
        </w:rPr>
      </w:pPr>
      <w:r w:rsidRPr="002C43BE">
        <w:rPr>
          <w:bCs/>
          <w:sz w:val="24"/>
        </w:rPr>
        <w:t xml:space="preserve">Zamawiający dokonał modyfikacji zapisów wzoru umowy - załącznik nr 5 do SIWZ i umieszcza na stronie poprawiony wzór umowy z dopiskiem </w:t>
      </w:r>
      <w:r w:rsidRPr="00382361">
        <w:rPr>
          <w:b/>
          <w:bCs/>
          <w:sz w:val="24"/>
        </w:rPr>
        <w:t>NOWY</w:t>
      </w:r>
      <w:r w:rsidRPr="002C43BE">
        <w:rPr>
          <w:bCs/>
          <w:sz w:val="24"/>
        </w:rPr>
        <w:t>.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  <w:bookmarkStart w:id="0" w:name="_GoBack"/>
      <w:bookmarkEnd w:id="0"/>
    </w:p>
    <w:sectPr w:rsidR="00EF1037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57D0" w:rsidRDefault="007657D0">
      <w:r>
        <w:separator/>
      </w:r>
    </w:p>
  </w:endnote>
  <w:endnote w:type="continuationSeparator" w:id="0">
    <w:p w:rsidR="007657D0" w:rsidRDefault="007657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8236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57D0" w:rsidRDefault="007657D0">
      <w:r>
        <w:separator/>
      </w:r>
    </w:p>
  </w:footnote>
  <w:footnote w:type="continuationSeparator" w:id="0">
    <w:p w:rsidR="007657D0" w:rsidRDefault="007657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43BE" w:rsidRDefault="002C43B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43BE" w:rsidRDefault="002C43B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43BE" w:rsidRDefault="002C43B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657D0"/>
    <w:rsid w:val="00057D02"/>
    <w:rsid w:val="000613E0"/>
    <w:rsid w:val="001A571A"/>
    <w:rsid w:val="002B1C74"/>
    <w:rsid w:val="002C43BE"/>
    <w:rsid w:val="00382361"/>
    <w:rsid w:val="00384EFD"/>
    <w:rsid w:val="004222DA"/>
    <w:rsid w:val="00460DC4"/>
    <w:rsid w:val="005079A4"/>
    <w:rsid w:val="0055546F"/>
    <w:rsid w:val="006D4AE5"/>
    <w:rsid w:val="007657D0"/>
    <w:rsid w:val="00854803"/>
    <w:rsid w:val="0087224A"/>
    <w:rsid w:val="009149C3"/>
    <w:rsid w:val="00953AA1"/>
    <w:rsid w:val="0095641D"/>
    <w:rsid w:val="009D169F"/>
    <w:rsid w:val="00B361A9"/>
    <w:rsid w:val="00C152AE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F7749BB-6A10-48D5-8DED-04F864B64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38236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823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138</Words>
  <Characters>857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cp:lastModifiedBy>politechnika</cp:lastModifiedBy>
  <cp:revision>2</cp:revision>
  <cp:lastPrinted>2020-09-07T12:18:00Z</cp:lastPrinted>
  <dcterms:created xsi:type="dcterms:W3CDTF">2020-09-07T12:18:00Z</dcterms:created>
  <dcterms:modified xsi:type="dcterms:W3CDTF">2020-09-07T12:18:00Z</dcterms:modified>
</cp:coreProperties>
</file>