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3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2"/>
        <w:gridCol w:w="2681"/>
        <w:gridCol w:w="1053"/>
        <w:gridCol w:w="1072"/>
        <w:gridCol w:w="1072"/>
        <w:gridCol w:w="1072"/>
        <w:gridCol w:w="1072"/>
        <w:gridCol w:w="1072"/>
        <w:gridCol w:w="1072"/>
      </w:tblGrid>
      <w:tr w:rsidR="006114DB" w:rsidRPr="006114DB" w14:paraId="6D26EDDA" w14:textId="77777777" w:rsidTr="006114DB">
        <w:trPr>
          <w:trHeight w:val="557"/>
        </w:trPr>
        <w:tc>
          <w:tcPr>
            <w:tcW w:w="1033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E1F2"/>
            <w:vAlign w:val="center"/>
            <w:hideMark/>
          </w:tcPr>
          <w:p w14:paraId="7B4A5189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color w:val="000000"/>
                <w:sz w:val="16"/>
                <w:szCs w:val="16"/>
                <w:lang w:eastAsia="pl-PL"/>
              </w:rPr>
              <w:t>PAKIET 2</w:t>
            </w:r>
          </w:p>
        </w:tc>
      </w:tr>
      <w:tr w:rsidR="006114DB" w:rsidRPr="006114DB" w14:paraId="5D41307A" w14:textId="77777777" w:rsidTr="006114DB">
        <w:trPr>
          <w:trHeight w:val="488"/>
        </w:trPr>
        <w:tc>
          <w:tcPr>
            <w:tcW w:w="3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97FB26B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2EC6DD8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433EA912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5E8FAD2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14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5EB2E9E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Cena jednostkowa</w:t>
            </w:r>
          </w:p>
        </w:tc>
        <w:tc>
          <w:tcPr>
            <w:tcW w:w="3217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A68458F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Wartość</w:t>
            </w:r>
          </w:p>
        </w:tc>
      </w:tr>
      <w:tr w:rsidR="006114DB" w:rsidRPr="006114DB" w14:paraId="2825A94B" w14:textId="77777777" w:rsidTr="006114DB">
        <w:trPr>
          <w:trHeight w:val="693"/>
        </w:trPr>
        <w:tc>
          <w:tcPr>
            <w:tcW w:w="3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ED94A2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6BDC4D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Nazwa sprzętu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EF3A74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Jednostka miary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DA27518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Ilość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C72E46C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Cena jedn. Brutto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EB1E0BF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Vat ( % )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907CD3D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wartość netto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B596C6F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VAT (kwota)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A1BEE9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Wartość brutto</w:t>
            </w:r>
          </w:p>
        </w:tc>
      </w:tr>
      <w:tr w:rsidR="006114DB" w:rsidRPr="006114DB" w14:paraId="3630C621" w14:textId="77777777" w:rsidTr="006114DB">
        <w:trPr>
          <w:trHeight w:val="220"/>
        </w:trPr>
        <w:tc>
          <w:tcPr>
            <w:tcW w:w="3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DC6203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CA8D6AB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4404633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0D1D18B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C60921F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FD273D2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7B220D9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7A2EB57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8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2B3F86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i/>
                <w:iCs/>
                <w:sz w:val="16"/>
                <w:szCs w:val="16"/>
                <w:lang w:eastAsia="pl-PL"/>
              </w:rPr>
              <w:t>9</w:t>
            </w:r>
          </w:p>
        </w:tc>
      </w:tr>
      <w:tr w:rsidR="006114DB" w:rsidRPr="006114DB" w14:paraId="19A7274E" w14:textId="77777777" w:rsidTr="006114DB">
        <w:trPr>
          <w:trHeight w:val="441"/>
        </w:trPr>
        <w:tc>
          <w:tcPr>
            <w:tcW w:w="3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2DC0A6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445FEB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0209C62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E1BFF30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319DF5C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29A8524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i/>
                <w:iCs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CF2A32C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iloraz rubryk 9/1,23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36ABACE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różnica rubryk 9-7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08D594A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b/>
                <w:bCs/>
                <w:sz w:val="16"/>
                <w:szCs w:val="16"/>
                <w:lang w:eastAsia="pl-PL"/>
              </w:rPr>
              <w:t>iloczyn rubryk 4x5</w:t>
            </w:r>
          </w:p>
        </w:tc>
      </w:tr>
      <w:tr w:rsidR="006114DB" w:rsidRPr="006114DB" w14:paraId="6B4258DE" w14:textId="77777777" w:rsidTr="006114DB">
        <w:trPr>
          <w:trHeight w:val="662"/>
        </w:trPr>
        <w:tc>
          <w:tcPr>
            <w:tcW w:w="3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C9B9063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EF085" w14:textId="77777777" w:rsidR="006114DB" w:rsidRPr="006114DB" w:rsidRDefault="006114DB" w:rsidP="006114DB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Skanujące urządzenia wielofunkcyjne małe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D5DEDE3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szt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77C19EC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16,00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7EFB4155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06487A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23,00%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41727B1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75A940F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8EEC683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</w:tr>
      <w:tr w:rsidR="006114DB" w:rsidRPr="006114DB" w14:paraId="32FB0F77" w14:textId="77777777" w:rsidTr="006114DB">
        <w:trPr>
          <w:trHeight w:val="662"/>
        </w:trPr>
        <w:tc>
          <w:tcPr>
            <w:tcW w:w="3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6B582F36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8207B" w14:textId="77777777" w:rsidR="006114DB" w:rsidRPr="006114DB" w:rsidRDefault="006114DB" w:rsidP="006114DB">
            <w:pPr>
              <w:spacing w:after="0" w:line="240" w:lineRule="auto"/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color w:val="000000"/>
                <w:sz w:val="16"/>
                <w:szCs w:val="16"/>
                <w:lang w:eastAsia="pl-PL"/>
              </w:rPr>
              <w:t>Skanujące urządzenia wielofunkcyjne duże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5A2DDE3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szt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2700B7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2,00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77534F9C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221F96C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23,00%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C6A97D8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504417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250DB54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</w:tr>
      <w:tr w:rsidR="006114DB" w:rsidRPr="006114DB" w14:paraId="248E22FE" w14:textId="77777777" w:rsidTr="006114DB">
        <w:trPr>
          <w:trHeight w:val="611"/>
        </w:trPr>
        <w:tc>
          <w:tcPr>
            <w:tcW w:w="49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48D1BEC" w14:textId="77777777" w:rsidR="006114DB" w:rsidRPr="006114DB" w:rsidRDefault="006114DB" w:rsidP="006114DB">
            <w:pPr>
              <w:spacing w:after="0" w:line="240" w:lineRule="auto"/>
              <w:jc w:val="right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Razem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47528D2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ABABF8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6DF14553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BFD6149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  <w:tc>
          <w:tcPr>
            <w:tcW w:w="10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28A0929" w14:textId="77777777" w:rsidR="006114DB" w:rsidRPr="006114DB" w:rsidRDefault="006114DB" w:rsidP="006114DB">
            <w:pPr>
              <w:spacing w:after="0" w:line="240" w:lineRule="auto"/>
              <w:jc w:val="center"/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</w:pPr>
            <w:r w:rsidRPr="006114DB">
              <w:rPr>
                <w:rFonts w:ascii="Verdana" w:eastAsia="Times New Roman" w:hAnsi="Verdana" w:cs="Calibri"/>
                <w:sz w:val="16"/>
                <w:szCs w:val="16"/>
                <w:lang w:eastAsia="pl-PL"/>
              </w:rPr>
              <w:t> </w:t>
            </w:r>
          </w:p>
        </w:tc>
      </w:tr>
    </w:tbl>
    <w:p w14:paraId="31847082" w14:textId="40DCF1A9" w:rsidR="006114DB" w:rsidRDefault="006114DB" w:rsidP="006114DB"/>
    <w:tbl>
      <w:tblPr>
        <w:tblW w:w="1048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63"/>
        <w:gridCol w:w="2312"/>
        <w:gridCol w:w="1041"/>
        <w:gridCol w:w="1040"/>
      </w:tblGrid>
      <w:tr w:rsidR="001B246F" w:rsidRPr="001B246F" w14:paraId="701349FD" w14:textId="77777777" w:rsidTr="003166AE">
        <w:trPr>
          <w:trHeight w:val="790"/>
        </w:trPr>
        <w:tc>
          <w:tcPr>
            <w:tcW w:w="104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0A68A44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WYMAGANIA MINIMALNE DLA:</w:t>
            </w: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br/>
              <w:t>Skanujące urządzenia wielofunkcyjne małe</w:t>
            </w:r>
          </w:p>
        </w:tc>
      </w:tr>
      <w:tr w:rsidR="001B246F" w:rsidRPr="001B246F" w14:paraId="6D954C1F" w14:textId="77777777" w:rsidTr="001B246F">
        <w:trPr>
          <w:trHeight w:val="134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A4F58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92B41E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4B1DF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Parametr wymagany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8A315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Parametr oferowany</w:t>
            </w:r>
          </w:p>
        </w:tc>
      </w:tr>
      <w:tr w:rsidR="001B246F" w:rsidRPr="001B246F" w14:paraId="4AB6766A" w14:textId="77777777" w:rsidTr="001B246F">
        <w:trPr>
          <w:trHeight w:val="122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9625E5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Nazwa/Model/Producent - oferowanego urządzenia</w:t>
            </w:r>
          </w:p>
        </w:tc>
        <w:tc>
          <w:tcPr>
            <w:tcW w:w="422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2387393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27079FDF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E99A33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Dane techniczne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CD7145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F1646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86235E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7D16851D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8CF5DE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typ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C126E8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urządzenie wielofunkcyjne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FE6347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338232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1E0B886E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FD9847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technologia druku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7C79E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laserowa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41BA7D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C08D5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594E1EC9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DAE8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rodzaj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CCD86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monochromatyczna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858A23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12F3E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769DC8DD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FE6E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obsługiwane formaty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4901C2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A4, A5, A6, B5, Koperty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D535E8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81FB98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2BB22048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FAD8A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Drukowanie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21464D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92B02B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7D444D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6BC91CC6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8D299E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rozdzielczość druku w czerni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828CD5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1200 x 1200 dpi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6199BA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533FF3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0C9322C5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61CD6B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szybkość druku mono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12548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38 str./min.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413334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563745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54CE1833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A984BC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druk dwustronny [dupleks]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55D75F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41E66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EDC17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74AE565A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33F10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maksymalne obciążenie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16F6D2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80000 str./mies.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79DFF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451E76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49A4BE41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3B175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Skanowanie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2BAB98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62DB1B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C826F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064FABDD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3ACF6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typ skanera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AF420C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płaski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857051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2C8D7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6B1BAFB5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0E2E6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rozdzielczość skanera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8D7270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1200 x 1200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6C0734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5D51E5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0BD0E242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093B7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Kopiowanie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9F88C2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4E3393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1D519D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6662FB4C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4B8F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szybkość kopiarki w czerni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7F3E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38 str./min.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3E204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2A725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04A1E843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F900A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rozdzielczość kopiarki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55C306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 x 600 dpi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78C87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46FE97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7524E7C3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57FA20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Faks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2388C7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42E407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32C10D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78F049F7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C0E17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pojemność pamięci faksu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1551B6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250 str.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EC8649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8902F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17308A8E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528257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rozdzielczość faksu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5F15F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300 x 300 dpi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D9FD06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CC785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4A0CC0D7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015DE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lastRenderedPageBreak/>
              <w:t>Eksploatacja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3CCE7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2878EF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4397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7B9F2DC1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4EC1F2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gramatura papieru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734E28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60 - 120 g/m²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08A4E4A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EA4D2B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168C1DCD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B3BBA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Komunikacja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1F16BA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B7B456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E2E1F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7198EE2B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00057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interfejsy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9CC4B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Ethernet 10/100/1000 Mbps +  USB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1F260C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037B2C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3739FFD0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5E7C0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praca w sieci [serwer druku]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87B9A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3AAE64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11E7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0C94910B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17A6D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Gwarancja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67EBCE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E210B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D6695B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784DF0FB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8D0353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Długość gwarancji dla firm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EC5670F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 lat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0F9779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32BB73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31B5C9DE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22D4F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Dodatkowe informacje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50739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6EAD8F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53B0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1CAE54F1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0E131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Zainstalowany toner startowy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FEC069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 </w:t>
            </w:r>
          </w:p>
        </w:tc>
        <w:tc>
          <w:tcPr>
            <w:tcW w:w="9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281CF7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BF8A2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742EF498" w14:textId="77777777" w:rsidTr="001B246F">
        <w:trPr>
          <w:trHeight w:val="51"/>
        </w:trPr>
        <w:tc>
          <w:tcPr>
            <w:tcW w:w="62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D5F37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23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AADA1" w14:textId="77777777" w:rsidR="001B246F" w:rsidRPr="001B246F" w:rsidRDefault="001B246F" w:rsidP="001B2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3BB80" w14:textId="77777777" w:rsidR="001B246F" w:rsidRPr="001B246F" w:rsidRDefault="001B246F" w:rsidP="001B246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CF850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B246F" w:rsidRPr="001B246F" w14:paraId="3E76F46D" w14:textId="77777777" w:rsidTr="001B246F">
        <w:trPr>
          <w:trHeight w:val="104"/>
        </w:trPr>
        <w:tc>
          <w:tcPr>
            <w:tcW w:w="8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486A5BD6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Inne wymagania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1FAE2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27748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B246F" w:rsidRPr="001B246F" w14:paraId="365D41B1" w14:textId="77777777" w:rsidTr="001B246F">
        <w:trPr>
          <w:trHeight w:val="122"/>
        </w:trPr>
        <w:tc>
          <w:tcPr>
            <w:tcW w:w="6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8BC965" w14:textId="6D7391E5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sprzęt musi być dostarczony do magazynu głównego szpitala (Wysokie Brzegi 4, 32-600 Oświęcim)</w:t>
            </w:r>
          </w:p>
        </w:tc>
        <w:tc>
          <w:tcPr>
            <w:tcW w:w="23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A12B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BD276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5E19E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70B20ABB" w14:textId="79529CD2" w:rsidR="001B246F" w:rsidRDefault="001B246F" w:rsidP="006114DB"/>
    <w:tbl>
      <w:tblPr>
        <w:tblW w:w="107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45"/>
        <w:gridCol w:w="3812"/>
        <w:gridCol w:w="1365"/>
        <w:gridCol w:w="1040"/>
      </w:tblGrid>
      <w:tr w:rsidR="001B246F" w:rsidRPr="001B246F" w14:paraId="11BDD8E7" w14:textId="77777777" w:rsidTr="001B246F">
        <w:trPr>
          <w:trHeight w:val="921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14:paraId="77F8756D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MINIMALNE YWMAGANIA DLA:</w:t>
            </w: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br/>
              <w:t>Skanujące urządzenia wielofunkcyjne duże</w:t>
            </w:r>
          </w:p>
        </w:tc>
      </w:tr>
      <w:tr w:rsidR="001B246F" w:rsidRPr="001B246F" w14:paraId="3200858A" w14:textId="77777777" w:rsidTr="001B246F">
        <w:trPr>
          <w:trHeight w:val="553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6C499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101A4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48C52B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Parametr wymagany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2C10599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Parametr oferowany</w:t>
            </w:r>
          </w:p>
        </w:tc>
      </w:tr>
      <w:tr w:rsidR="001B246F" w:rsidRPr="001B246F" w14:paraId="3929A29D" w14:textId="77777777" w:rsidTr="001B246F">
        <w:trPr>
          <w:trHeight w:val="553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0FD97F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Nazwa/Model/Producent - oferowanego urządzenia</w:t>
            </w:r>
          </w:p>
        </w:tc>
        <w:tc>
          <w:tcPr>
            <w:tcW w:w="62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17B939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771F8B4A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031E3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Typ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96849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urządzenie wielofunkcyjne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883DF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97C9A5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1870DB69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F999C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Technologia druku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24B5BD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laserowa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5CD2C0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0DE758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05FE035D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9E06B7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Rodzaj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45D78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monochromatyczna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3286E8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96E429B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7487BD8B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CD3AC19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Szybkość kopiowania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7E267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 str/min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961539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8E074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4E9B66DE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67F83EC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Szybkość drukowania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F4A31E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22 str/min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227A16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B25CB5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35EF1422" w14:textId="77777777" w:rsidTr="001B246F">
        <w:trPr>
          <w:trHeight w:val="482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C627B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Kasety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ED915B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 kasety standardowe na 500 arkuszy + 1 podajnik ręczny na 100 arkuszy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E4B04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C0B512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24FC5589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FE436B8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Dupleks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113FD92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- automatyczny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3A3E1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E2C069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134577C2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F6A36FE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Format papieru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CCA06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A3-A6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1E861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ACB918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0D82C3FA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0FFD2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Gramatura papieru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6EC8E8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60-220 g/m²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E581B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26C5E4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37E273DD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A502F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Pamięć urządzenia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16ECF70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 GB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8C723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9C868C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3B9CA952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83B84F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Dysk Twardy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9426C1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250 GB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3898F2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5074C6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50923B05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187D05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maksymalne obciążenie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0CE35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19000 str./mies.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73933A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E41F51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7A1B3E61" w14:textId="77777777" w:rsidTr="001B246F">
        <w:trPr>
          <w:trHeight w:val="241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EF0B6E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Specyfikacja kopiarki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641EB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6BAEBB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34E1CC78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2351896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Podajnik dokumentów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FCE405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100 arkuszy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C47022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E8A70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73D17DE2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6DF30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Pomniejszenie/powiększenie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6105E47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25% – 400%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DBFBA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13F2D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0C5C497C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6D72D7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Rozdzielczość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7F799C6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1800 x 600 dpi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D32A95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154DF3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1540051A" w14:textId="77777777" w:rsidTr="001B246F">
        <w:trPr>
          <w:trHeight w:val="241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7BCFB2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Specyfikacja drukarki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DBBB99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8D7E9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530CF534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41068DF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Kontroler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941638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wbudowany kontroler 1.2 GHz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528B4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974A5E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13C5D5A0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327ABE0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Pamięć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3F97E0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2 GB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63A6BB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0040E1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3D9787B6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A12575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Rozdzielczość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C26B42C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1800 x 600 dpi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DADE71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94629B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3594032E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93E1BD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Karta sieciowa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EBE24CC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969A53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B316E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1CD82E17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A4ADAB9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Protokoły sieciowe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4B5AAF8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TCP/IP, FTP, SMB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6CDC09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422D80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3C9560F1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C6CF0BD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Język opisu strony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A5C5EF8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PCL6, PCL5, PostScript, XPS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B447E7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3753C4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1D731611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9B4D61E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Interfejsy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870B33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10BaseT, 100BaseTX, 1000BaseT, USB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C57640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563D1C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3E1B57C1" w14:textId="77777777" w:rsidTr="001B246F">
        <w:trPr>
          <w:trHeight w:val="241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3225B2C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Specyfikacja skanera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108E63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3338EA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5EE2CD88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A024C93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Rodzaj skanowania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540657E" w14:textId="77777777" w:rsidR="001B246F" w:rsidRPr="00A2082B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pl-PL"/>
              </w:rPr>
            </w:pPr>
            <w:r w:rsidRPr="00A2082B">
              <w:rPr>
                <w:rFonts w:ascii="Calibri" w:eastAsia="Times New Roman" w:hAnsi="Calibri" w:cs="Calibri"/>
                <w:color w:val="000000"/>
                <w:sz w:val="20"/>
                <w:szCs w:val="20"/>
                <w:lang w:val="en-US" w:eastAsia="pl-PL"/>
              </w:rPr>
              <w:t>E-mail, FTP, HDD, SMB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824E32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FE8937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06CB4A82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DF3D058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Rozdzielczość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C9610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600 x 600dpi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65B257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7774DE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1D1045B8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FF6193F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lastRenderedPageBreak/>
              <w:t>Szybkość skanowania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F334C5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45 oryginałów na minutę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03B5BD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 / Podać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5FE63A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546D4222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4F670F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Gwarancja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15B4D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8834D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21CAC8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0D4ECD72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E8EE645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Długość gwarancji dla firm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B24CFB0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sz w:val="20"/>
                <w:szCs w:val="20"/>
                <w:lang w:eastAsia="pl-PL"/>
              </w:rPr>
              <w:t>5 lat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407F0F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74068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4ADF0B35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C450A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Dodatkowe informacje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15411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E2FC4C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F5CDA5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02CA2D21" w14:textId="77777777" w:rsidTr="001B246F">
        <w:trPr>
          <w:trHeight w:val="241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BDC90B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Zainstalowany toner startowy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68E34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 </w:t>
            </w:r>
          </w:p>
        </w:tc>
        <w:tc>
          <w:tcPr>
            <w:tcW w:w="13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1A2740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08B3B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  <w:tr w:rsidR="001B246F" w:rsidRPr="001B246F" w14:paraId="69A104A5" w14:textId="77777777" w:rsidTr="001B246F">
        <w:trPr>
          <w:trHeight w:val="496"/>
        </w:trPr>
        <w:tc>
          <w:tcPr>
            <w:tcW w:w="83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14:paraId="21320489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  <w:t>Inne wymagania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4C26F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3CB74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1B246F" w:rsidRPr="001B246F" w14:paraId="2CD65A4F" w14:textId="77777777" w:rsidTr="001B246F">
        <w:trPr>
          <w:trHeight w:val="524"/>
        </w:trPr>
        <w:tc>
          <w:tcPr>
            <w:tcW w:w="45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13C102C" w14:textId="2686DDB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sprzęt musi być dostarczony do magazynu głównego szpitala (Wysokie Brzegi 4, 32-600 Oświęcim)</w:t>
            </w:r>
          </w:p>
        </w:tc>
        <w:tc>
          <w:tcPr>
            <w:tcW w:w="38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4546D8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  <w:r w:rsidRPr="001B246F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BBA4A8" w14:textId="77777777" w:rsidR="001B246F" w:rsidRPr="001B246F" w:rsidRDefault="001B246F" w:rsidP="001B246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A8B937" w14:textId="77777777" w:rsidR="001B246F" w:rsidRPr="001B246F" w:rsidRDefault="001B246F" w:rsidP="001B24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71570BEA" w14:textId="77777777" w:rsidR="001B246F" w:rsidRPr="006114DB" w:rsidRDefault="001B246F" w:rsidP="006114DB"/>
    <w:sectPr w:rsidR="001B246F" w:rsidRPr="006114DB" w:rsidSect="00D03B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74153C" w14:textId="77777777" w:rsidR="00D4327B" w:rsidRDefault="00D4327B" w:rsidP="00A2082B">
      <w:pPr>
        <w:spacing w:after="0" w:line="240" w:lineRule="auto"/>
      </w:pPr>
      <w:r>
        <w:separator/>
      </w:r>
    </w:p>
  </w:endnote>
  <w:endnote w:type="continuationSeparator" w:id="0">
    <w:p w14:paraId="4E429DD0" w14:textId="77777777" w:rsidR="00D4327B" w:rsidRDefault="00D4327B" w:rsidP="00A208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3EFA1E" w14:textId="77777777" w:rsidR="00A2082B" w:rsidRDefault="00A2082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6200E" w14:textId="77777777" w:rsidR="00A2082B" w:rsidRDefault="00A2082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415674" w14:textId="77777777" w:rsidR="00A2082B" w:rsidRDefault="00A208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5877F1" w14:textId="77777777" w:rsidR="00D4327B" w:rsidRDefault="00D4327B" w:rsidP="00A2082B">
      <w:pPr>
        <w:spacing w:after="0" w:line="240" w:lineRule="auto"/>
      </w:pPr>
      <w:r>
        <w:separator/>
      </w:r>
    </w:p>
  </w:footnote>
  <w:footnote w:type="continuationSeparator" w:id="0">
    <w:p w14:paraId="7083A51E" w14:textId="77777777" w:rsidR="00D4327B" w:rsidRDefault="00D4327B" w:rsidP="00A208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FD2027" w14:textId="77777777" w:rsidR="00A2082B" w:rsidRDefault="00A208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8F8404" w14:textId="5B0C1C0C" w:rsidR="00F436D1" w:rsidRDefault="00F436D1" w:rsidP="00A2082B">
    <w:pPr>
      <w:pStyle w:val="Nagwek"/>
    </w:pPr>
    <w:r w:rsidRPr="006A13C6">
      <w:rPr>
        <w:noProof/>
      </w:rPr>
      <w:drawing>
        <wp:inline distT="0" distB="0" distL="0" distR="0" wp14:anchorId="27728FC5" wp14:editId="33122B19">
          <wp:extent cx="5762625" cy="552450"/>
          <wp:effectExtent l="0" t="0" r="95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  <w:p w14:paraId="3D96E395" w14:textId="696F4AA5" w:rsidR="00A2082B" w:rsidRDefault="00A2082B" w:rsidP="00A2082B">
    <w:pPr>
      <w:pStyle w:val="Nagwek"/>
    </w:pPr>
    <w:r>
      <w:t>ZOZ.DZP.271.1.VII.2020</w:t>
    </w:r>
    <w:r>
      <w:tab/>
      <w:t>FORMULARZ CENOWY</w:t>
    </w:r>
    <w:r>
      <w:tab/>
      <w:t xml:space="preserve">  Załącznik nr 2 do SIWZ</w:t>
    </w:r>
  </w:p>
  <w:p w14:paraId="60A5B2E7" w14:textId="77777777" w:rsidR="00A2082B" w:rsidRDefault="00A2082B" w:rsidP="00A2082B">
    <w:pPr>
      <w:pStyle w:val="Nagwek"/>
    </w:pPr>
  </w:p>
  <w:p w14:paraId="40301C3B" w14:textId="0B42FB17" w:rsidR="00A2082B" w:rsidRDefault="00A2082B">
    <w:pPr>
      <w:pStyle w:val="Nagwek"/>
    </w:pPr>
  </w:p>
  <w:p w14:paraId="6B6A9CD0" w14:textId="77777777" w:rsidR="00A2082B" w:rsidRDefault="00A208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0F917D" w14:textId="77777777" w:rsidR="00A2082B" w:rsidRDefault="00A2082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DED"/>
    <w:rsid w:val="001B246F"/>
    <w:rsid w:val="003166AE"/>
    <w:rsid w:val="006114DB"/>
    <w:rsid w:val="00704DFC"/>
    <w:rsid w:val="00A2082B"/>
    <w:rsid w:val="00B96DED"/>
    <w:rsid w:val="00C33FC7"/>
    <w:rsid w:val="00CD3E3F"/>
    <w:rsid w:val="00D03B9A"/>
    <w:rsid w:val="00D4327B"/>
    <w:rsid w:val="00E13A0C"/>
    <w:rsid w:val="00F43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F985A"/>
  <w15:chartTrackingRefBased/>
  <w15:docId w15:val="{F82606B5-63B8-4536-8F62-3EF9BF979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208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2082B"/>
  </w:style>
  <w:style w:type="paragraph" w:styleId="Stopka">
    <w:name w:val="footer"/>
    <w:basedOn w:val="Normalny"/>
    <w:link w:val="StopkaZnak"/>
    <w:uiPriority w:val="99"/>
    <w:unhideWhenUsed/>
    <w:rsid w:val="00A208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2082B"/>
  </w:style>
  <w:style w:type="paragraph" w:customStyle="1" w:styleId="Znak">
    <w:name w:val="Znak"/>
    <w:basedOn w:val="Normalny"/>
    <w:rsid w:val="00F436D1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70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33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462</Words>
  <Characters>2776</Characters>
  <Application>Microsoft Office Word</Application>
  <DocSecurity>0</DocSecurity>
  <Lines>23</Lines>
  <Paragraphs>6</Paragraphs>
  <ScaleCrop>false</ScaleCrop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dlaka</dc:creator>
  <cp:keywords/>
  <dc:description/>
  <cp:lastModifiedBy>zkuszewska</cp:lastModifiedBy>
  <cp:revision>4</cp:revision>
  <dcterms:created xsi:type="dcterms:W3CDTF">2020-08-12T08:36:00Z</dcterms:created>
  <dcterms:modified xsi:type="dcterms:W3CDTF">2020-08-17T12:04:00Z</dcterms:modified>
</cp:coreProperties>
</file>