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BD" w:rsidRDefault="00837EBD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837EBD" w:rsidRDefault="00837EBD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663E91" w:rsidRDefault="00663E91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663E91" w:rsidRDefault="00663E91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Oświęcim, 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08.09.2020 / 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0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6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.10.2020 r.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ZOZ.DZP.271.1.</w:t>
      </w:r>
      <w:r w:rsidR="00837EBD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>VI</w:t>
      </w:r>
      <w:r w:rsidRPr="00B350BC"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  <w:t xml:space="preserve">I.2020  </w:t>
      </w:r>
    </w:p>
    <w:p w:rsid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663E91" w:rsidRPr="00B350BC" w:rsidRDefault="00663E91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suppressAutoHyphens/>
        <w:spacing w:line="360" w:lineRule="auto"/>
        <w:jc w:val="center"/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</w:pP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Specyfikacja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istotnych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warunków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B350BC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zamówienia</w:t>
      </w:r>
      <w:r w:rsidRPr="00B350BC">
        <w:rPr>
          <w:rFonts w:ascii="Verdana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</w:p>
    <w:p w:rsidR="00837EBD" w:rsidRPr="00837EBD" w:rsidRDefault="00837EBD" w:rsidP="00837EBD">
      <w:pPr>
        <w:suppressAutoHyphens/>
        <w:spacing w:line="360" w:lineRule="auto"/>
        <w:jc w:val="center"/>
        <w:rPr>
          <w:rFonts w:ascii="Verdana" w:eastAsiaTheme="minorEastAsia" w:hAnsi="Verdana"/>
          <w:b/>
          <w:caps/>
          <w:sz w:val="16"/>
          <w:szCs w:val="16"/>
          <w:lang w:eastAsia="zh-CN"/>
        </w:rPr>
      </w:pPr>
      <w:r w:rsidRPr="00837EBD">
        <w:rPr>
          <w:rFonts w:ascii="Verdana" w:eastAsiaTheme="minorEastAsia" w:hAnsi="Verdana"/>
          <w:b/>
          <w:caps/>
          <w:sz w:val="16"/>
          <w:szCs w:val="16"/>
          <w:lang w:eastAsia="zh-CN"/>
        </w:rPr>
        <w:t>INFRASTRUKTURA OBSŁUGI ŚRODOWISKA IT PODMIOTU LECZNICZEGO W RAMACH projektu nr RPMP.02.01.05-12-0228/18 pn. MAŁOPOLSKI SYSTEM INFORMACJI MEDYCZNEJ (MSIM) – DOSTAWA SPRZĘTU I URZĄDZEŃ INFORMATYCZNYCH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</w:p>
    <w:p w:rsid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</w:p>
    <w:p w:rsidR="00663E91" w:rsidRPr="00B350BC" w:rsidRDefault="00663E91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</w:p>
    <w:p w:rsidR="00B350BC" w:rsidRPr="00B350BC" w:rsidRDefault="00B350BC" w:rsidP="00663E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  <w:bookmarkStart w:id="0" w:name="_GoBack"/>
      <w:bookmarkEnd w:id="0"/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>Na podstawie art. 38 ust. 4 i 4a pkt 2 ustawy z dnia 29 stycznia 2004 r. Prawo zamówień publicznych (tekst jednolity Dz. U. z 2019 r., poz. 1843 z p. zm.) w   SIWZ  do postępowaniu o udzielenie zamówienia publicznego:</w:t>
      </w:r>
    </w:p>
    <w:p w:rsidR="00837EBD" w:rsidRPr="00837EBD" w:rsidRDefault="00837EBD" w:rsidP="00837EBD">
      <w:pPr>
        <w:suppressAutoHyphens/>
        <w:spacing w:line="360" w:lineRule="auto"/>
        <w:jc w:val="center"/>
        <w:rPr>
          <w:rFonts w:ascii="Verdana" w:eastAsiaTheme="minorEastAsia" w:hAnsi="Verdana"/>
          <w:b/>
          <w:caps/>
          <w:sz w:val="16"/>
          <w:szCs w:val="16"/>
          <w:lang w:eastAsia="zh-CN"/>
        </w:rPr>
      </w:pPr>
      <w:r w:rsidRPr="00837EBD">
        <w:rPr>
          <w:rFonts w:ascii="Verdana" w:eastAsiaTheme="minorEastAsia" w:hAnsi="Verdana"/>
          <w:b/>
          <w:caps/>
          <w:sz w:val="16"/>
          <w:szCs w:val="16"/>
          <w:lang w:eastAsia="zh-CN"/>
        </w:rPr>
        <w:t>INFRASTRUKTURA OBSŁUGI ŚRODOWISKA IT PODMIOTU LECZNICZEGO W RAMACH projektu nr RPMP.02.01.05-12-0228/18 pn. MAŁOPOLSKI SYSTEM INFORMACJI MEDYCZNEJ (MSIM) – DOSTAWA SPRZĘTU I URZĄDZEŃ INFORMATYCZNYCH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imesNewRomanPS-BoldMT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B350BC">
        <w:rPr>
          <w:rFonts w:ascii="Verdana" w:eastAsiaTheme="minorHAnsi" w:hAnsi="Verdana" w:cs="TimesNewRomanPSMT"/>
          <w:sz w:val="16"/>
          <w:szCs w:val="16"/>
          <w:lang w:eastAsia="en-US"/>
        </w:rPr>
        <w:t>wprowadza się następujące zmiany: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</w:pP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</w:pP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 xml:space="preserve"> w dziale XII Miejsce oraz termin składania i otwarcia ofert: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LiberationSerif"/>
          <w:sz w:val="16"/>
          <w:szCs w:val="16"/>
          <w:lang w:eastAsia="en-US"/>
        </w:rPr>
      </w:pPr>
      <w:r w:rsidRPr="00B350BC">
        <w:rPr>
          <w:rFonts w:ascii="Verdana" w:eastAsiaTheme="minorHAnsi" w:hAnsi="Verdana" w:cs="LiberationSerif-Bold"/>
          <w:b/>
          <w:bCs/>
          <w:sz w:val="16"/>
          <w:szCs w:val="16"/>
          <w:lang w:eastAsia="en-US"/>
        </w:rPr>
        <w:t xml:space="preserve">- </w:t>
      </w:r>
      <w:r w:rsidRPr="00B350BC">
        <w:rPr>
          <w:rFonts w:ascii="Verdana" w:eastAsiaTheme="minorHAnsi" w:hAnsi="Verdana" w:cs="LiberationSerif"/>
          <w:sz w:val="16"/>
          <w:szCs w:val="16"/>
          <w:lang w:eastAsia="en-US"/>
        </w:rPr>
        <w:t>ust. 1 otrzymuje brzmienie:</w:t>
      </w:r>
    </w:p>
    <w:p w:rsidR="00B350BC" w:rsidRPr="00B350BC" w:rsidRDefault="00B350BC" w:rsidP="00B350BC">
      <w:pPr>
        <w:suppressAutoHyphens/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B350BC">
        <w:rPr>
          <w:rFonts w:ascii="Verdana" w:hAnsi="Verdana" w:cs="Verdana"/>
          <w:sz w:val="16"/>
          <w:szCs w:val="16"/>
          <w:lang w:eastAsia="zh-CN"/>
        </w:rPr>
        <w:t>Oferty należy składać do dnia 1</w:t>
      </w:r>
      <w:r w:rsidR="00837EBD">
        <w:rPr>
          <w:rFonts w:ascii="Verdana" w:hAnsi="Verdana" w:cs="Verdana"/>
          <w:sz w:val="16"/>
          <w:szCs w:val="16"/>
          <w:lang w:eastAsia="zh-CN"/>
        </w:rPr>
        <w:t>9</w:t>
      </w:r>
      <w:r w:rsidRPr="00B350BC">
        <w:rPr>
          <w:rFonts w:ascii="Verdana" w:hAnsi="Verdana" w:cs="Verdana"/>
          <w:sz w:val="16"/>
          <w:szCs w:val="16"/>
          <w:lang w:eastAsia="zh-CN"/>
        </w:rPr>
        <w:t>.10.2020 r. do godz. 09:00</w:t>
      </w:r>
    </w:p>
    <w:p w:rsidR="00B350BC" w:rsidRPr="00B350BC" w:rsidRDefault="00B350BC" w:rsidP="00B350BC">
      <w:pPr>
        <w:suppressAutoHyphens/>
        <w:spacing w:before="113" w:line="360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B350BC">
        <w:rPr>
          <w:rFonts w:ascii="Verdana" w:hAnsi="Verdana" w:cs="LiberationSerif-Bold"/>
          <w:b/>
          <w:bCs/>
          <w:sz w:val="16"/>
          <w:szCs w:val="16"/>
          <w:lang w:eastAsia="zh-CN"/>
        </w:rPr>
        <w:t xml:space="preserve">- </w:t>
      </w:r>
      <w:r w:rsidRPr="00B350BC">
        <w:rPr>
          <w:rFonts w:ascii="Verdana" w:hAnsi="Verdana" w:cs="LiberationSerif"/>
          <w:sz w:val="16"/>
          <w:szCs w:val="16"/>
          <w:lang w:eastAsia="zh-CN"/>
        </w:rPr>
        <w:t>ust. 2 otrzymuje brzmienie:</w:t>
      </w:r>
    </w:p>
    <w:p w:rsidR="00B350BC" w:rsidRPr="00B350BC" w:rsidRDefault="00B350BC" w:rsidP="00B350B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sz w:val="16"/>
          <w:szCs w:val="16"/>
          <w:lang w:eastAsia="en-US"/>
        </w:rPr>
      </w:pPr>
      <w:r w:rsidRPr="00B350BC">
        <w:rPr>
          <w:rFonts w:ascii="Verdana" w:eastAsiaTheme="minorHAnsi" w:hAnsi="Verdana" w:cs="Verdana"/>
          <w:sz w:val="16"/>
          <w:szCs w:val="16"/>
          <w:lang w:eastAsia="en-US"/>
        </w:rPr>
        <w:t>Zamawiający otworzy oferty w obecności Wykonawców, którzy zechcą przybyć w dniu 1</w:t>
      </w:r>
      <w:r w:rsidR="00837EBD">
        <w:rPr>
          <w:rFonts w:ascii="Verdana" w:eastAsiaTheme="minorHAnsi" w:hAnsi="Verdana" w:cs="Verdana"/>
          <w:sz w:val="16"/>
          <w:szCs w:val="16"/>
          <w:lang w:eastAsia="en-US"/>
        </w:rPr>
        <w:t>9</w:t>
      </w:r>
      <w:r w:rsidRPr="00B350BC">
        <w:rPr>
          <w:rFonts w:ascii="Verdana" w:eastAsiaTheme="minorHAnsi" w:hAnsi="Verdana" w:cs="Verdana"/>
          <w:sz w:val="16"/>
          <w:szCs w:val="16"/>
          <w:lang w:eastAsia="en-US"/>
        </w:rPr>
        <w:t>.10.2020 r. o godz. 1</w:t>
      </w:r>
      <w:r w:rsidR="00837EBD">
        <w:rPr>
          <w:rFonts w:ascii="Verdana" w:eastAsiaTheme="minorHAnsi" w:hAnsi="Verdana" w:cs="Verdana"/>
          <w:sz w:val="16"/>
          <w:szCs w:val="16"/>
          <w:lang w:eastAsia="en-US"/>
        </w:rPr>
        <w:t>1</w:t>
      </w:r>
      <w:r w:rsidRPr="00B350BC">
        <w:rPr>
          <w:rFonts w:ascii="Verdana" w:eastAsiaTheme="minorHAnsi" w:hAnsi="Verdana" w:cs="Verdana"/>
          <w:sz w:val="16"/>
          <w:szCs w:val="16"/>
          <w:lang w:eastAsia="en-US"/>
        </w:rPr>
        <w:t>:00, w siedzibie Zamawiającego, pokój nr 3</w:t>
      </w:r>
      <w:r w:rsidR="00837EBD">
        <w:rPr>
          <w:rFonts w:ascii="Verdana" w:eastAsiaTheme="minorHAnsi" w:hAnsi="Verdana" w:cs="Verdana"/>
          <w:sz w:val="16"/>
          <w:szCs w:val="16"/>
          <w:lang w:eastAsia="en-US"/>
        </w:rPr>
        <w:t>3</w:t>
      </w:r>
      <w:r w:rsidRPr="00B350BC">
        <w:rPr>
          <w:rFonts w:ascii="Verdana" w:eastAsiaTheme="minorHAnsi" w:hAnsi="Verdana" w:cs="Verdana"/>
          <w:sz w:val="16"/>
          <w:szCs w:val="16"/>
          <w:lang w:eastAsia="en-US"/>
        </w:rPr>
        <w:t>.</w:t>
      </w:r>
    </w:p>
    <w:p w:rsidR="00B350BC" w:rsidRPr="00B350BC" w:rsidRDefault="00B350BC" w:rsidP="00B350BC">
      <w:pPr>
        <w:spacing w:after="160" w:line="360" w:lineRule="auto"/>
        <w:jc w:val="both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:rsidR="00B350BC" w:rsidRPr="00B350BC" w:rsidRDefault="00B350BC" w:rsidP="00B350B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0443" w:rsidRDefault="008A0443"/>
    <w:sectPr w:rsidR="008A04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3E91">
      <w:r>
        <w:separator/>
      </w:r>
    </w:p>
  </w:endnote>
  <w:endnote w:type="continuationSeparator" w:id="0">
    <w:p w:rsidR="00000000" w:rsidRDefault="0066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3E91">
      <w:r>
        <w:separator/>
      </w:r>
    </w:p>
  </w:footnote>
  <w:footnote w:type="continuationSeparator" w:id="0">
    <w:p w:rsidR="00000000" w:rsidRDefault="0066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66" w:rsidRDefault="00837EBD">
    <w:pPr>
      <w:pStyle w:val="Nagwek"/>
    </w:pPr>
    <w:r w:rsidRPr="00BF61A5">
      <w:rPr>
        <w:noProof/>
      </w:rPr>
      <w:drawing>
        <wp:inline distT="0" distB="0" distL="0" distR="0" wp14:anchorId="5A895E0B" wp14:editId="62E9B9B0">
          <wp:extent cx="5760720" cy="5492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BC"/>
    <w:rsid w:val="00663E91"/>
    <w:rsid w:val="00837EBD"/>
    <w:rsid w:val="008A0443"/>
    <w:rsid w:val="00B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0586D"/>
  <w15:chartTrackingRefBased/>
  <w15:docId w15:val="{26543827-6146-4D3F-8076-7822C5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50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37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iwedzicha</dc:creator>
  <cp:keywords/>
  <dc:description/>
  <cp:lastModifiedBy>iwedzicha</cp:lastModifiedBy>
  <cp:revision>3</cp:revision>
  <dcterms:created xsi:type="dcterms:W3CDTF">2020-10-06T08:30:00Z</dcterms:created>
  <dcterms:modified xsi:type="dcterms:W3CDTF">2020-10-06T08:36:00Z</dcterms:modified>
</cp:coreProperties>
</file>